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A70" w:rsidRDefault="00293A70" w:rsidP="009C6230">
      <w:pPr>
        <w:spacing w:before="0" w:after="0" w:line="276" w:lineRule="auto"/>
        <w:ind w:firstLine="0"/>
        <w:jc w:val="center"/>
        <w:rPr>
          <w:rStyle w:val="fontstyle01"/>
          <w:b/>
          <w:sz w:val="32"/>
          <w:szCs w:val="32"/>
        </w:rPr>
      </w:pPr>
    </w:p>
    <w:p w:rsidR="00293A70" w:rsidRDefault="007A5057" w:rsidP="009C6230">
      <w:pPr>
        <w:spacing w:before="0" w:after="0" w:line="276" w:lineRule="auto"/>
        <w:ind w:firstLine="0"/>
        <w:jc w:val="center"/>
        <w:rPr>
          <w:rStyle w:val="fontstyle01"/>
          <w:b/>
          <w:sz w:val="32"/>
          <w:szCs w:val="32"/>
        </w:rPr>
      </w:pPr>
      <w:r>
        <w:rPr>
          <w:rStyle w:val="fontstyle01"/>
          <w:b/>
          <w:sz w:val="32"/>
          <w:szCs w:val="32"/>
        </w:rPr>
        <w:t>TRƯỜNG ĐẠI HỌC CẦN THƠ</w:t>
      </w:r>
      <w:r>
        <w:rPr>
          <w:rFonts w:ascii="TimesNewRomanPS-BoldMT" w:hAnsi="TimesNewRomanPS-BoldMT"/>
          <w:b/>
          <w:bCs/>
          <w:color w:val="000000"/>
          <w:sz w:val="32"/>
        </w:rPr>
        <w:br/>
      </w:r>
      <w:r w:rsidR="004E4AAA">
        <w:rPr>
          <w:rStyle w:val="fontstyle01"/>
          <w:b/>
          <w:sz w:val="32"/>
          <w:szCs w:val="32"/>
        </w:rPr>
        <w:t>TRƯỜNG BÁCH KHOA</w:t>
      </w:r>
    </w:p>
    <w:p w:rsidR="00293A70" w:rsidRDefault="004E4AAA" w:rsidP="004E4AAA">
      <w:pPr>
        <w:spacing w:before="0" w:after="0" w:line="276" w:lineRule="auto"/>
        <w:ind w:firstLine="0"/>
        <w:jc w:val="center"/>
        <w:rPr>
          <w:rStyle w:val="fontstyle01"/>
          <w:b/>
          <w:sz w:val="32"/>
          <w:szCs w:val="32"/>
        </w:rPr>
      </w:pPr>
      <w:r>
        <w:rPr>
          <w:rStyle w:val="fontstyle01"/>
          <w:b/>
          <w:sz w:val="32"/>
          <w:szCs w:val="32"/>
        </w:rPr>
        <w:t>KHOA ĐIỆN TỬ - VIỄN THÔNG</w:t>
      </w:r>
    </w:p>
    <w:p w:rsidR="00293A70" w:rsidRDefault="007A5057" w:rsidP="009C6230">
      <w:pPr>
        <w:spacing w:before="0" w:after="0" w:line="276" w:lineRule="auto"/>
        <w:ind w:firstLine="0"/>
        <w:jc w:val="center"/>
        <w:rPr>
          <w:rStyle w:val="fontstyle01"/>
          <w:b/>
          <w:sz w:val="32"/>
          <w:szCs w:val="32"/>
        </w:rPr>
      </w:pPr>
      <w:r>
        <w:rPr>
          <w:noProof/>
        </w:rPr>
        <w:drawing>
          <wp:anchor distT="0" distB="0" distL="114300" distR="114300" simplePos="0" relativeHeight="251472896" behindDoc="1" locked="0" layoutInCell="1" allowOverlap="1">
            <wp:simplePos x="0" y="0"/>
            <wp:positionH relativeFrom="column">
              <wp:posOffset>1993900</wp:posOffset>
            </wp:positionH>
            <wp:positionV relativeFrom="paragraph">
              <wp:posOffset>139700</wp:posOffset>
            </wp:positionV>
            <wp:extent cx="1440180" cy="1440180"/>
            <wp:effectExtent l="0" t="0" r="8255" b="8255"/>
            <wp:wrapNone/>
            <wp:docPr id="67" name="Picture 6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ập tin:Logo Dai hoc Can Tho.sv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40000" cy="1440000"/>
                    </a:xfrm>
                    <a:prstGeom prst="rect">
                      <a:avLst/>
                    </a:prstGeom>
                    <a:noFill/>
                    <a:ln>
                      <a:noFill/>
                    </a:ln>
                  </pic:spPr>
                </pic:pic>
              </a:graphicData>
            </a:graphic>
          </wp:anchor>
        </w:drawing>
      </w:r>
    </w:p>
    <w:p w:rsidR="00293A70" w:rsidRDefault="00293A70" w:rsidP="009C6230">
      <w:pPr>
        <w:spacing w:before="0" w:after="0" w:line="276" w:lineRule="auto"/>
        <w:ind w:firstLine="0"/>
        <w:jc w:val="center"/>
        <w:rPr>
          <w:rStyle w:val="fontstyle01"/>
          <w:b/>
          <w:sz w:val="32"/>
          <w:szCs w:val="32"/>
        </w:rPr>
      </w:pPr>
    </w:p>
    <w:p w:rsidR="00293A70" w:rsidRDefault="00293A70" w:rsidP="009C6230">
      <w:pPr>
        <w:spacing w:before="0" w:after="0" w:line="276" w:lineRule="auto"/>
        <w:ind w:firstLine="0"/>
        <w:jc w:val="center"/>
        <w:rPr>
          <w:rStyle w:val="fontstyle01"/>
          <w:b/>
          <w:sz w:val="32"/>
          <w:szCs w:val="32"/>
        </w:rPr>
      </w:pPr>
    </w:p>
    <w:p w:rsidR="00293A70" w:rsidRDefault="00293A70" w:rsidP="009C6230">
      <w:pPr>
        <w:spacing w:before="0" w:after="0" w:line="276" w:lineRule="auto"/>
        <w:ind w:firstLine="0"/>
        <w:jc w:val="center"/>
        <w:rPr>
          <w:rStyle w:val="fontstyle01"/>
          <w:b/>
          <w:sz w:val="32"/>
          <w:szCs w:val="32"/>
        </w:rPr>
      </w:pPr>
    </w:p>
    <w:p w:rsidR="00293A70" w:rsidRDefault="00293A70" w:rsidP="009C6230">
      <w:pPr>
        <w:spacing w:before="0" w:after="0" w:line="276" w:lineRule="auto"/>
        <w:ind w:firstLine="0"/>
        <w:jc w:val="center"/>
        <w:rPr>
          <w:rStyle w:val="fontstyle01"/>
          <w:b/>
          <w:sz w:val="32"/>
          <w:szCs w:val="32"/>
        </w:rPr>
      </w:pPr>
    </w:p>
    <w:p w:rsidR="00293A70" w:rsidRDefault="00293A70" w:rsidP="009C6230">
      <w:pPr>
        <w:spacing w:before="0" w:after="0" w:line="276" w:lineRule="auto"/>
        <w:ind w:firstLine="0"/>
        <w:jc w:val="center"/>
        <w:rPr>
          <w:rStyle w:val="fontstyle01"/>
          <w:b/>
          <w:sz w:val="32"/>
          <w:szCs w:val="32"/>
        </w:rPr>
      </w:pPr>
    </w:p>
    <w:p w:rsidR="00293A70" w:rsidRDefault="00293A70" w:rsidP="009C6230">
      <w:pPr>
        <w:spacing w:before="0" w:after="0" w:line="276" w:lineRule="auto"/>
        <w:ind w:firstLine="0"/>
        <w:jc w:val="center"/>
        <w:rPr>
          <w:rStyle w:val="fontstyle01"/>
          <w:b/>
          <w:sz w:val="32"/>
          <w:szCs w:val="32"/>
        </w:rPr>
      </w:pPr>
    </w:p>
    <w:p w:rsidR="00293A70" w:rsidRDefault="007A5057" w:rsidP="009C6230">
      <w:pPr>
        <w:spacing w:before="0" w:after="0" w:line="276" w:lineRule="auto"/>
        <w:ind w:firstLine="0"/>
        <w:jc w:val="center"/>
        <w:rPr>
          <w:rStyle w:val="fontstyle01"/>
          <w:b/>
          <w:sz w:val="32"/>
          <w:szCs w:val="32"/>
        </w:rPr>
      </w:pPr>
      <w:r>
        <w:rPr>
          <w:rFonts w:ascii="TimesNewRomanPS-BoldMT" w:hAnsi="TimesNewRomanPS-BoldMT"/>
          <w:b/>
          <w:bCs/>
          <w:color w:val="000000"/>
          <w:sz w:val="32"/>
        </w:rPr>
        <w:br/>
      </w:r>
      <w:r>
        <w:rPr>
          <w:rStyle w:val="fontstyle01"/>
          <w:b/>
          <w:sz w:val="32"/>
          <w:szCs w:val="32"/>
        </w:rPr>
        <w:t>LUẬN VĂN TỐT NGHIỆP</w:t>
      </w:r>
    </w:p>
    <w:p w:rsidR="00293A70" w:rsidRDefault="007A5057" w:rsidP="009C6230">
      <w:pPr>
        <w:spacing w:line="276" w:lineRule="auto"/>
        <w:ind w:firstLine="142"/>
        <w:jc w:val="center"/>
        <w:rPr>
          <w:b/>
          <w:sz w:val="38"/>
          <w:szCs w:val="38"/>
        </w:rPr>
      </w:pPr>
      <w:r>
        <w:rPr>
          <w:rFonts w:ascii="TimesNewRomanPS-BoldMT" w:hAnsi="TimesNewRomanPS-BoldMT"/>
          <w:b/>
          <w:bCs/>
          <w:color w:val="000000"/>
          <w:sz w:val="32"/>
        </w:rPr>
        <w:br/>
      </w:r>
      <w:r>
        <w:rPr>
          <w:b/>
          <w:sz w:val="36"/>
          <w:szCs w:val="38"/>
        </w:rPr>
        <w:t>HỆ THỐNG PHÁT HIỆN RAU CỦ QUẢ HƯ HỎNG</w:t>
      </w:r>
    </w:p>
    <w:p w:rsidR="00293A70" w:rsidRDefault="00293A70" w:rsidP="009C6230">
      <w:pPr>
        <w:spacing w:before="0" w:after="240" w:line="276" w:lineRule="auto"/>
        <w:ind w:firstLine="0"/>
        <w:rPr>
          <w:rStyle w:val="fontstyle01"/>
          <w:sz w:val="32"/>
          <w:szCs w:val="32"/>
        </w:rPr>
      </w:pPr>
    </w:p>
    <w:p w:rsidR="00293A70" w:rsidRDefault="00293A70" w:rsidP="009C6230">
      <w:pPr>
        <w:spacing w:before="0" w:after="0" w:line="276" w:lineRule="auto"/>
        <w:ind w:firstLine="0"/>
        <w:jc w:val="center"/>
        <w:rPr>
          <w:rStyle w:val="fontstyle01"/>
          <w:sz w:val="32"/>
          <w:szCs w:val="32"/>
        </w:rPr>
      </w:pPr>
    </w:p>
    <w:p w:rsidR="00293A70" w:rsidRDefault="00293A70" w:rsidP="009C6230">
      <w:pPr>
        <w:spacing w:before="0" w:after="0" w:line="276" w:lineRule="auto"/>
        <w:ind w:firstLine="0"/>
        <w:jc w:val="center"/>
        <w:rPr>
          <w:rStyle w:val="fontstyle01"/>
          <w:sz w:val="32"/>
          <w:szCs w:val="32"/>
        </w:rPr>
      </w:pPr>
    </w:p>
    <w:p w:rsidR="00293A70" w:rsidRDefault="00293A70" w:rsidP="009C6230">
      <w:pPr>
        <w:spacing w:before="0" w:after="0" w:line="276" w:lineRule="auto"/>
        <w:ind w:firstLine="0"/>
        <w:jc w:val="center"/>
        <w:rPr>
          <w:rStyle w:val="fontstyle01"/>
          <w:sz w:val="28"/>
          <w:szCs w:val="32"/>
        </w:rPr>
      </w:pPr>
    </w:p>
    <w:tbl>
      <w:tblPr>
        <w:tblW w:w="8504" w:type="dxa"/>
        <w:tblInd w:w="284" w:type="dxa"/>
        <w:tblLook w:val="04A0" w:firstRow="1" w:lastRow="0" w:firstColumn="1" w:lastColumn="0" w:noHBand="0" w:noVBand="1"/>
      </w:tblPr>
      <w:tblGrid>
        <w:gridCol w:w="4819"/>
        <w:gridCol w:w="3685"/>
      </w:tblGrid>
      <w:tr w:rsidR="00293A70">
        <w:tc>
          <w:tcPr>
            <w:tcW w:w="4819" w:type="dxa"/>
          </w:tcPr>
          <w:p w:rsidR="00293A70" w:rsidRDefault="007A5057" w:rsidP="009C6230">
            <w:pPr>
              <w:spacing w:before="0" w:after="0" w:line="276" w:lineRule="auto"/>
              <w:ind w:firstLine="0"/>
              <w:rPr>
                <w:rStyle w:val="fontstyle01"/>
                <w:b/>
                <w:sz w:val="28"/>
                <w:szCs w:val="32"/>
              </w:rPr>
            </w:pPr>
            <w:r>
              <w:rPr>
                <w:rStyle w:val="fontstyle01"/>
                <w:b/>
                <w:sz w:val="28"/>
                <w:szCs w:val="32"/>
              </w:rPr>
              <w:t>Sinh viên thực hiện:</w:t>
            </w:r>
          </w:p>
          <w:p w:rsidR="00293A70" w:rsidRDefault="007A5057" w:rsidP="009C6230">
            <w:pPr>
              <w:tabs>
                <w:tab w:val="left" w:pos="426"/>
                <w:tab w:val="left" w:pos="5245"/>
              </w:tabs>
              <w:spacing w:after="0" w:line="276" w:lineRule="auto"/>
              <w:ind w:firstLine="41"/>
              <w:rPr>
                <w:sz w:val="28"/>
              </w:rPr>
            </w:pPr>
            <w:r>
              <w:rPr>
                <w:sz w:val="28"/>
              </w:rPr>
              <w:t>Nguyễn Thành Đạt</w:t>
            </w:r>
          </w:p>
          <w:p w:rsidR="00293A70" w:rsidRDefault="007A5057" w:rsidP="009C6230">
            <w:pPr>
              <w:tabs>
                <w:tab w:val="left" w:pos="426"/>
                <w:tab w:val="left" w:pos="2520"/>
              </w:tabs>
              <w:spacing w:after="0" w:line="276" w:lineRule="auto"/>
              <w:ind w:firstLine="41"/>
              <w:rPr>
                <w:sz w:val="28"/>
              </w:rPr>
            </w:pPr>
            <w:r>
              <w:rPr>
                <w:sz w:val="28"/>
              </w:rPr>
              <w:t>MSSV: B1812195</w:t>
            </w:r>
          </w:p>
          <w:p w:rsidR="00293A70" w:rsidRDefault="007A5057" w:rsidP="009C6230">
            <w:pPr>
              <w:tabs>
                <w:tab w:val="left" w:pos="426"/>
                <w:tab w:val="left" w:pos="2520"/>
              </w:tabs>
              <w:spacing w:after="0" w:line="276" w:lineRule="auto"/>
              <w:ind w:firstLine="41"/>
              <w:rPr>
                <w:sz w:val="28"/>
              </w:rPr>
            </w:pPr>
            <w:r>
              <w:rPr>
                <w:sz w:val="28"/>
              </w:rPr>
              <w:t>Ngành: Kỹ Thuật Máy Tính K44</w:t>
            </w:r>
          </w:p>
          <w:p w:rsidR="00293A70" w:rsidRDefault="007A5057" w:rsidP="009C6230">
            <w:pPr>
              <w:tabs>
                <w:tab w:val="left" w:pos="426"/>
                <w:tab w:val="left" w:pos="2520"/>
              </w:tabs>
              <w:spacing w:after="0" w:line="276" w:lineRule="auto"/>
              <w:ind w:firstLine="41"/>
              <w:rPr>
                <w:sz w:val="28"/>
              </w:rPr>
            </w:pPr>
            <w:r>
              <w:rPr>
                <w:sz w:val="28"/>
              </w:rPr>
              <w:t>Trần Hoài Phát</w:t>
            </w:r>
          </w:p>
          <w:p w:rsidR="00293A70" w:rsidRDefault="007A5057" w:rsidP="009C6230">
            <w:pPr>
              <w:tabs>
                <w:tab w:val="left" w:pos="426"/>
                <w:tab w:val="left" w:pos="2520"/>
              </w:tabs>
              <w:spacing w:after="0" w:line="276" w:lineRule="auto"/>
              <w:ind w:firstLine="41"/>
              <w:rPr>
                <w:sz w:val="28"/>
              </w:rPr>
            </w:pPr>
            <w:r>
              <w:rPr>
                <w:sz w:val="28"/>
              </w:rPr>
              <w:t>MSSV: B1812156</w:t>
            </w:r>
          </w:p>
          <w:p w:rsidR="00293A70" w:rsidRDefault="007A5057" w:rsidP="009C6230">
            <w:pPr>
              <w:tabs>
                <w:tab w:val="left" w:pos="426"/>
                <w:tab w:val="left" w:pos="2520"/>
              </w:tabs>
              <w:spacing w:after="0" w:line="276" w:lineRule="auto"/>
              <w:ind w:firstLine="41"/>
              <w:rPr>
                <w:sz w:val="30"/>
              </w:rPr>
            </w:pPr>
            <w:r>
              <w:rPr>
                <w:sz w:val="28"/>
              </w:rPr>
              <w:t>Ngành: Kỹ Thuật Máy Tính K44</w:t>
            </w:r>
          </w:p>
          <w:p w:rsidR="00293A70" w:rsidRDefault="00293A70" w:rsidP="009C6230">
            <w:pPr>
              <w:spacing w:before="0" w:after="0" w:line="276" w:lineRule="auto"/>
              <w:ind w:firstLine="0"/>
              <w:rPr>
                <w:rFonts w:ascii="TimesNewRomanPS-BoldMT" w:hAnsi="TimesNewRomanPS-BoldMT"/>
                <w:b/>
                <w:bCs/>
                <w:color w:val="000000"/>
                <w:sz w:val="28"/>
              </w:rPr>
            </w:pPr>
          </w:p>
        </w:tc>
        <w:tc>
          <w:tcPr>
            <w:tcW w:w="3685" w:type="dxa"/>
          </w:tcPr>
          <w:p w:rsidR="00293A70" w:rsidRDefault="007A5057" w:rsidP="009C6230">
            <w:pPr>
              <w:spacing w:before="0" w:after="0" w:line="276" w:lineRule="auto"/>
              <w:ind w:firstLine="0"/>
              <w:rPr>
                <w:rStyle w:val="fontstyle01"/>
                <w:b/>
                <w:sz w:val="28"/>
                <w:szCs w:val="32"/>
              </w:rPr>
            </w:pPr>
            <w:r>
              <w:rPr>
                <w:rStyle w:val="fontstyle01"/>
                <w:b/>
                <w:sz w:val="28"/>
                <w:szCs w:val="32"/>
              </w:rPr>
              <w:t>Cán bộ hướng dẫn:</w:t>
            </w:r>
          </w:p>
          <w:p w:rsidR="00293A70" w:rsidRDefault="007A5057" w:rsidP="009C6230">
            <w:pPr>
              <w:spacing w:before="0" w:after="0" w:line="276" w:lineRule="auto"/>
              <w:ind w:firstLine="0"/>
              <w:rPr>
                <w:rFonts w:ascii="TimesNewRomanPS-BoldMT" w:hAnsi="TimesNewRomanPS-BoldMT"/>
                <w:b/>
                <w:bCs/>
                <w:color w:val="000000"/>
                <w:sz w:val="28"/>
              </w:rPr>
            </w:pPr>
            <w:r>
              <w:rPr>
                <w:rStyle w:val="fontstyle21"/>
                <w:szCs w:val="32"/>
              </w:rPr>
              <w:t>TS. Trương Phong Tuyên</w:t>
            </w:r>
          </w:p>
        </w:tc>
      </w:tr>
    </w:tbl>
    <w:p w:rsidR="00293A70" w:rsidRDefault="00293A70" w:rsidP="009C6230">
      <w:pPr>
        <w:spacing w:before="0" w:after="0" w:line="276" w:lineRule="auto"/>
        <w:ind w:firstLine="0"/>
        <w:jc w:val="center"/>
        <w:rPr>
          <w:rFonts w:ascii="TimesNewRomanPSMT" w:hAnsi="TimesNewRomanPSMT"/>
          <w:color w:val="000000"/>
          <w:sz w:val="32"/>
        </w:rPr>
      </w:pPr>
    </w:p>
    <w:p w:rsidR="00293A70" w:rsidRDefault="007A5057" w:rsidP="009C6230">
      <w:pPr>
        <w:spacing w:before="0" w:after="0" w:line="276" w:lineRule="auto"/>
        <w:ind w:firstLine="0"/>
        <w:jc w:val="center"/>
        <w:rPr>
          <w:rStyle w:val="fontstyle01"/>
          <w:b/>
          <w:sz w:val="32"/>
          <w:szCs w:val="32"/>
        </w:rPr>
      </w:pPr>
      <w:r>
        <w:rPr>
          <w:rFonts w:ascii="TimesNewRomanPSMT" w:hAnsi="TimesNewRomanPSMT"/>
          <w:color w:val="000000"/>
          <w:sz w:val="32"/>
        </w:rPr>
        <w:br/>
      </w:r>
      <w:r>
        <w:rPr>
          <w:rStyle w:val="fontstyle21"/>
          <w:sz w:val="32"/>
          <w:szCs w:val="32"/>
        </w:rPr>
        <w:t>Cần Thơ, tháng 12 năm 2022</w:t>
      </w:r>
      <w:r>
        <w:rPr>
          <w:rStyle w:val="fontstyle01"/>
          <w:b/>
          <w:sz w:val="32"/>
          <w:szCs w:val="32"/>
        </w:rPr>
        <w:br w:type="page"/>
      </w:r>
    </w:p>
    <w:p w:rsidR="00293A70" w:rsidRDefault="007A5057" w:rsidP="009C6230">
      <w:pPr>
        <w:spacing w:before="0" w:after="0" w:line="276" w:lineRule="auto"/>
        <w:ind w:firstLine="0"/>
        <w:jc w:val="center"/>
        <w:rPr>
          <w:rStyle w:val="fontstyle01"/>
          <w:b/>
          <w:sz w:val="32"/>
          <w:szCs w:val="32"/>
        </w:rPr>
      </w:pPr>
      <w:r>
        <w:rPr>
          <w:noProof/>
        </w:rPr>
        <w:lastRenderedPageBreak/>
        <w:drawing>
          <wp:anchor distT="0" distB="0" distL="114300" distR="114300" simplePos="0" relativeHeight="251473920" behindDoc="1" locked="0" layoutInCell="1" allowOverlap="1">
            <wp:simplePos x="0" y="0"/>
            <wp:positionH relativeFrom="column">
              <wp:posOffset>185420</wp:posOffset>
            </wp:positionH>
            <wp:positionV relativeFrom="paragraph">
              <wp:posOffset>198120</wp:posOffset>
            </wp:positionV>
            <wp:extent cx="1439545" cy="1439545"/>
            <wp:effectExtent l="0" t="0" r="8255" b="8255"/>
            <wp:wrapNone/>
            <wp:docPr id="68" name="Picture 6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ập tin:Logo Dai hoc Can Tho.sv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39545" cy="1439545"/>
                    </a:xfrm>
                    <a:prstGeom prst="rect">
                      <a:avLst/>
                    </a:prstGeom>
                    <a:noFill/>
                    <a:ln>
                      <a:noFill/>
                    </a:ln>
                  </pic:spPr>
                </pic:pic>
              </a:graphicData>
            </a:graphic>
          </wp:anchor>
        </w:drawing>
      </w:r>
    </w:p>
    <w:p w:rsidR="00293A70" w:rsidRDefault="007A5057" w:rsidP="009C6230">
      <w:pPr>
        <w:spacing w:before="0" w:after="0" w:line="276" w:lineRule="auto"/>
        <w:ind w:left="1701" w:firstLine="0"/>
        <w:jc w:val="center"/>
        <w:rPr>
          <w:rStyle w:val="fontstyle01"/>
          <w:b/>
          <w:sz w:val="32"/>
          <w:szCs w:val="32"/>
        </w:rPr>
      </w:pPr>
      <w:r>
        <w:rPr>
          <w:rStyle w:val="fontstyle01"/>
          <w:b/>
          <w:sz w:val="32"/>
          <w:szCs w:val="32"/>
        </w:rPr>
        <w:t>TRƯỜNG ĐẠI HỌC CẦN THƠ</w:t>
      </w:r>
      <w:r>
        <w:rPr>
          <w:rFonts w:ascii="TimesNewRomanPS-BoldMT" w:hAnsi="TimesNewRomanPS-BoldMT"/>
          <w:b/>
          <w:bCs/>
          <w:color w:val="000000"/>
          <w:sz w:val="32"/>
        </w:rPr>
        <w:br/>
      </w:r>
      <w:r w:rsidR="004E4AAA">
        <w:rPr>
          <w:rStyle w:val="fontstyle01"/>
          <w:b/>
          <w:sz w:val="32"/>
          <w:szCs w:val="32"/>
        </w:rPr>
        <w:t>TRƯỜNG BÁCH KHOA</w:t>
      </w:r>
    </w:p>
    <w:p w:rsidR="004E4AAA" w:rsidRDefault="004E4AAA" w:rsidP="009C6230">
      <w:pPr>
        <w:spacing w:before="0" w:after="0" w:line="276" w:lineRule="auto"/>
        <w:ind w:left="1701" w:firstLine="0"/>
        <w:jc w:val="center"/>
        <w:rPr>
          <w:rStyle w:val="fontstyle01"/>
          <w:b/>
          <w:sz w:val="32"/>
          <w:szCs w:val="32"/>
        </w:rPr>
      </w:pPr>
      <w:r>
        <w:rPr>
          <w:rStyle w:val="fontstyle01"/>
          <w:b/>
          <w:sz w:val="32"/>
          <w:szCs w:val="32"/>
        </w:rPr>
        <w:t>KHOA ĐIỆN TỬ - VIỄN THÔNG</w:t>
      </w:r>
    </w:p>
    <w:p w:rsidR="00293A70" w:rsidRDefault="00293A70" w:rsidP="004E4AAA">
      <w:pPr>
        <w:spacing w:before="0" w:after="0" w:line="276" w:lineRule="auto"/>
        <w:ind w:firstLine="0"/>
        <w:rPr>
          <w:rStyle w:val="fontstyle01"/>
          <w:sz w:val="32"/>
          <w:szCs w:val="32"/>
        </w:rPr>
      </w:pPr>
    </w:p>
    <w:p w:rsidR="00293A70" w:rsidRDefault="00293A70" w:rsidP="009C6230">
      <w:pPr>
        <w:spacing w:before="0" w:after="0" w:line="276" w:lineRule="auto"/>
        <w:ind w:left="1701" w:firstLine="0"/>
        <w:jc w:val="center"/>
        <w:rPr>
          <w:rStyle w:val="fontstyle01"/>
          <w:sz w:val="32"/>
          <w:szCs w:val="32"/>
        </w:rPr>
      </w:pPr>
    </w:p>
    <w:p w:rsidR="00293A70" w:rsidRDefault="007A5057" w:rsidP="009C6230">
      <w:pPr>
        <w:spacing w:before="0" w:after="0" w:line="276" w:lineRule="auto"/>
        <w:ind w:left="1701" w:firstLine="0"/>
        <w:jc w:val="center"/>
        <w:rPr>
          <w:rStyle w:val="fontstyle01"/>
          <w:b/>
          <w:sz w:val="32"/>
          <w:szCs w:val="32"/>
        </w:rPr>
      </w:pPr>
      <w:r>
        <w:rPr>
          <w:rStyle w:val="fontstyle01"/>
          <w:b/>
          <w:sz w:val="32"/>
          <w:szCs w:val="32"/>
        </w:rPr>
        <w:t>LUẬN VĂN TỐT NGHIỆP</w:t>
      </w:r>
    </w:p>
    <w:p w:rsidR="00293A70" w:rsidRDefault="00293A70" w:rsidP="009C6230">
      <w:pPr>
        <w:spacing w:before="0" w:after="0" w:line="276" w:lineRule="auto"/>
        <w:ind w:firstLine="0"/>
        <w:jc w:val="center"/>
        <w:rPr>
          <w:rStyle w:val="fontstyle01"/>
          <w:b/>
          <w:sz w:val="32"/>
          <w:szCs w:val="32"/>
        </w:rPr>
      </w:pPr>
    </w:p>
    <w:p w:rsidR="00293A70" w:rsidRDefault="00293A70" w:rsidP="009C6230">
      <w:pPr>
        <w:spacing w:before="0" w:after="0" w:line="276" w:lineRule="auto"/>
        <w:ind w:firstLine="0"/>
        <w:jc w:val="center"/>
        <w:rPr>
          <w:rStyle w:val="fontstyle01"/>
          <w:b/>
          <w:sz w:val="32"/>
          <w:szCs w:val="32"/>
        </w:rPr>
      </w:pPr>
    </w:p>
    <w:p w:rsidR="00293A70" w:rsidRDefault="00293A70" w:rsidP="009C6230">
      <w:pPr>
        <w:spacing w:before="0" w:after="0" w:line="276" w:lineRule="auto"/>
        <w:ind w:firstLine="0"/>
        <w:jc w:val="center"/>
        <w:rPr>
          <w:rFonts w:ascii="TimesNewRomanPS-BoldMT" w:hAnsi="TimesNewRomanPS-BoldMT"/>
          <w:b/>
          <w:bCs/>
          <w:color w:val="000000"/>
          <w:sz w:val="32"/>
        </w:rPr>
      </w:pPr>
    </w:p>
    <w:p w:rsidR="00293A70" w:rsidRDefault="007A5057" w:rsidP="009C6230">
      <w:pPr>
        <w:spacing w:before="0" w:after="0" w:line="276" w:lineRule="auto"/>
        <w:ind w:firstLine="0"/>
        <w:jc w:val="center"/>
        <w:rPr>
          <w:b/>
          <w:sz w:val="36"/>
          <w:szCs w:val="38"/>
        </w:rPr>
      </w:pPr>
      <w:r>
        <w:rPr>
          <w:b/>
          <w:sz w:val="36"/>
          <w:szCs w:val="38"/>
        </w:rPr>
        <w:t>HỆ THỐNG PHÁT HIỆN RAU CỦ QUẢ HƯ HỎNG</w:t>
      </w:r>
    </w:p>
    <w:p w:rsidR="00293A70" w:rsidRDefault="00293A70" w:rsidP="009C6230">
      <w:pPr>
        <w:spacing w:before="0" w:after="0" w:line="276" w:lineRule="auto"/>
        <w:ind w:firstLine="0"/>
        <w:jc w:val="center"/>
        <w:rPr>
          <w:b/>
          <w:sz w:val="36"/>
          <w:szCs w:val="38"/>
        </w:rPr>
      </w:pPr>
    </w:p>
    <w:p w:rsidR="00293A70" w:rsidRDefault="00293A70" w:rsidP="009C6230">
      <w:pPr>
        <w:spacing w:before="0" w:after="0" w:line="276" w:lineRule="auto"/>
        <w:ind w:firstLine="0"/>
        <w:jc w:val="center"/>
        <w:rPr>
          <w:sz w:val="28"/>
        </w:rPr>
      </w:pPr>
    </w:p>
    <w:tbl>
      <w:tblPr>
        <w:tblW w:w="8500" w:type="dxa"/>
        <w:tblLook w:val="04A0" w:firstRow="1" w:lastRow="0" w:firstColumn="1" w:lastColumn="0" w:noHBand="0" w:noVBand="1"/>
      </w:tblPr>
      <w:tblGrid>
        <w:gridCol w:w="4957"/>
        <w:gridCol w:w="3543"/>
      </w:tblGrid>
      <w:tr w:rsidR="00293A70">
        <w:tc>
          <w:tcPr>
            <w:tcW w:w="4957" w:type="dxa"/>
          </w:tcPr>
          <w:p w:rsidR="00293A70" w:rsidRDefault="007A5057" w:rsidP="009C6230">
            <w:pPr>
              <w:spacing w:before="0" w:after="0" w:line="276" w:lineRule="auto"/>
              <w:ind w:firstLine="184"/>
              <w:rPr>
                <w:rStyle w:val="fontstyle01"/>
                <w:b/>
                <w:sz w:val="28"/>
                <w:szCs w:val="32"/>
              </w:rPr>
            </w:pPr>
            <w:r>
              <w:rPr>
                <w:rStyle w:val="fontstyle01"/>
                <w:b/>
                <w:sz w:val="28"/>
                <w:szCs w:val="32"/>
              </w:rPr>
              <w:t>Sinh viên thực hiện:</w:t>
            </w:r>
          </w:p>
          <w:p w:rsidR="00293A70" w:rsidRDefault="007A5057" w:rsidP="009C6230">
            <w:pPr>
              <w:tabs>
                <w:tab w:val="left" w:pos="426"/>
                <w:tab w:val="left" w:pos="5245"/>
              </w:tabs>
              <w:spacing w:before="0" w:after="0" w:line="276" w:lineRule="auto"/>
              <w:ind w:firstLine="184"/>
              <w:rPr>
                <w:sz w:val="28"/>
              </w:rPr>
            </w:pPr>
            <w:r>
              <w:rPr>
                <w:sz w:val="28"/>
              </w:rPr>
              <w:t>Nguyễn Thành Đạt</w:t>
            </w:r>
          </w:p>
          <w:p w:rsidR="00293A70" w:rsidRDefault="007A5057" w:rsidP="009C6230">
            <w:pPr>
              <w:tabs>
                <w:tab w:val="left" w:pos="426"/>
                <w:tab w:val="left" w:pos="2520"/>
              </w:tabs>
              <w:spacing w:before="0" w:after="0" w:line="276" w:lineRule="auto"/>
              <w:ind w:firstLine="184"/>
              <w:rPr>
                <w:sz w:val="28"/>
              </w:rPr>
            </w:pPr>
            <w:r>
              <w:rPr>
                <w:sz w:val="28"/>
              </w:rPr>
              <w:t>MSSV: B1812195</w:t>
            </w:r>
          </w:p>
          <w:p w:rsidR="00293A70" w:rsidRDefault="007A5057" w:rsidP="009C6230">
            <w:pPr>
              <w:tabs>
                <w:tab w:val="left" w:pos="426"/>
                <w:tab w:val="left" w:pos="2520"/>
              </w:tabs>
              <w:spacing w:before="0" w:after="0" w:line="276" w:lineRule="auto"/>
              <w:ind w:firstLine="184"/>
              <w:rPr>
                <w:sz w:val="28"/>
              </w:rPr>
            </w:pPr>
            <w:r>
              <w:rPr>
                <w:sz w:val="28"/>
              </w:rPr>
              <w:t>Ngành: Kỹ Thuật Máy Tính K44</w:t>
            </w:r>
          </w:p>
          <w:p w:rsidR="00293A70" w:rsidRDefault="007A5057" w:rsidP="009C6230">
            <w:pPr>
              <w:tabs>
                <w:tab w:val="left" w:pos="426"/>
                <w:tab w:val="left" w:pos="2520"/>
              </w:tabs>
              <w:spacing w:before="0" w:after="0" w:line="276" w:lineRule="auto"/>
              <w:ind w:firstLine="184"/>
              <w:rPr>
                <w:sz w:val="28"/>
              </w:rPr>
            </w:pPr>
            <w:r>
              <w:rPr>
                <w:sz w:val="28"/>
              </w:rPr>
              <w:t>Trần Hoài Phát</w:t>
            </w:r>
          </w:p>
          <w:p w:rsidR="00293A70" w:rsidRDefault="007A5057" w:rsidP="009C6230">
            <w:pPr>
              <w:tabs>
                <w:tab w:val="left" w:pos="426"/>
                <w:tab w:val="left" w:pos="2520"/>
              </w:tabs>
              <w:spacing w:before="0" w:after="0" w:line="276" w:lineRule="auto"/>
              <w:ind w:firstLine="184"/>
              <w:rPr>
                <w:sz w:val="28"/>
              </w:rPr>
            </w:pPr>
            <w:r>
              <w:rPr>
                <w:sz w:val="28"/>
              </w:rPr>
              <w:t>MSSV: B1812156</w:t>
            </w:r>
          </w:p>
          <w:p w:rsidR="00293A70" w:rsidRDefault="007A5057" w:rsidP="009C6230">
            <w:pPr>
              <w:tabs>
                <w:tab w:val="left" w:pos="426"/>
                <w:tab w:val="left" w:pos="2520"/>
              </w:tabs>
              <w:spacing w:before="0" w:after="0" w:line="276" w:lineRule="auto"/>
              <w:ind w:firstLine="184"/>
              <w:rPr>
                <w:sz w:val="30"/>
              </w:rPr>
            </w:pPr>
            <w:r>
              <w:rPr>
                <w:sz w:val="28"/>
              </w:rPr>
              <w:t>Ngành: Kỹ Thuật Máy Tính K44</w:t>
            </w:r>
          </w:p>
          <w:p w:rsidR="00293A70" w:rsidRDefault="00293A70" w:rsidP="009C6230">
            <w:pPr>
              <w:spacing w:before="0" w:after="0" w:line="276" w:lineRule="auto"/>
              <w:ind w:firstLine="0"/>
              <w:rPr>
                <w:rFonts w:ascii="TimesNewRomanPS-BoldMT" w:hAnsi="TimesNewRomanPS-BoldMT"/>
                <w:b/>
                <w:bCs/>
                <w:color w:val="000000"/>
                <w:sz w:val="28"/>
              </w:rPr>
            </w:pPr>
          </w:p>
        </w:tc>
        <w:tc>
          <w:tcPr>
            <w:tcW w:w="3543" w:type="dxa"/>
          </w:tcPr>
          <w:p w:rsidR="00293A70" w:rsidRDefault="007A5057" w:rsidP="009C6230">
            <w:pPr>
              <w:spacing w:before="0" w:after="0" w:line="276" w:lineRule="auto"/>
              <w:ind w:firstLine="0"/>
              <w:rPr>
                <w:rStyle w:val="fontstyle01"/>
                <w:b/>
                <w:sz w:val="28"/>
                <w:szCs w:val="32"/>
              </w:rPr>
            </w:pPr>
            <w:r>
              <w:rPr>
                <w:rStyle w:val="fontstyle01"/>
                <w:b/>
                <w:sz w:val="28"/>
                <w:szCs w:val="32"/>
              </w:rPr>
              <w:t>Cán bộ hướng dẫn:</w:t>
            </w:r>
          </w:p>
          <w:p w:rsidR="00293A70" w:rsidRDefault="007A5057" w:rsidP="009C6230">
            <w:pPr>
              <w:spacing w:before="0" w:after="0" w:line="276" w:lineRule="auto"/>
              <w:ind w:firstLine="0"/>
              <w:rPr>
                <w:rFonts w:ascii="TimesNewRomanPS-BoldMT" w:hAnsi="TimesNewRomanPS-BoldMT"/>
                <w:b/>
                <w:bCs/>
                <w:color w:val="000000"/>
                <w:sz w:val="28"/>
              </w:rPr>
            </w:pPr>
            <w:r>
              <w:rPr>
                <w:rStyle w:val="fontstyle21"/>
                <w:szCs w:val="32"/>
              </w:rPr>
              <w:t>TS. Trương Phong Tuyên</w:t>
            </w:r>
          </w:p>
        </w:tc>
      </w:tr>
    </w:tbl>
    <w:p w:rsidR="00293A70" w:rsidRDefault="007A5057" w:rsidP="009C6230">
      <w:pPr>
        <w:spacing w:line="276" w:lineRule="auto"/>
        <w:ind w:firstLine="0"/>
        <w:jc w:val="center"/>
        <w:rPr>
          <w:rStyle w:val="fontstyle31"/>
          <w:szCs w:val="32"/>
          <w:u w:val="single"/>
        </w:rPr>
      </w:pPr>
      <w:r>
        <w:rPr>
          <w:rStyle w:val="fontstyle31"/>
          <w:szCs w:val="32"/>
          <w:u w:val="single"/>
        </w:rPr>
        <w:t>Thành viên Hội đồng:</w:t>
      </w:r>
    </w:p>
    <w:p w:rsidR="00293A70" w:rsidRDefault="007A5057" w:rsidP="006414BE">
      <w:pPr>
        <w:spacing w:line="276" w:lineRule="auto"/>
        <w:ind w:firstLine="0"/>
        <w:jc w:val="center"/>
        <w:rPr>
          <w:rStyle w:val="fontstyle21"/>
          <w:szCs w:val="32"/>
        </w:rPr>
      </w:pPr>
      <w:r>
        <w:rPr>
          <w:rStyle w:val="fontstyle21"/>
          <w:szCs w:val="32"/>
        </w:rPr>
        <w:t>TS. Trương Phong Tuyên</w:t>
      </w:r>
    </w:p>
    <w:p w:rsidR="00C909D9" w:rsidRDefault="006414BE" w:rsidP="006414BE">
      <w:pPr>
        <w:spacing w:line="276" w:lineRule="auto"/>
        <w:ind w:firstLine="0"/>
        <w:jc w:val="center"/>
        <w:rPr>
          <w:rStyle w:val="fontstyle21"/>
          <w:szCs w:val="32"/>
        </w:rPr>
      </w:pPr>
      <w:r>
        <w:rPr>
          <w:rStyle w:val="fontstyle21"/>
          <w:szCs w:val="32"/>
        </w:rPr>
        <w:t>TS. Nguyễ</w:t>
      </w:r>
      <w:r w:rsidR="00D42614">
        <w:rPr>
          <w:rStyle w:val="fontstyle21"/>
          <w:szCs w:val="32"/>
        </w:rPr>
        <w:t>n Cao Quí</w:t>
      </w:r>
    </w:p>
    <w:p w:rsidR="006414BE" w:rsidRDefault="006414BE" w:rsidP="006414BE">
      <w:pPr>
        <w:spacing w:line="276" w:lineRule="auto"/>
        <w:ind w:firstLine="0"/>
        <w:jc w:val="center"/>
        <w:rPr>
          <w:rStyle w:val="fontstyle21"/>
          <w:szCs w:val="32"/>
        </w:rPr>
      </w:pPr>
      <w:r>
        <w:rPr>
          <w:rStyle w:val="fontstyle21"/>
          <w:szCs w:val="32"/>
        </w:rPr>
        <w:t>ThS. Nguyễn Thị Trâm</w:t>
      </w:r>
    </w:p>
    <w:p w:rsidR="00293A70" w:rsidRDefault="007A5057" w:rsidP="009C6230">
      <w:pPr>
        <w:spacing w:line="276" w:lineRule="auto"/>
        <w:jc w:val="center"/>
        <w:rPr>
          <w:rStyle w:val="fontstyle01"/>
          <w:b/>
          <w:sz w:val="28"/>
          <w:szCs w:val="32"/>
        </w:rPr>
      </w:pPr>
      <w:r>
        <w:rPr>
          <w:sz w:val="22"/>
        </w:rPr>
        <w:br/>
      </w:r>
      <w:r>
        <w:rPr>
          <w:rStyle w:val="fontstyle01"/>
          <w:b/>
          <w:sz w:val="28"/>
          <w:szCs w:val="32"/>
        </w:rPr>
        <w:t>Luận văn được bảo vệ tại:</w:t>
      </w:r>
    </w:p>
    <w:p w:rsidR="00293A70" w:rsidRDefault="007A5057" w:rsidP="00313355">
      <w:pPr>
        <w:spacing w:before="0" w:after="0" w:line="360" w:lineRule="auto"/>
        <w:jc w:val="center"/>
        <w:rPr>
          <w:rStyle w:val="fontstyle21"/>
          <w:rFonts w:ascii="Times New Roman" w:hAnsi="Times New Roman" w:cs="Times New Roman"/>
          <w:szCs w:val="32"/>
        </w:rPr>
      </w:pPr>
      <w:r>
        <w:rPr>
          <w:rStyle w:val="fontstyle21"/>
          <w:szCs w:val="32"/>
        </w:rPr>
        <w:t xml:space="preserve">Hội đồng chấm luận văn tốt nghiệp </w:t>
      </w:r>
      <w:r w:rsidR="00313355">
        <w:rPr>
          <w:rStyle w:val="fontstyle21"/>
          <w:szCs w:val="32"/>
        </w:rPr>
        <w:t>Khoa</w:t>
      </w:r>
      <w:r>
        <w:rPr>
          <w:rStyle w:val="fontstyle21"/>
          <w:szCs w:val="32"/>
        </w:rPr>
        <w:t xml:space="preserve"> Điện tử Viễn thông,</w:t>
      </w:r>
      <w:r>
        <w:rPr>
          <w:sz w:val="22"/>
        </w:rPr>
        <w:br/>
      </w:r>
      <w:r w:rsidR="00313355">
        <w:rPr>
          <w:rStyle w:val="fontstyle21"/>
          <w:szCs w:val="32"/>
        </w:rPr>
        <w:t>Trường Bách Khoa</w:t>
      </w:r>
      <w:r>
        <w:rPr>
          <w:rStyle w:val="fontstyle21"/>
          <w:szCs w:val="32"/>
        </w:rPr>
        <w:t>,</w:t>
      </w:r>
    </w:p>
    <w:p w:rsidR="00293A70" w:rsidRDefault="007A5057" w:rsidP="00313355">
      <w:pPr>
        <w:spacing w:before="0" w:after="0" w:line="360" w:lineRule="auto"/>
        <w:jc w:val="center"/>
      </w:pPr>
      <w:r>
        <w:rPr>
          <w:rStyle w:val="fontstyle21"/>
          <w:szCs w:val="32"/>
        </w:rPr>
        <w:t>Trường Đại học Cần Thơ vào ngày:   /   /2022.</w:t>
      </w:r>
      <w:r>
        <w:t xml:space="preserve"> </w:t>
      </w:r>
    </w:p>
    <w:p w:rsidR="006414BE" w:rsidRDefault="007A5057" w:rsidP="006414BE">
      <w:pPr>
        <w:spacing w:before="0" w:after="0" w:line="276" w:lineRule="auto"/>
        <w:ind w:firstLine="284"/>
        <w:rPr>
          <w:rStyle w:val="fontstyle31"/>
          <w:szCs w:val="32"/>
        </w:rPr>
      </w:pPr>
      <w:r>
        <w:rPr>
          <w:rStyle w:val="fontstyle31"/>
          <w:szCs w:val="32"/>
        </w:rPr>
        <w:t>Có thể tìm hiểu luận văn tại:</w:t>
      </w:r>
    </w:p>
    <w:p w:rsidR="00293A70" w:rsidRDefault="007A5057" w:rsidP="006414BE">
      <w:pPr>
        <w:spacing w:before="0" w:after="0" w:line="276" w:lineRule="auto"/>
        <w:ind w:firstLine="284"/>
        <w:rPr>
          <w:sz w:val="22"/>
        </w:rPr>
        <w:sectPr w:rsidR="00293A70" w:rsidSect="006414BE">
          <w:footerReference w:type="default" r:id="rId10"/>
          <w:pgSz w:w="11906" w:h="16838"/>
          <w:pgMar w:top="1418" w:right="1418" w:bottom="1418" w:left="1985" w:header="737" w:footer="1531" w:gutter="0"/>
          <w:pgBorders>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r>
        <w:rPr>
          <w:rStyle w:val="fontstyle21"/>
          <w:szCs w:val="32"/>
        </w:rPr>
        <w:t>Thư việ</w:t>
      </w:r>
      <w:r w:rsidR="004E4AAA">
        <w:rPr>
          <w:rStyle w:val="fontstyle21"/>
          <w:szCs w:val="32"/>
        </w:rPr>
        <w:t>n Trường Bách Khoa</w:t>
      </w:r>
      <w:r>
        <w:rPr>
          <w:rStyle w:val="fontstyle21"/>
          <w:szCs w:val="32"/>
        </w:rPr>
        <w:t>, Trường Đại học Cần Thơ</w:t>
      </w:r>
      <w:r w:rsidR="004E4AAA">
        <w:rPr>
          <w:rStyle w:val="fontstyle21"/>
          <w:szCs w:val="32"/>
        </w:rPr>
        <w:t>.</w:t>
      </w:r>
    </w:p>
    <w:p w:rsidR="00293A70" w:rsidRDefault="007A5057" w:rsidP="009C6230">
      <w:pPr>
        <w:pStyle w:val="Heading1"/>
        <w:spacing w:line="276" w:lineRule="auto"/>
        <w:ind w:firstLine="0"/>
      </w:pPr>
      <w:bookmarkStart w:id="0" w:name="_Toc121185973"/>
      <w:bookmarkStart w:id="1" w:name="_Toc121204471"/>
      <w:bookmarkStart w:id="2" w:name="_Toc121222269"/>
      <w:r>
        <w:lastRenderedPageBreak/>
        <w:t>LỜI CẢM ƠN</w:t>
      </w:r>
      <w:bookmarkEnd w:id="0"/>
      <w:bookmarkEnd w:id="1"/>
      <w:bookmarkEnd w:id="2"/>
    </w:p>
    <w:p w:rsidR="00293A70" w:rsidRDefault="007A5057" w:rsidP="009C6230">
      <w:pPr>
        <w:spacing w:line="276" w:lineRule="auto"/>
      </w:pPr>
      <w:r>
        <w:t>Quá trình thực hiện luận văn tốt nghiệp là giai đoạn quan trọng nhất trong quãng thời gian học tập và thực hành các kỹ năng đã học được tại trường. Luận văn tốt nghiệp là tiền đề nhằm trang bị cho chúng tôi những kỹ năng nghiên cứu, những kiến thức quý báu và sự nhanh nhạy tìm tòi học hỏi trước khi lập nghiệp.</w:t>
      </w:r>
    </w:p>
    <w:p w:rsidR="00293A70" w:rsidRDefault="007A5057" w:rsidP="009C6230">
      <w:pPr>
        <w:spacing w:line="276" w:lineRule="auto"/>
      </w:pPr>
      <w:r>
        <w:t>Trước hết, chúng tôi xin chân thành cảm ơn quý Thầ</w:t>
      </w:r>
      <w:r w:rsidR="00514DD0">
        <w:t>y, Cô K</w:t>
      </w:r>
      <w:r>
        <w:t xml:space="preserve">hoa </w:t>
      </w:r>
      <w:r w:rsidR="00514DD0">
        <w:t>Điện Tử Viễn Thông, Trường Bách Khoa, Trường Đại học C</w:t>
      </w:r>
      <w:r w:rsidR="00BD310B">
        <w:t>ầ</w:t>
      </w:r>
      <w:r w:rsidR="00514DD0">
        <w:t>n Thơ</w:t>
      </w:r>
      <w:r>
        <w:t>. Đặc biệt là các Thầ</w:t>
      </w:r>
      <w:r w:rsidR="00D42614">
        <w:t>y, Cô trong Khoa</w:t>
      </w:r>
      <w:r>
        <w:t xml:space="preserve"> Điện tử Viễn thông đã tận tình chỉ dạy và tiếp thêm cho tôi những kiến thức cần thiết trong suốt thời gian ngồi trên ghế giảng đường, làm nền tảng vững chắc cho chúng tôi có thể hoàn thành được đề tài luận văn này và phát triển sự nghiệp của bản thân trong tương lai.</w:t>
      </w:r>
    </w:p>
    <w:p w:rsidR="00293A70" w:rsidRDefault="007A5057" w:rsidP="009C6230">
      <w:pPr>
        <w:spacing w:line="276" w:lineRule="auto"/>
      </w:pPr>
      <w:r>
        <w:t>Đặt biệt, chúng tôi xin trân trọng cảm ơn giảng viên hướng dẫn đề tài này là thầy Trương Phong Tuyên đã tận tình giúp đỡ, định hướng cách tư duy và cách làm việc khoa học. Đó là những góp ý hết sức quý báu không chỉ trong quá trình thực hiện luận văn này mà còn là hành trang tiếp bước cho chúng tôi trong quá trình học tập và lập nghiệp sau này. Chúng tôi hết lòng biết ơn thầy. Mong thầy luôn nhận được nhiều thành công trong công việc và cuộc sống.</w:t>
      </w:r>
    </w:p>
    <w:p w:rsidR="00293A70" w:rsidRDefault="007A5057" w:rsidP="009C6230">
      <w:pPr>
        <w:spacing w:line="276" w:lineRule="auto"/>
      </w:pPr>
      <w:r>
        <w:t>Cuối cùng, chúng tôi xin gửi lời cảm ơn sâu sắc nhất đến gia đình. Những người luôn bên cạnh, động viên, tin tưởng và giúp đỡ để chúng tôi có được như ngày hôm nay. Những điều này đã giúp chúng tôi nỗ lực, vượt qua khó khăn để hoàn thành luận văn này và không phụ sự tin tưởng của quý thầy cô và gia đình.</w:t>
      </w:r>
    </w:p>
    <w:p w:rsidR="00293A70" w:rsidRDefault="007A5057" w:rsidP="009C6230">
      <w:pPr>
        <w:spacing w:line="276" w:lineRule="auto"/>
      </w:pPr>
      <w:r>
        <w:t xml:space="preserve">Mặc dù đã có nhiều cố gắng trong suốt quá trình làm đề tài, song có thể còn những hạn chế, không tránh khỏi những thiếu sót. Kính mong nhận được sự đóng góp ý kiến của các thầy cô và bạn bè để bài báo cáo luận văn tốt nghiệp của nhóm được hoàn thiện hơn. </w:t>
      </w:r>
    </w:p>
    <w:p w:rsidR="00293A70" w:rsidRDefault="007A5057" w:rsidP="009C6230">
      <w:pPr>
        <w:spacing w:line="276" w:lineRule="auto"/>
      </w:pPr>
      <w:r>
        <w:t>Nhóm thực hiện đề tài xin chân thành cảm ơn!</w:t>
      </w:r>
    </w:p>
    <w:p w:rsidR="00293A70" w:rsidRDefault="007A5057" w:rsidP="009C6230">
      <w:pPr>
        <w:spacing w:before="0" w:after="160" w:line="276" w:lineRule="auto"/>
        <w:ind w:firstLine="0"/>
        <w:jc w:val="left"/>
      </w:pPr>
      <w:r>
        <w:br w:type="page"/>
      </w:r>
    </w:p>
    <w:p w:rsidR="00293A70" w:rsidRDefault="007A5057" w:rsidP="009C6230">
      <w:pPr>
        <w:spacing w:line="276" w:lineRule="auto"/>
        <w:jc w:val="center"/>
      </w:pPr>
      <w:r>
        <w:lastRenderedPageBreak/>
        <w:t>TRƯỜNG ĐẠI HỌC CẦN THƠ</w:t>
      </w:r>
    </w:p>
    <w:p w:rsidR="00293A70" w:rsidRDefault="00514DD0" w:rsidP="009C6230">
      <w:pPr>
        <w:spacing w:line="276" w:lineRule="auto"/>
        <w:jc w:val="center"/>
      </w:pPr>
      <w:r>
        <w:t>TRƯỜNG BÁCH KHOA</w:t>
      </w:r>
    </w:p>
    <w:p w:rsidR="00293A70" w:rsidRPr="00514DD0" w:rsidRDefault="00514DD0" w:rsidP="009C6230">
      <w:pPr>
        <w:spacing w:line="276" w:lineRule="auto"/>
        <w:jc w:val="center"/>
      </w:pPr>
      <w:r>
        <w:t>KHOA</w:t>
      </w:r>
      <w:r w:rsidR="007A5057" w:rsidRPr="00514DD0">
        <w:t xml:space="preserve"> ĐIỆN TỬ VIỄN THÔNG</w:t>
      </w:r>
    </w:p>
    <w:p w:rsidR="00293A70" w:rsidRDefault="00293A70" w:rsidP="009C6230">
      <w:pPr>
        <w:spacing w:line="276" w:lineRule="auto"/>
        <w:jc w:val="center"/>
      </w:pPr>
    </w:p>
    <w:p w:rsidR="00293A70" w:rsidRDefault="007A5057" w:rsidP="009C6230">
      <w:pPr>
        <w:pStyle w:val="Heading1"/>
        <w:spacing w:line="276" w:lineRule="auto"/>
      </w:pPr>
      <w:bookmarkStart w:id="3" w:name="_Toc121185974"/>
      <w:bookmarkStart w:id="4" w:name="_Toc121204472"/>
      <w:bookmarkStart w:id="5" w:name="_Toc121222270"/>
      <w:r>
        <w:t>CHẤP THUẬN CỦA HỘI ĐỒNG</w:t>
      </w:r>
      <w:bookmarkEnd w:id="3"/>
      <w:bookmarkEnd w:id="4"/>
      <w:bookmarkEnd w:id="5"/>
    </w:p>
    <w:p w:rsidR="00293A70" w:rsidRDefault="00293A70" w:rsidP="009C6230">
      <w:pPr>
        <w:spacing w:line="276" w:lineRule="auto"/>
        <w:jc w:val="center"/>
      </w:pPr>
    </w:p>
    <w:p w:rsidR="00293A70" w:rsidRDefault="007A5057" w:rsidP="009C6230">
      <w:pPr>
        <w:spacing w:line="276" w:lineRule="auto"/>
      </w:pPr>
      <w:r>
        <w:t>Luận văn này, với đề tài là “</w:t>
      </w:r>
      <w:r>
        <w:rPr>
          <w:b/>
        </w:rPr>
        <w:t>Hệ thống phát hiện rau củ quả hư hỏng</w:t>
      </w:r>
      <w:r>
        <w:t>” do sinh viên Nguyễn Thành Đạt và Trần Hoài Phát thực hiện theo sự hướng dẫn của giảng viên TS. Trương Phong Tuyên. Luận văn đã báo cáo và được hội đồng chấm luậ</w:t>
      </w:r>
      <w:r w:rsidR="00950D5D">
        <w:t>n văn thông qua ngày</w:t>
      </w:r>
      <w:r w:rsidR="00313355">
        <w:t xml:space="preserve"> ..</w:t>
      </w:r>
      <w:r>
        <w:t>.</w:t>
      </w:r>
      <w:r w:rsidR="00313355">
        <w:t xml:space="preserve"> tháng .</w:t>
      </w:r>
      <w:r>
        <w:t>..</w:t>
      </w:r>
      <w:r w:rsidR="00313355">
        <w:t xml:space="preserve"> </w:t>
      </w:r>
      <w:r>
        <w:t>năm 2022.</w:t>
      </w:r>
    </w:p>
    <w:p w:rsidR="00C909D9" w:rsidRDefault="007A5057" w:rsidP="009C6230">
      <w:pPr>
        <w:spacing w:line="276" w:lineRule="auto"/>
        <w:rPr>
          <w:rStyle w:val="fontstyle01"/>
        </w:rPr>
      </w:pPr>
      <w:r>
        <w:rPr>
          <w:rStyle w:val="fontstyle01"/>
        </w:rPr>
        <w:t>(Quyết định thành lập Hội đồng số:</w:t>
      </w:r>
      <w:r w:rsidR="00BD310B">
        <w:rPr>
          <w:rStyle w:val="fontstyle01"/>
        </w:rPr>
        <w:t xml:space="preserve"> 1813/QĐ-ĐHCT, ngày 18 tháng 06 năm 2021 cảu Hiệu trưởng Trường Đại học Cần Thơ).</w:t>
      </w:r>
      <w:r>
        <w:rPr>
          <w:rStyle w:val="fontstyle01"/>
        </w:rPr>
        <w:t xml:space="preserve"> </w:t>
      </w:r>
    </w:p>
    <w:p w:rsidR="00293A70" w:rsidRDefault="007A5057" w:rsidP="009C6230">
      <w:pPr>
        <w:spacing w:line="276" w:lineRule="auto"/>
        <w:rPr>
          <w:b/>
        </w:rPr>
      </w:pPr>
      <w:r>
        <w:rPr>
          <w:b/>
        </w:rPr>
        <w:t xml:space="preserve">Giảng viên phản biện 1 </w:t>
      </w:r>
      <w:r>
        <w:rPr>
          <w:b/>
        </w:rPr>
        <w:tab/>
      </w:r>
      <w:r>
        <w:rPr>
          <w:b/>
        </w:rPr>
        <w:tab/>
      </w:r>
      <w:r>
        <w:rPr>
          <w:b/>
        </w:rPr>
        <w:tab/>
      </w:r>
      <w:r>
        <w:rPr>
          <w:b/>
        </w:rPr>
        <w:tab/>
        <w:t>Giảng viên hướng dẫn</w:t>
      </w:r>
    </w:p>
    <w:p w:rsidR="00293A70" w:rsidRDefault="00293A70" w:rsidP="009C6230">
      <w:pPr>
        <w:spacing w:line="276" w:lineRule="auto"/>
        <w:rPr>
          <w:b/>
        </w:rPr>
      </w:pPr>
    </w:p>
    <w:p w:rsidR="00293A70" w:rsidRDefault="00293A70" w:rsidP="009C6230">
      <w:pPr>
        <w:spacing w:line="276" w:lineRule="auto"/>
      </w:pPr>
    </w:p>
    <w:p w:rsidR="00293A70" w:rsidRDefault="00293A70" w:rsidP="009C6230">
      <w:pPr>
        <w:spacing w:line="276" w:lineRule="auto"/>
      </w:pPr>
    </w:p>
    <w:p w:rsidR="00293A70" w:rsidRDefault="00D16A7D" w:rsidP="009C6230">
      <w:pPr>
        <w:spacing w:line="276" w:lineRule="auto"/>
      </w:pPr>
      <w:r>
        <w:t xml:space="preserve">  </w:t>
      </w:r>
    </w:p>
    <w:p w:rsidR="00293A70" w:rsidRDefault="00D16A7D" w:rsidP="00D16A7D">
      <w:pPr>
        <w:spacing w:line="276" w:lineRule="auto"/>
      </w:pPr>
      <w:r>
        <w:rPr>
          <w:rStyle w:val="fontstyle21"/>
          <w:szCs w:val="32"/>
        </w:rPr>
        <w:t xml:space="preserve"> TS. Nguyễ</w:t>
      </w:r>
      <w:r w:rsidR="00D42614">
        <w:rPr>
          <w:rStyle w:val="fontstyle21"/>
          <w:szCs w:val="32"/>
        </w:rPr>
        <w:t>n Cao Quí</w:t>
      </w:r>
      <w:r w:rsidR="00C909D9">
        <w:rPr>
          <w:rStyle w:val="fontstyle21"/>
          <w:szCs w:val="32"/>
        </w:rPr>
        <w:t xml:space="preserve">    </w:t>
      </w:r>
      <w:r w:rsidR="007A5057">
        <w:tab/>
      </w:r>
      <w:r>
        <w:t xml:space="preserve">      </w:t>
      </w:r>
      <w:r w:rsidR="007A5057">
        <w:tab/>
        <w:t xml:space="preserve">    </w:t>
      </w:r>
      <w:r>
        <w:t xml:space="preserve">          </w:t>
      </w:r>
      <w:r w:rsidR="007A5057">
        <w:t xml:space="preserve">      TS. Trương Phong Tuyên</w:t>
      </w:r>
    </w:p>
    <w:p w:rsidR="00293A70" w:rsidRDefault="00293A70" w:rsidP="009C6230">
      <w:pPr>
        <w:spacing w:line="276" w:lineRule="auto"/>
        <w:jc w:val="center"/>
        <w:rPr>
          <w:b/>
        </w:rPr>
      </w:pPr>
    </w:p>
    <w:p w:rsidR="00293A70" w:rsidRDefault="007A5057" w:rsidP="009C6230">
      <w:pPr>
        <w:spacing w:line="276" w:lineRule="auto"/>
        <w:jc w:val="center"/>
        <w:rPr>
          <w:b/>
        </w:rPr>
      </w:pPr>
      <w:r>
        <w:rPr>
          <w:b/>
        </w:rPr>
        <w:t>Giảng viên phản biện 2</w:t>
      </w:r>
    </w:p>
    <w:p w:rsidR="00293A70" w:rsidRDefault="00293A70" w:rsidP="009C6230">
      <w:pPr>
        <w:spacing w:line="276" w:lineRule="auto"/>
        <w:jc w:val="center"/>
        <w:rPr>
          <w:b/>
        </w:rPr>
      </w:pPr>
    </w:p>
    <w:p w:rsidR="00293A70" w:rsidRDefault="00293A70" w:rsidP="009C6230">
      <w:pPr>
        <w:spacing w:line="276" w:lineRule="auto"/>
        <w:jc w:val="center"/>
        <w:rPr>
          <w:b/>
        </w:rPr>
      </w:pPr>
    </w:p>
    <w:p w:rsidR="00293A70" w:rsidRDefault="00293A70" w:rsidP="009C6230">
      <w:pPr>
        <w:spacing w:line="276" w:lineRule="auto"/>
        <w:jc w:val="center"/>
        <w:rPr>
          <w:b/>
        </w:rPr>
      </w:pPr>
    </w:p>
    <w:p w:rsidR="00293A70" w:rsidRDefault="00293A70" w:rsidP="009C6230">
      <w:pPr>
        <w:spacing w:line="276" w:lineRule="auto"/>
        <w:jc w:val="center"/>
        <w:rPr>
          <w:b/>
        </w:rPr>
      </w:pPr>
    </w:p>
    <w:p w:rsidR="00293A70" w:rsidRPr="00D16A7D" w:rsidRDefault="00D16A7D" w:rsidP="00D16A7D">
      <w:pPr>
        <w:spacing w:line="276" w:lineRule="auto"/>
      </w:pPr>
      <w:r>
        <w:t xml:space="preserve">                                           ThS. </w:t>
      </w:r>
      <w:r w:rsidRPr="00D16A7D">
        <w:t>Nguyễn Thị Trâm</w:t>
      </w:r>
    </w:p>
    <w:p w:rsidR="00293A70" w:rsidRDefault="007A5057" w:rsidP="009C6230">
      <w:pPr>
        <w:spacing w:before="0" w:after="160" w:line="276" w:lineRule="auto"/>
        <w:ind w:firstLine="0"/>
        <w:jc w:val="left"/>
      </w:pPr>
      <w:r>
        <w:br w:type="page"/>
      </w:r>
    </w:p>
    <w:p w:rsidR="00293A70" w:rsidRDefault="007A5057" w:rsidP="009C6230">
      <w:pPr>
        <w:spacing w:line="276" w:lineRule="auto"/>
        <w:jc w:val="center"/>
        <w:rPr>
          <w:b/>
          <w:sz w:val="32"/>
        </w:rPr>
      </w:pPr>
      <w:r>
        <w:rPr>
          <w:b/>
          <w:sz w:val="32"/>
        </w:rPr>
        <w:lastRenderedPageBreak/>
        <w:t>LỜI CAM ĐOAN</w:t>
      </w:r>
    </w:p>
    <w:p w:rsidR="00293A70" w:rsidRDefault="007A5057" w:rsidP="009C6230">
      <w:pPr>
        <w:spacing w:line="276" w:lineRule="auto"/>
      </w:pPr>
      <w:r>
        <w:t>Đề tài “</w:t>
      </w:r>
      <w:r>
        <w:rPr>
          <w:b/>
        </w:rPr>
        <w:t>Hệ thống phát hiện rau củ quả hư hỏng</w:t>
      </w:r>
      <w:r>
        <w:t xml:space="preserve">”, được thực hiện bởi sinh viên Nguyễn Thành Đạt và Trần Hoài Phát khóa 44, </w:t>
      </w:r>
      <w:r w:rsidR="00514DD0">
        <w:t>Khoa Điện tử Viễn thông, Trường Bách Khoa</w:t>
      </w:r>
      <w:r>
        <w:t>, Trường Đại học Cần Thơ. Đề tài với mục tiêu là thiết kế một hệ thống giám sát theo dõi rau củ quả</w:t>
      </w:r>
      <w:r w:rsidR="00C11989">
        <w:t xml:space="preserve"> </w:t>
      </w:r>
      <w:r>
        <w:t>trong quá trình bảo quản hoặc vận chuyển bằng cách cảm biế</w:t>
      </w:r>
      <w:r w:rsidR="005D09BB">
        <w:t>n</w:t>
      </w:r>
      <w:r>
        <w:t xml:space="preserve"> đo các mùi hương do rau củ quả</w:t>
      </w:r>
      <w:r w:rsidR="00C11989">
        <w:t xml:space="preserve"> </w:t>
      </w:r>
      <w:r>
        <w:t>phát ra trong quá trình bảo quản hoặc vận chuyển trong thời gian dài.</w:t>
      </w:r>
    </w:p>
    <w:p w:rsidR="00293A70" w:rsidRDefault="007A5057" w:rsidP="009C6230">
      <w:pPr>
        <w:spacing w:line="276" w:lineRule="auto"/>
      </w:pPr>
      <w:r>
        <w:t xml:space="preserve">Trong quá trình thực hiện đề tài, tuy thiết bị còn nhiều thiếu sót do kiến thức còn hạn chế, nhưng những nội dung trình bày trong quyển báo cáo này là những hiểu biết, tìm kiếm, học hỏi và thành quả của nhóm đạt được dưới sự hướng dẫn tận tình của thầy TS. Trương Phong Tuyên, cũng như sự giúp đỡ của các thầy cô trong </w:t>
      </w:r>
      <w:r w:rsidR="00514DD0">
        <w:t>Khoa</w:t>
      </w:r>
      <w:r>
        <w:t xml:space="preserve"> Điện Tử Viễ</w:t>
      </w:r>
      <w:r w:rsidR="007D773F">
        <w:t>n Thông.</w:t>
      </w:r>
    </w:p>
    <w:p w:rsidR="00293A70" w:rsidRDefault="007A5057" w:rsidP="009C6230">
      <w:pPr>
        <w:spacing w:line="276" w:lineRule="auto"/>
      </w:pPr>
      <w:r>
        <w:t xml:space="preserve">Nhóm thực hiện xin cam đoan rằng: những nội dung trình bày trong quyển báo cáo luận văn tốt nghiệp này không phải là bản sao chép từ bất kỳ công trình nào trước đó. Nếu không đúng sự thật, nhóm xin chịu mọi trách nhiệm trước nhà trường. </w:t>
      </w:r>
    </w:p>
    <w:p w:rsidR="00293A70" w:rsidRDefault="007A5057" w:rsidP="009C6230">
      <w:pPr>
        <w:spacing w:line="276" w:lineRule="auto"/>
      </w:pPr>
      <w:r>
        <w:tab/>
      </w:r>
      <w:r>
        <w:tab/>
      </w:r>
      <w:r>
        <w:tab/>
      </w:r>
      <w:r>
        <w:tab/>
      </w:r>
      <w:r>
        <w:tab/>
      </w:r>
      <w:r>
        <w:tab/>
      </w:r>
      <w:r>
        <w:rPr>
          <w:i/>
        </w:rPr>
        <w:t>Cần Thơ</w:t>
      </w:r>
      <w:r w:rsidR="00950D5D">
        <w:t xml:space="preserve">, ngày .... tháng </w:t>
      </w:r>
      <w:r>
        <w:t>.... năm 2022</w:t>
      </w:r>
    </w:p>
    <w:p w:rsidR="00293A70" w:rsidRDefault="007A5057" w:rsidP="009C6230">
      <w:pPr>
        <w:spacing w:line="276" w:lineRule="auto"/>
        <w:rPr>
          <w:b/>
        </w:rPr>
      </w:pPr>
      <w:r>
        <w:tab/>
      </w:r>
      <w:r>
        <w:tab/>
      </w:r>
      <w:r>
        <w:tab/>
      </w:r>
      <w:r>
        <w:tab/>
      </w:r>
      <w:r>
        <w:tab/>
      </w:r>
      <w:r>
        <w:tab/>
      </w:r>
      <w:r>
        <w:tab/>
      </w:r>
      <w:r>
        <w:rPr>
          <w:b/>
        </w:rPr>
        <w:t>Sinh viên thực hiện</w:t>
      </w:r>
    </w:p>
    <w:p w:rsidR="00BB32B1" w:rsidRPr="00BB32B1" w:rsidRDefault="007A5057" w:rsidP="00BB32B1">
      <w:pPr>
        <w:spacing w:before="0" w:after="160" w:line="276" w:lineRule="auto"/>
        <w:ind w:firstLine="0"/>
        <w:jc w:val="left"/>
      </w:pPr>
      <w:r>
        <w:br w:type="page"/>
      </w:r>
      <w:bookmarkStart w:id="6" w:name="_Toc121185977"/>
      <w:bookmarkStart w:id="7" w:name="_Toc121204475"/>
    </w:p>
    <w:p w:rsidR="00235BB5" w:rsidRDefault="00BB32B1" w:rsidP="009C6230">
      <w:pPr>
        <w:pStyle w:val="Heading1"/>
        <w:spacing w:line="276" w:lineRule="auto"/>
      </w:pPr>
      <w:bookmarkStart w:id="8" w:name="_Toc121222271"/>
      <w:bookmarkEnd w:id="6"/>
      <w:bookmarkEnd w:id="7"/>
      <w:r>
        <w:lastRenderedPageBreak/>
        <w:t>MỤC LỤC</w:t>
      </w:r>
      <w:bookmarkEnd w:id="8"/>
    </w:p>
    <w:p w:rsidR="008F6E47" w:rsidRDefault="00BB32B1">
      <w:pPr>
        <w:pStyle w:val="TOC1"/>
        <w:tabs>
          <w:tab w:val="right" w:leader="dot" w:pos="8540"/>
        </w:tabs>
        <w:rPr>
          <w:rFonts w:asciiTheme="minorHAnsi" w:eastAsiaTheme="minorEastAsia" w:hAnsiTheme="minorHAnsi"/>
          <w:noProof/>
          <w:sz w:val="22"/>
          <w:szCs w:val="22"/>
        </w:rPr>
      </w:pPr>
      <w:r>
        <w:rPr>
          <w:rFonts w:eastAsiaTheme="majorEastAsia" w:cstheme="majorBidi"/>
          <w:b/>
          <w:sz w:val="32"/>
        </w:rPr>
        <w:fldChar w:fldCharType="begin"/>
      </w:r>
      <w:r>
        <w:rPr>
          <w:rFonts w:eastAsiaTheme="majorEastAsia" w:cstheme="majorBidi"/>
          <w:b/>
          <w:sz w:val="32"/>
        </w:rPr>
        <w:instrText xml:space="preserve"> TOC \o "1-4" \h \z \u </w:instrText>
      </w:r>
      <w:r>
        <w:rPr>
          <w:rFonts w:eastAsiaTheme="majorEastAsia" w:cstheme="majorBidi"/>
          <w:b/>
          <w:sz w:val="32"/>
        </w:rPr>
        <w:fldChar w:fldCharType="separate"/>
      </w:r>
      <w:hyperlink w:anchor="_Toc121222269" w:history="1">
        <w:r w:rsidR="008F6E47" w:rsidRPr="00003A53">
          <w:rPr>
            <w:rStyle w:val="Hyperlink"/>
            <w:noProof/>
          </w:rPr>
          <w:t>LỜI CẢM ƠN</w:t>
        </w:r>
        <w:r w:rsidR="008F6E47">
          <w:rPr>
            <w:noProof/>
            <w:webHidden/>
          </w:rPr>
          <w:tab/>
        </w:r>
        <w:r w:rsidR="008F6E47">
          <w:rPr>
            <w:noProof/>
            <w:webHidden/>
          </w:rPr>
          <w:fldChar w:fldCharType="begin"/>
        </w:r>
        <w:r w:rsidR="008F6E47">
          <w:rPr>
            <w:noProof/>
            <w:webHidden/>
          </w:rPr>
          <w:instrText xml:space="preserve"> PAGEREF _Toc121222269 \h </w:instrText>
        </w:r>
        <w:r w:rsidR="008F6E47">
          <w:rPr>
            <w:noProof/>
            <w:webHidden/>
          </w:rPr>
        </w:r>
        <w:r w:rsidR="008F6E47">
          <w:rPr>
            <w:noProof/>
            <w:webHidden/>
          </w:rPr>
          <w:fldChar w:fldCharType="separate"/>
        </w:r>
        <w:r w:rsidR="0085335B">
          <w:rPr>
            <w:noProof/>
            <w:webHidden/>
          </w:rPr>
          <w:t>1</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270" w:history="1">
        <w:r w:rsidR="008F6E47" w:rsidRPr="00003A53">
          <w:rPr>
            <w:rStyle w:val="Hyperlink"/>
            <w:noProof/>
          </w:rPr>
          <w:t>CHẤP THUẬN CỦA HỘI ĐỒNG</w:t>
        </w:r>
        <w:r w:rsidR="008F6E47">
          <w:rPr>
            <w:noProof/>
            <w:webHidden/>
          </w:rPr>
          <w:tab/>
        </w:r>
        <w:r w:rsidR="008F6E47">
          <w:rPr>
            <w:noProof/>
            <w:webHidden/>
          </w:rPr>
          <w:fldChar w:fldCharType="begin"/>
        </w:r>
        <w:r w:rsidR="008F6E47">
          <w:rPr>
            <w:noProof/>
            <w:webHidden/>
          </w:rPr>
          <w:instrText xml:space="preserve"> PAGEREF _Toc121222270 \h </w:instrText>
        </w:r>
        <w:r w:rsidR="008F6E47">
          <w:rPr>
            <w:noProof/>
            <w:webHidden/>
          </w:rPr>
        </w:r>
        <w:r w:rsidR="008F6E47">
          <w:rPr>
            <w:noProof/>
            <w:webHidden/>
          </w:rPr>
          <w:fldChar w:fldCharType="separate"/>
        </w:r>
        <w:r w:rsidR="0085335B">
          <w:rPr>
            <w:noProof/>
            <w:webHidden/>
          </w:rPr>
          <w:t>2</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271" w:history="1">
        <w:r w:rsidR="008F6E47" w:rsidRPr="00003A53">
          <w:rPr>
            <w:rStyle w:val="Hyperlink"/>
            <w:noProof/>
          </w:rPr>
          <w:t>MỤC LỤC</w:t>
        </w:r>
        <w:r w:rsidR="008F6E47">
          <w:rPr>
            <w:noProof/>
            <w:webHidden/>
          </w:rPr>
          <w:tab/>
        </w:r>
        <w:r w:rsidR="008F6E47">
          <w:rPr>
            <w:noProof/>
            <w:webHidden/>
          </w:rPr>
          <w:fldChar w:fldCharType="begin"/>
        </w:r>
        <w:r w:rsidR="008F6E47">
          <w:rPr>
            <w:noProof/>
            <w:webHidden/>
          </w:rPr>
          <w:instrText xml:space="preserve"> PAGEREF _Toc121222271 \h </w:instrText>
        </w:r>
        <w:r w:rsidR="008F6E47">
          <w:rPr>
            <w:noProof/>
            <w:webHidden/>
          </w:rPr>
        </w:r>
        <w:r w:rsidR="008F6E47">
          <w:rPr>
            <w:noProof/>
            <w:webHidden/>
          </w:rPr>
          <w:fldChar w:fldCharType="separate"/>
        </w:r>
        <w:r w:rsidR="0085335B">
          <w:rPr>
            <w:noProof/>
            <w:webHidden/>
          </w:rPr>
          <w:t>4</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272" w:history="1">
        <w:r w:rsidR="008F6E47" w:rsidRPr="00003A53">
          <w:rPr>
            <w:rStyle w:val="Hyperlink"/>
            <w:noProof/>
          </w:rPr>
          <w:t>DANH MỤC HÌNH ẢNH</w:t>
        </w:r>
        <w:r w:rsidR="008F6E47">
          <w:rPr>
            <w:noProof/>
            <w:webHidden/>
          </w:rPr>
          <w:tab/>
        </w:r>
        <w:r w:rsidR="008F6E47">
          <w:rPr>
            <w:noProof/>
            <w:webHidden/>
          </w:rPr>
          <w:fldChar w:fldCharType="begin"/>
        </w:r>
        <w:r w:rsidR="008F6E47">
          <w:rPr>
            <w:noProof/>
            <w:webHidden/>
          </w:rPr>
          <w:instrText xml:space="preserve"> PAGEREF _Toc121222272 \h </w:instrText>
        </w:r>
        <w:r w:rsidR="008F6E47">
          <w:rPr>
            <w:noProof/>
            <w:webHidden/>
          </w:rPr>
        </w:r>
        <w:r w:rsidR="008F6E47">
          <w:rPr>
            <w:noProof/>
            <w:webHidden/>
          </w:rPr>
          <w:fldChar w:fldCharType="separate"/>
        </w:r>
        <w:r w:rsidR="0085335B">
          <w:rPr>
            <w:noProof/>
            <w:webHidden/>
          </w:rPr>
          <w:t>6</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273" w:history="1">
        <w:r w:rsidR="008F6E47" w:rsidRPr="00003A53">
          <w:rPr>
            <w:rStyle w:val="Hyperlink"/>
            <w:noProof/>
          </w:rPr>
          <w:t>DANH MỤC BẢNG</w:t>
        </w:r>
        <w:r w:rsidR="008F6E47">
          <w:rPr>
            <w:noProof/>
            <w:webHidden/>
          </w:rPr>
          <w:tab/>
        </w:r>
        <w:r w:rsidR="008F6E47">
          <w:rPr>
            <w:noProof/>
            <w:webHidden/>
          </w:rPr>
          <w:fldChar w:fldCharType="begin"/>
        </w:r>
        <w:r w:rsidR="008F6E47">
          <w:rPr>
            <w:noProof/>
            <w:webHidden/>
          </w:rPr>
          <w:instrText xml:space="preserve"> PAGEREF _Toc121222273 \h </w:instrText>
        </w:r>
        <w:r w:rsidR="008F6E47">
          <w:rPr>
            <w:noProof/>
            <w:webHidden/>
          </w:rPr>
        </w:r>
        <w:r w:rsidR="008F6E47">
          <w:rPr>
            <w:noProof/>
            <w:webHidden/>
          </w:rPr>
          <w:fldChar w:fldCharType="separate"/>
        </w:r>
        <w:r w:rsidR="0085335B">
          <w:rPr>
            <w:noProof/>
            <w:webHidden/>
          </w:rPr>
          <w:t>10</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274" w:history="1">
        <w:r w:rsidR="008F6E47" w:rsidRPr="00003A53">
          <w:rPr>
            <w:rStyle w:val="Hyperlink"/>
            <w:noProof/>
          </w:rPr>
          <w:t>KÝ HIỆU VÀ VIẾT TẮT</w:t>
        </w:r>
        <w:r w:rsidR="008F6E47">
          <w:rPr>
            <w:noProof/>
            <w:webHidden/>
          </w:rPr>
          <w:tab/>
        </w:r>
        <w:r w:rsidR="008F6E47">
          <w:rPr>
            <w:noProof/>
            <w:webHidden/>
          </w:rPr>
          <w:fldChar w:fldCharType="begin"/>
        </w:r>
        <w:r w:rsidR="008F6E47">
          <w:rPr>
            <w:noProof/>
            <w:webHidden/>
          </w:rPr>
          <w:instrText xml:space="preserve"> PAGEREF _Toc121222274 \h </w:instrText>
        </w:r>
        <w:r w:rsidR="008F6E47">
          <w:rPr>
            <w:noProof/>
            <w:webHidden/>
          </w:rPr>
        </w:r>
        <w:r w:rsidR="008F6E47">
          <w:rPr>
            <w:noProof/>
            <w:webHidden/>
          </w:rPr>
          <w:fldChar w:fldCharType="separate"/>
        </w:r>
        <w:r w:rsidR="0085335B">
          <w:rPr>
            <w:noProof/>
            <w:webHidden/>
          </w:rPr>
          <w:t>11</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275" w:history="1">
        <w:r w:rsidR="008F6E47" w:rsidRPr="00003A53">
          <w:rPr>
            <w:rStyle w:val="Hyperlink"/>
            <w:noProof/>
          </w:rPr>
          <w:t>TÓM TẮT</w:t>
        </w:r>
        <w:r w:rsidR="008F6E47">
          <w:rPr>
            <w:noProof/>
            <w:webHidden/>
          </w:rPr>
          <w:tab/>
        </w:r>
        <w:r w:rsidR="008F6E47">
          <w:rPr>
            <w:noProof/>
            <w:webHidden/>
          </w:rPr>
          <w:fldChar w:fldCharType="begin"/>
        </w:r>
        <w:r w:rsidR="008F6E47">
          <w:rPr>
            <w:noProof/>
            <w:webHidden/>
          </w:rPr>
          <w:instrText xml:space="preserve"> PAGEREF _Toc121222275 \h </w:instrText>
        </w:r>
        <w:r w:rsidR="008F6E47">
          <w:rPr>
            <w:noProof/>
            <w:webHidden/>
          </w:rPr>
        </w:r>
        <w:r w:rsidR="008F6E47">
          <w:rPr>
            <w:noProof/>
            <w:webHidden/>
          </w:rPr>
          <w:fldChar w:fldCharType="separate"/>
        </w:r>
        <w:r w:rsidR="0085335B">
          <w:rPr>
            <w:noProof/>
            <w:webHidden/>
          </w:rPr>
          <w:t>12</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276" w:history="1">
        <w:r w:rsidR="008F6E47" w:rsidRPr="00003A53">
          <w:rPr>
            <w:rStyle w:val="Hyperlink"/>
            <w:noProof/>
          </w:rPr>
          <w:t>ABSTRACT</w:t>
        </w:r>
        <w:r w:rsidR="008F6E47">
          <w:rPr>
            <w:noProof/>
            <w:webHidden/>
          </w:rPr>
          <w:tab/>
        </w:r>
        <w:r w:rsidR="008F6E47">
          <w:rPr>
            <w:noProof/>
            <w:webHidden/>
          </w:rPr>
          <w:fldChar w:fldCharType="begin"/>
        </w:r>
        <w:r w:rsidR="008F6E47">
          <w:rPr>
            <w:noProof/>
            <w:webHidden/>
          </w:rPr>
          <w:instrText xml:space="preserve"> PAGEREF _Toc121222276 \h </w:instrText>
        </w:r>
        <w:r w:rsidR="008F6E47">
          <w:rPr>
            <w:noProof/>
            <w:webHidden/>
          </w:rPr>
        </w:r>
        <w:r w:rsidR="008F6E47">
          <w:rPr>
            <w:noProof/>
            <w:webHidden/>
          </w:rPr>
          <w:fldChar w:fldCharType="separate"/>
        </w:r>
        <w:r w:rsidR="0085335B">
          <w:rPr>
            <w:noProof/>
            <w:webHidden/>
          </w:rPr>
          <w:t>13</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277" w:history="1">
        <w:r w:rsidR="008F6E47" w:rsidRPr="00003A53">
          <w:rPr>
            <w:rStyle w:val="Hyperlink"/>
            <w:noProof/>
          </w:rPr>
          <w:t>LỜI MỞ ĐẦU</w:t>
        </w:r>
        <w:r w:rsidR="008F6E47">
          <w:rPr>
            <w:noProof/>
            <w:webHidden/>
          </w:rPr>
          <w:tab/>
        </w:r>
        <w:r w:rsidR="008F6E47">
          <w:rPr>
            <w:noProof/>
            <w:webHidden/>
          </w:rPr>
          <w:fldChar w:fldCharType="begin"/>
        </w:r>
        <w:r w:rsidR="008F6E47">
          <w:rPr>
            <w:noProof/>
            <w:webHidden/>
          </w:rPr>
          <w:instrText xml:space="preserve"> PAGEREF _Toc121222277 \h </w:instrText>
        </w:r>
        <w:r w:rsidR="008F6E47">
          <w:rPr>
            <w:noProof/>
            <w:webHidden/>
          </w:rPr>
        </w:r>
        <w:r w:rsidR="008F6E47">
          <w:rPr>
            <w:noProof/>
            <w:webHidden/>
          </w:rPr>
          <w:fldChar w:fldCharType="separate"/>
        </w:r>
        <w:r w:rsidR="0085335B">
          <w:rPr>
            <w:noProof/>
            <w:webHidden/>
          </w:rPr>
          <w:t>14</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278" w:history="1">
        <w:r w:rsidR="008F6E47" w:rsidRPr="00003A53">
          <w:rPr>
            <w:rStyle w:val="Hyperlink"/>
            <w:noProof/>
          </w:rPr>
          <w:t>CHƯƠNG 1. TỔNG QUAN</w:t>
        </w:r>
        <w:r w:rsidR="008F6E47">
          <w:rPr>
            <w:noProof/>
            <w:webHidden/>
          </w:rPr>
          <w:tab/>
        </w:r>
        <w:r w:rsidR="008F6E47">
          <w:rPr>
            <w:noProof/>
            <w:webHidden/>
          </w:rPr>
          <w:fldChar w:fldCharType="begin"/>
        </w:r>
        <w:r w:rsidR="008F6E47">
          <w:rPr>
            <w:noProof/>
            <w:webHidden/>
          </w:rPr>
          <w:instrText xml:space="preserve"> PAGEREF _Toc121222278 \h </w:instrText>
        </w:r>
        <w:r w:rsidR="008F6E47">
          <w:rPr>
            <w:noProof/>
            <w:webHidden/>
          </w:rPr>
        </w:r>
        <w:r w:rsidR="008F6E47">
          <w:rPr>
            <w:noProof/>
            <w:webHidden/>
          </w:rPr>
          <w:fldChar w:fldCharType="separate"/>
        </w:r>
        <w:r w:rsidR="0085335B">
          <w:rPr>
            <w:noProof/>
            <w:webHidden/>
          </w:rPr>
          <w:t>15</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279" w:history="1">
        <w:r w:rsidR="008F6E47" w:rsidRPr="00003A53">
          <w:rPr>
            <w:rStyle w:val="Hyperlink"/>
            <w:noProof/>
          </w:rPr>
          <w:t>1.1. Tình cấp thiết của đề tài</w:t>
        </w:r>
        <w:r w:rsidR="008F6E47">
          <w:rPr>
            <w:noProof/>
            <w:webHidden/>
          </w:rPr>
          <w:tab/>
        </w:r>
        <w:r w:rsidR="008F6E47">
          <w:rPr>
            <w:noProof/>
            <w:webHidden/>
          </w:rPr>
          <w:fldChar w:fldCharType="begin"/>
        </w:r>
        <w:r w:rsidR="008F6E47">
          <w:rPr>
            <w:noProof/>
            <w:webHidden/>
          </w:rPr>
          <w:instrText xml:space="preserve"> PAGEREF _Toc121222279 \h </w:instrText>
        </w:r>
        <w:r w:rsidR="008F6E47">
          <w:rPr>
            <w:noProof/>
            <w:webHidden/>
          </w:rPr>
        </w:r>
        <w:r w:rsidR="008F6E47">
          <w:rPr>
            <w:noProof/>
            <w:webHidden/>
          </w:rPr>
          <w:fldChar w:fldCharType="separate"/>
        </w:r>
        <w:r w:rsidR="0085335B">
          <w:rPr>
            <w:noProof/>
            <w:webHidden/>
          </w:rPr>
          <w:t>15</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280" w:history="1">
        <w:r w:rsidR="008F6E47" w:rsidRPr="00003A53">
          <w:rPr>
            <w:rStyle w:val="Hyperlink"/>
            <w:noProof/>
          </w:rPr>
          <w:t>1.2. Mục tiêu đề tài</w:t>
        </w:r>
        <w:r w:rsidR="008F6E47">
          <w:rPr>
            <w:noProof/>
            <w:webHidden/>
          </w:rPr>
          <w:tab/>
        </w:r>
        <w:r w:rsidR="008F6E47">
          <w:rPr>
            <w:noProof/>
            <w:webHidden/>
          </w:rPr>
          <w:fldChar w:fldCharType="begin"/>
        </w:r>
        <w:r w:rsidR="008F6E47">
          <w:rPr>
            <w:noProof/>
            <w:webHidden/>
          </w:rPr>
          <w:instrText xml:space="preserve"> PAGEREF _Toc121222280 \h </w:instrText>
        </w:r>
        <w:r w:rsidR="008F6E47">
          <w:rPr>
            <w:noProof/>
            <w:webHidden/>
          </w:rPr>
        </w:r>
        <w:r w:rsidR="008F6E47">
          <w:rPr>
            <w:noProof/>
            <w:webHidden/>
          </w:rPr>
          <w:fldChar w:fldCharType="separate"/>
        </w:r>
        <w:r w:rsidR="0085335B">
          <w:rPr>
            <w:noProof/>
            <w:webHidden/>
          </w:rPr>
          <w:t>16</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281" w:history="1">
        <w:r w:rsidR="008F6E47" w:rsidRPr="00003A53">
          <w:rPr>
            <w:rStyle w:val="Hyperlink"/>
            <w:noProof/>
          </w:rPr>
          <w:t>1.3. Phương pháp nghiên cứu</w:t>
        </w:r>
        <w:r w:rsidR="008F6E47">
          <w:rPr>
            <w:noProof/>
            <w:webHidden/>
          </w:rPr>
          <w:tab/>
        </w:r>
        <w:r w:rsidR="008F6E47">
          <w:rPr>
            <w:noProof/>
            <w:webHidden/>
          </w:rPr>
          <w:fldChar w:fldCharType="begin"/>
        </w:r>
        <w:r w:rsidR="008F6E47">
          <w:rPr>
            <w:noProof/>
            <w:webHidden/>
          </w:rPr>
          <w:instrText xml:space="preserve"> PAGEREF _Toc121222281 \h </w:instrText>
        </w:r>
        <w:r w:rsidR="008F6E47">
          <w:rPr>
            <w:noProof/>
            <w:webHidden/>
          </w:rPr>
        </w:r>
        <w:r w:rsidR="008F6E47">
          <w:rPr>
            <w:noProof/>
            <w:webHidden/>
          </w:rPr>
          <w:fldChar w:fldCharType="separate"/>
        </w:r>
        <w:r w:rsidR="0085335B">
          <w:rPr>
            <w:noProof/>
            <w:webHidden/>
          </w:rPr>
          <w:t>16</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282" w:history="1">
        <w:r w:rsidR="008F6E47" w:rsidRPr="00003A53">
          <w:rPr>
            <w:rStyle w:val="Hyperlink"/>
            <w:noProof/>
          </w:rPr>
          <w:t>CHƯƠNG 2. CƠ SỞ LÝ THUYẾT</w:t>
        </w:r>
        <w:r w:rsidR="008F6E47">
          <w:rPr>
            <w:noProof/>
            <w:webHidden/>
          </w:rPr>
          <w:tab/>
        </w:r>
        <w:r w:rsidR="008F6E47">
          <w:rPr>
            <w:noProof/>
            <w:webHidden/>
          </w:rPr>
          <w:fldChar w:fldCharType="begin"/>
        </w:r>
        <w:r w:rsidR="008F6E47">
          <w:rPr>
            <w:noProof/>
            <w:webHidden/>
          </w:rPr>
          <w:instrText xml:space="preserve"> PAGEREF _Toc121222282 \h </w:instrText>
        </w:r>
        <w:r w:rsidR="008F6E47">
          <w:rPr>
            <w:noProof/>
            <w:webHidden/>
          </w:rPr>
        </w:r>
        <w:r w:rsidR="008F6E47">
          <w:rPr>
            <w:noProof/>
            <w:webHidden/>
          </w:rPr>
          <w:fldChar w:fldCharType="separate"/>
        </w:r>
        <w:r w:rsidR="0085335B">
          <w:rPr>
            <w:noProof/>
            <w:webHidden/>
          </w:rPr>
          <w:t>18</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283" w:history="1">
        <w:r w:rsidR="008F6E47" w:rsidRPr="00003A53">
          <w:rPr>
            <w:rStyle w:val="Hyperlink"/>
            <w:noProof/>
          </w:rPr>
          <w:t>2.1. Giới thiệu tổng quan về những loại khí có trong đề tài</w:t>
        </w:r>
        <w:r w:rsidR="008F6E47">
          <w:rPr>
            <w:noProof/>
            <w:webHidden/>
          </w:rPr>
          <w:tab/>
        </w:r>
        <w:r w:rsidR="008F6E47">
          <w:rPr>
            <w:noProof/>
            <w:webHidden/>
          </w:rPr>
          <w:fldChar w:fldCharType="begin"/>
        </w:r>
        <w:r w:rsidR="008F6E47">
          <w:rPr>
            <w:noProof/>
            <w:webHidden/>
          </w:rPr>
          <w:instrText xml:space="preserve"> PAGEREF _Toc121222283 \h </w:instrText>
        </w:r>
        <w:r w:rsidR="008F6E47">
          <w:rPr>
            <w:noProof/>
            <w:webHidden/>
          </w:rPr>
        </w:r>
        <w:r w:rsidR="008F6E47">
          <w:rPr>
            <w:noProof/>
            <w:webHidden/>
          </w:rPr>
          <w:fldChar w:fldCharType="separate"/>
        </w:r>
        <w:r w:rsidR="0085335B">
          <w:rPr>
            <w:noProof/>
            <w:webHidden/>
          </w:rPr>
          <w:t>18</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84" w:history="1">
        <w:r w:rsidR="008F6E47" w:rsidRPr="00003A53">
          <w:rPr>
            <w:rStyle w:val="Hyperlink"/>
            <w:noProof/>
          </w:rPr>
          <w:t>2.1.1. Nhiệt độ, độ ẩm</w:t>
        </w:r>
        <w:r w:rsidR="008F6E47">
          <w:rPr>
            <w:noProof/>
            <w:webHidden/>
          </w:rPr>
          <w:tab/>
        </w:r>
        <w:r w:rsidR="008F6E47">
          <w:rPr>
            <w:noProof/>
            <w:webHidden/>
          </w:rPr>
          <w:fldChar w:fldCharType="begin"/>
        </w:r>
        <w:r w:rsidR="008F6E47">
          <w:rPr>
            <w:noProof/>
            <w:webHidden/>
          </w:rPr>
          <w:instrText xml:space="preserve"> PAGEREF _Toc121222284 \h </w:instrText>
        </w:r>
        <w:r w:rsidR="008F6E47">
          <w:rPr>
            <w:noProof/>
            <w:webHidden/>
          </w:rPr>
        </w:r>
        <w:r w:rsidR="008F6E47">
          <w:rPr>
            <w:noProof/>
            <w:webHidden/>
          </w:rPr>
          <w:fldChar w:fldCharType="separate"/>
        </w:r>
        <w:r w:rsidR="0085335B">
          <w:rPr>
            <w:noProof/>
            <w:webHidden/>
          </w:rPr>
          <w:t>18</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85" w:history="1">
        <w:r w:rsidR="008F6E47" w:rsidRPr="00003A53">
          <w:rPr>
            <w:rStyle w:val="Hyperlink"/>
            <w:noProof/>
          </w:rPr>
          <w:t>2.1.2. Khí CO</w:t>
        </w:r>
        <w:r w:rsidR="008F6E47" w:rsidRPr="00003A53">
          <w:rPr>
            <w:rStyle w:val="Hyperlink"/>
            <w:noProof/>
            <w:vertAlign w:val="subscript"/>
          </w:rPr>
          <w:t>2</w:t>
        </w:r>
        <w:r w:rsidR="008F6E47">
          <w:rPr>
            <w:noProof/>
            <w:webHidden/>
          </w:rPr>
          <w:tab/>
        </w:r>
        <w:r w:rsidR="008F6E47">
          <w:rPr>
            <w:noProof/>
            <w:webHidden/>
          </w:rPr>
          <w:fldChar w:fldCharType="begin"/>
        </w:r>
        <w:r w:rsidR="008F6E47">
          <w:rPr>
            <w:noProof/>
            <w:webHidden/>
          </w:rPr>
          <w:instrText xml:space="preserve"> PAGEREF _Toc121222285 \h </w:instrText>
        </w:r>
        <w:r w:rsidR="008F6E47">
          <w:rPr>
            <w:noProof/>
            <w:webHidden/>
          </w:rPr>
        </w:r>
        <w:r w:rsidR="008F6E47">
          <w:rPr>
            <w:noProof/>
            <w:webHidden/>
          </w:rPr>
          <w:fldChar w:fldCharType="separate"/>
        </w:r>
        <w:r w:rsidR="0085335B">
          <w:rPr>
            <w:noProof/>
            <w:webHidden/>
          </w:rPr>
          <w:t>20</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86" w:history="1">
        <w:r w:rsidR="008F6E47" w:rsidRPr="00003A53">
          <w:rPr>
            <w:rStyle w:val="Hyperlink"/>
            <w:noProof/>
          </w:rPr>
          <w:t>2.1.3. Khí CH</w:t>
        </w:r>
        <w:r w:rsidR="008F6E47" w:rsidRPr="00003A53">
          <w:rPr>
            <w:rStyle w:val="Hyperlink"/>
            <w:noProof/>
            <w:vertAlign w:val="subscript"/>
          </w:rPr>
          <w:t>4</w:t>
        </w:r>
        <w:r w:rsidR="008F6E47">
          <w:rPr>
            <w:noProof/>
            <w:webHidden/>
          </w:rPr>
          <w:tab/>
        </w:r>
        <w:r w:rsidR="008F6E47">
          <w:rPr>
            <w:noProof/>
            <w:webHidden/>
          </w:rPr>
          <w:fldChar w:fldCharType="begin"/>
        </w:r>
        <w:r w:rsidR="008F6E47">
          <w:rPr>
            <w:noProof/>
            <w:webHidden/>
          </w:rPr>
          <w:instrText xml:space="preserve"> PAGEREF _Toc121222286 \h </w:instrText>
        </w:r>
        <w:r w:rsidR="008F6E47">
          <w:rPr>
            <w:noProof/>
            <w:webHidden/>
          </w:rPr>
        </w:r>
        <w:r w:rsidR="008F6E47">
          <w:rPr>
            <w:noProof/>
            <w:webHidden/>
          </w:rPr>
          <w:fldChar w:fldCharType="separate"/>
        </w:r>
        <w:r w:rsidR="0085335B">
          <w:rPr>
            <w:noProof/>
            <w:webHidden/>
          </w:rPr>
          <w:t>21</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87" w:history="1">
        <w:r w:rsidR="008F6E47" w:rsidRPr="00003A53">
          <w:rPr>
            <w:rStyle w:val="Hyperlink"/>
            <w:noProof/>
          </w:rPr>
          <w:t>2.1.4. Khí H</w:t>
        </w:r>
        <w:r w:rsidR="008F6E47" w:rsidRPr="00003A53">
          <w:rPr>
            <w:rStyle w:val="Hyperlink"/>
            <w:noProof/>
            <w:vertAlign w:val="subscript"/>
          </w:rPr>
          <w:t>2</w:t>
        </w:r>
        <w:r w:rsidR="008F6E47" w:rsidRPr="00003A53">
          <w:rPr>
            <w:rStyle w:val="Hyperlink"/>
            <w:noProof/>
          </w:rPr>
          <w:t>S</w:t>
        </w:r>
        <w:r w:rsidR="008F6E47">
          <w:rPr>
            <w:noProof/>
            <w:webHidden/>
          </w:rPr>
          <w:tab/>
        </w:r>
        <w:r w:rsidR="008F6E47">
          <w:rPr>
            <w:noProof/>
            <w:webHidden/>
          </w:rPr>
          <w:fldChar w:fldCharType="begin"/>
        </w:r>
        <w:r w:rsidR="008F6E47">
          <w:rPr>
            <w:noProof/>
            <w:webHidden/>
          </w:rPr>
          <w:instrText xml:space="preserve"> PAGEREF _Toc121222287 \h </w:instrText>
        </w:r>
        <w:r w:rsidR="008F6E47">
          <w:rPr>
            <w:noProof/>
            <w:webHidden/>
          </w:rPr>
        </w:r>
        <w:r w:rsidR="008F6E47">
          <w:rPr>
            <w:noProof/>
            <w:webHidden/>
          </w:rPr>
          <w:fldChar w:fldCharType="separate"/>
        </w:r>
        <w:r w:rsidR="0085335B">
          <w:rPr>
            <w:noProof/>
            <w:webHidden/>
          </w:rPr>
          <w:t>22</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288" w:history="1">
        <w:r w:rsidR="008F6E47" w:rsidRPr="00003A53">
          <w:rPr>
            <w:rStyle w:val="Hyperlink"/>
            <w:noProof/>
          </w:rPr>
          <w:t>2.2. Các chuẩn giao tiếp</w:t>
        </w:r>
        <w:r w:rsidR="008F6E47">
          <w:rPr>
            <w:noProof/>
            <w:webHidden/>
          </w:rPr>
          <w:tab/>
        </w:r>
        <w:r w:rsidR="008F6E47">
          <w:rPr>
            <w:noProof/>
            <w:webHidden/>
          </w:rPr>
          <w:fldChar w:fldCharType="begin"/>
        </w:r>
        <w:r w:rsidR="008F6E47">
          <w:rPr>
            <w:noProof/>
            <w:webHidden/>
          </w:rPr>
          <w:instrText xml:space="preserve"> PAGEREF _Toc121222288 \h </w:instrText>
        </w:r>
        <w:r w:rsidR="008F6E47">
          <w:rPr>
            <w:noProof/>
            <w:webHidden/>
          </w:rPr>
        </w:r>
        <w:r w:rsidR="008F6E47">
          <w:rPr>
            <w:noProof/>
            <w:webHidden/>
          </w:rPr>
          <w:fldChar w:fldCharType="separate"/>
        </w:r>
        <w:r w:rsidR="0085335B">
          <w:rPr>
            <w:noProof/>
            <w:webHidden/>
          </w:rPr>
          <w:t>23</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89" w:history="1">
        <w:r w:rsidR="008F6E47" w:rsidRPr="00003A53">
          <w:rPr>
            <w:rStyle w:val="Hyperlink"/>
            <w:noProof/>
          </w:rPr>
          <w:t>2.2.1. Bộ chuyển đổi ADC</w:t>
        </w:r>
        <w:r w:rsidR="008F6E47">
          <w:rPr>
            <w:noProof/>
            <w:webHidden/>
          </w:rPr>
          <w:tab/>
        </w:r>
        <w:r w:rsidR="008F6E47">
          <w:rPr>
            <w:noProof/>
            <w:webHidden/>
          </w:rPr>
          <w:fldChar w:fldCharType="begin"/>
        </w:r>
        <w:r w:rsidR="008F6E47">
          <w:rPr>
            <w:noProof/>
            <w:webHidden/>
          </w:rPr>
          <w:instrText xml:space="preserve"> PAGEREF _Toc121222289 \h </w:instrText>
        </w:r>
        <w:r w:rsidR="008F6E47">
          <w:rPr>
            <w:noProof/>
            <w:webHidden/>
          </w:rPr>
        </w:r>
        <w:r w:rsidR="008F6E47">
          <w:rPr>
            <w:noProof/>
            <w:webHidden/>
          </w:rPr>
          <w:fldChar w:fldCharType="separate"/>
        </w:r>
        <w:r w:rsidR="0085335B">
          <w:rPr>
            <w:noProof/>
            <w:webHidden/>
          </w:rPr>
          <w:t>23</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90" w:history="1">
        <w:r w:rsidR="008F6E47" w:rsidRPr="00003A53">
          <w:rPr>
            <w:rStyle w:val="Hyperlink"/>
            <w:noProof/>
          </w:rPr>
          <w:t>2.2.2 Giao thức UART</w:t>
        </w:r>
        <w:r w:rsidR="008F6E47">
          <w:rPr>
            <w:noProof/>
            <w:webHidden/>
          </w:rPr>
          <w:tab/>
        </w:r>
        <w:r w:rsidR="008F6E47">
          <w:rPr>
            <w:noProof/>
            <w:webHidden/>
          </w:rPr>
          <w:fldChar w:fldCharType="begin"/>
        </w:r>
        <w:r w:rsidR="008F6E47">
          <w:rPr>
            <w:noProof/>
            <w:webHidden/>
          </w:rPr>
          <w:instrText xml:space="preserve"> PAGEREF _Toc121222290 \h </w:instrText>
        </w:r>
        <w:r w:rsidR="008F6E47">
          <w:rPr>
            <w:noProof/>
            <w:webHidden/>
          </w:rPr>
        </w:r>
        <w:r w:rsidR="008F6E47">
          <w:rPr>
            <w:noProof/>
            <w:webHidden/>
          </w:rPr>
          <w:fldChar w:fldCharType="separate"/>
        </w:r>
        <w:r w:rsidR="0085335B">
          <w:rPr>
            <w:noProof/>
            <w:webHidden/>
          </w:rPr>
          <w:t>24</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91" w:history="1">
        <w:r w:rsidR="008F6E47" w:rsidRPr="00003A53">
          <w:rPr>
            <w:rStyle w:val="Hyperlink"/>
            <w:noProof/>
          </w:rPr>
          <w:t>2.2.3. Giao tiếp 1 wire</w:t>
        </w:r>
        <w:r w:rsidR="008F6E47">
          <w:rPr>
            <w:noProof/>
            <w:webHidden/>
          </w:rPr>
          <w:tab/>
        </w:r>
        <w:r w:rsidR="008F6E47">
          <w:rPr>
            <w:noProof/>
            <w:webHidden/>
          </w:rPr>
          <w:fldChar w:fldCharType="begin"/>
        </w:r>
        <w:r w:rsidR="008F6E47">
          <w:rPr>
            <w:noProof/>
            <w:webHidden/>
          </w:rPr>
          <w:instrText xml:space="preserve"> PAGEREF _Toc121222291 \h </w:instrText>
        </w:r>
        <w:r w:rsidR="008F6E47">
          <w:rPr>
            <w:noProof/>
            <w:webHidden/>
          </w:rPr>
        </w:r>
        <w:r w:rsidR="008F6E47">
          <w:rPr>
            <w:noProof/>
            <w:webHidden/>
          </w:rPr>
          <w:fldChar w:fldCharType="separate"/>
        </w:r>
        <w:r w:rsidR="0085335B">
          <w:rPr>
            <w:noProof/>
            <w:webHidden/>
          </w:rPr>
          <w:t>25</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92" w:history="1">
        <w:r w:rsidR="008F6E47" w:rsidRPr="00003A53">
          <w:rPr>
            <w:rStyle w:val="Hyperlink"/>
            <w:noProof/>
          </w:rPr>
          <w:t>2.2.4 Chuẩn giao tiếp SPI</w:t>
        </w:r>
        <w:r w:rsidR="008F6E47">
          <w:rPr>
            <w:noProof/>
            <w:webHidden/>
          </w:rPr>
          <w:tab/>
        </w:r>
        <w:r w:rsidR="008F6E47">
          <w:rPr>
            <w:noProof/>
            <w:webHidden/>
          </w:rPr>
          <w:fldChar w:fldCharType="begin"/>
        </w:r>
        <w:r w:rsidR="008F6E47">
          <w:rPr>
            <w:noProof/>
            <w:webHidden/>
          </w:rPr>
          <w:instrText xml:space="preserve"> PAGEREF _Toc121222292 \h </w:instrText>
        </w:r>
        <w:r w:rsidR="008F6E47">
          <w:rPr>
            <w:noProof/>
            <w:webHidden/>
          </w:rPr>
        </w:r>
        <w:r w:rsidR="008F6E47">
          <w:rPr>
            <w:noProof/>
            <w:webHidden/>
          </w:rPr>
          <w:fldChar w:fldCharType="separate"/>
        </w:r>
        <w:r w:rsidR="0085335B">
          <w:rPr>
            <w:noProof/>
            <w:webHidden/>
          </w:rPr>
          <w:t>28</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93" w:history="1">
        <w:r w:rsidR="008F6E47" w:rsidRPr="00003A53">
          <w:rPr>
            <w:rStyle w:val="Hyperlink"/>
            <w:noProof/>
          </w:rPr>
          <w:t>2.2.5 MyDevices Cayenne IoT</w:t>
        </w:r>
        <w:r w:rsidR="008F6E47">
          <w:rPr>
            <w:noProof/>
            <w:webHidden/>
          </w:rPr>
          <w:tab/>
        </w:r>
        <w:r w:rsidR="008F6E47">
          <w:rPr>
            <w:noProof/>
            <w:webHidden/>
          </w:rPr>
          <w:fldChar w:fldCharType="begin"/>
        </w:r>
        <w:r w:rsidR="008F6E47">
          <w:rPr>
            <w:noProof/>
            <w:webHidden/>
          </w:rPr>
          <w:instrText xml:space="preserve"> PAGEREF _Toc121222293 \h </w:instrText>
        </w:r>
        <w:r w:rsidR="008F6E47">
          <w:rPr>
            <w:noProof/>
            <w:webHidden/>
          </w:rPr>
        </w:r>
        <w:r w:rsidR="008F6E47">
          <w:rPr>
            <w:noProof/>
            <w:webHidden/>
          </w:rPr>
          <w:fldChar w:fldCharType="separate"/>
        </w:r>
        <w:r w:rsidR="0085335B">
          <w:rPr>
            <w:noProof/>
            <w:webHidden/>
          </w:rPr>
          <w:t>29</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294" w:history="1">
        <w:r w:rsidR="008F6E47" w:rsidRPr="00003A53">
          <w:rPr>
            <w:rStyle w:val="Hyperlink"/>
            <w:noProof/>
          </w:rPr>
          <w:t>2.3. Giới thiệu về các linh kiện sử dụng</w:t>
        </w:r>
        <w:r w:rsidR="008F6E47">
          <w:rPr>
            <w:noProof/>
            <w:webHidden/>
          </w:rPr>
          <w:tab/>
        </w:r>
        <w:r w:rsidR="008F6E47">
          <w:rPr>
            <w:noProof/>
            <w:webHidden/>
          </w:rPr>
          <w:fldChar w:fldCharType="begin"/>
        </w:r>
        <w:r w:rsidR="008F6E47">
          <w:rPr>
            <w:noProof/>
            <w:webHidden/>
          </w:rPr>
          <w:instrText xml:space="preserve"> PAGEREF _Toc121222294 \h </w:instrText>
        </w:r>
        <w:r w:rsidR="008F6E47">
          <w:rPr>
            <w:noProof/>
            <w:webHidden/>
          </w:rPr>
        </w:r>
        <w:r w:rsidR="008F6E47">
          <w:rPr>
            <w:noProof/>
            <w:webHidden/>
          </w:rPr>
          <w:fldChar w:fldCharType="separate"/>
        </w:r>
        <w:r w:rsidR="0085335B">
          <w:rPr>
            <w:noProof/>
            <w:webHidden/>
          </w:rPr>
          <w:t>31</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95" w:history="1">
        <w:r w:rsidR="008F6E47" w:rsidRPr="00003A53">
          <w:rPr>
            <w:rStyle w:val="Hyperlink"/>
            <w:noProof/>
          </w:rPr>
          <w:t>2.3.1. Công nghệ truyền thông LoRa</w:t>
        </w:r>
        <w:r w:rsidR="008F6E47">
          <w:rPr>
            <w:noProof/>
            <w:webHidden/>
          </w:rPr>
          <w:tab/>
        </w:r>
        <w:r w:rsidR="008F6E47">
          <w:rPr>
            <w:noProof/>
            <w:webHidden/>
          </w:rPr>
          <w:fldChar w:fldCharType="begin"/>
        </w:r>
        <w:r w:rsidR="008F6E47">
          <w:rPr>
            <w:noProof/>
            <w:webHidden/>
          </w:rPr>
          <w:instrText xml:space="preserve"> PAGEREF _Toc121222295 \h </w:instrText>
        </w:r>
        <w:r w:rsidR="008F6E47">
          <w:rPr>
            <w:noProof/>
            <w:webHidden/>
          </w:rPr>
        </w:r>
        <w:r w:rsidR="008F6E47">
          <w:rPr>
            <w:noProof/>
            <w:webHidden/>
          </w:rPr>
          <w:fldChar w:fldCharType="separate"/>
        </w:r>
        <w:r w:rsidR="0085335B">
          <w:rPr>
            <w:noProof/>
            <w:webHidden/>
          </w:rPr>
          <w:t>31</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96" w:history="1">
        <w:r w:rsidR="008F6E47" w:rsidRPr="00003A53">
          <w:rPr>
            <w:rStyle w:val="Hyperlink"/>
            <w:noProof/>
          </w:rPr>
          <w:t>2.3.2. Vi điều khiển ESP-WROOM-32</w:t>
        </w:r>
        <w:r w:rsidR="008F6E47">
          <w:rPr>
            <w:noProof/>
            <w:webHidden/>
          </w:rPr>
          <w:tab/>
        </w:r>
        <w:r w:rsidR="008F6E47">
          <w:rPr>
            <w:noProof/>
            <w:webHidden/>
          </w:rPr>
          <w:fldChar w:fldCharType="begin"/>
        </w:r>
        <w:r w:rsidR="008F6E47">
          <w:rPr>
            <w:noProof/>
            <w:webHidden/>
          </w:rPr>
          <w:instrText xml:space="preserve"> PAGEREF _Toc121222296 \h </w:instrText>
        </w:r>
        <w:r w:rsidR="008F6E47">
          <w:rPr>
            <w:noProof/>
            <w:webHidden/>
          </w:rPr>
        </w:r>
        <w:r w:rsidR="008F6E47">
          <w:rPr>
            <w:noProof/>
            <w:webHidden/>
          </w:rPr>
          <w:fldChar w:fldCharType="separate"/>
        </w:r>
        <w:r w:rsidR="0085335B">
          <w:rPr>
            <w:noProof/>
            <w:webHidden/>
          </w:rPr>
          <w:t>35</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97" w:history="1">
        <w:r w:rsidR="008F6E47" w:rsidRPr="00003A53">
          <w:rPr>
            <w:rStyle w:val="Hyperlink"/>
            <w:noProof/>
          </w:rPr>
          <w:t>2.3.3. Cảm biến khí CO</w:t>
        </w:r>
        <w:r w:rsidR="008F6E47" w:rsidRPr="00003A53">
          <w:rPr>
            <w:rStyle w:val="Hyperlink"/>
            <w:noProof/>
            <w:vertAlign w:val="subscript"/>
          </w:rPr>
          <w:t>2</w:t>
        </w:r>
        <w:r w:rsidR="008F6E47">
          <w:rPr>
            <w:noProof/>
            <w:webHidden/>
          </w:rPr>
          <w:tab/>
        </w:r>
        <w:r w:rsidR="008F6E47">
          <w:rPr>
            <w:noProof/>
            <w:webHidden/>
          </w:rPr>
          <w:fldChar w:fldCharType="begin"/>
        </w:r>
        <w:r w:rsidR="008F6E47">
          <w:rPr>
            <w:noProof/>
            <w:webHidden/>
          </w:rPr>
          <w:instrText xml:space="preserve"> PAGEREF _Toc121222297 \h </w:instrText>
        </w:r>
        <w:r w:rsidR="008F6E47">
          <w:rPr>
            <w:noProof/>
            <w:webHidden/>
          </w:rPr>
        </w:r>
        <w:r w:rsidR="008F6E47">
          <w:rPr>
            <w:noProof/>
            <w:webHidden/>
          </w:rPr>
          <w:fldChar w:fldCharType="separate"/>
        </w:r>
        <w:r w:rsidR="0085335B">
          <w:rPr>
            <w:noProof/>
            <w:webHidden/>
          </w:rPr>
          <w:t>36</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98" w:history="1">
        <w:r w:rsidR="008F6E47" w:rsidRPr="00003A53">
          <w:rPr>
            <w:rStyle w:val="Hyperlink"/>
            <w:noProof/>
          </w:rPr>
          <w:t>2.3.4. Cảm biến nhiệt độ, độ ẩm</w:t>
        </w:r>
        <w:r w:rsidR="008F6E47">
          <w:rPr>
            <w:noProof/>
            <w:webHidden/>
          </w:rPr>
          <w:tab/>
        </w:r>
        <w:r w:rsidR="008F6E47">
          <w:rPr>
            <w:noProof/>
            <w:webHidden/>
          </w:rPr>
          <w:fldChar w:fldCharType="begin"/>
        </w:r>
        <w:r w:rsidR="008F6E47">
          <w:rPr>
            <w:noProof/>
            <w:webHidden/>
          </w:rPr>
          <w:instrText xml:space="preserve"> PAGEREF _Toc121222298 \h </w:instrText>
        </w:r>
        <w:r w:rsidR="008F6E47">
          <w:rPr>
            <w:noProof/>
            <w:webHidden/>
          </w:rPr>
        </w:r>
        <w:r w:rsidR="008F6E47">
          <w:rPr>
            <w:noProof/>
            <w:webHidden/>
          </w:rPr>
          <w:fldChar w:fldCharType="separate"/>
        </w:r>
        <w:r w:rsidR="0085335B">
          <w:rPr>
            <w:noProof/>
            <w:webHidden/>
          </w:rPr>
          <w:t>38</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299" w:history="1">
        <w:r w:rsidR="008F6E47" w:rsidRPr="00003A53">
          <w:rPr>
            <w:rStyle w:val="Hyperlink"/>
            <w:noProof/>
          </w:rPr>
          <w:t>2.3.5. Cảm biến khí CH</w:t>
        </w:r>
        <w:r w:rsidR="008F6E47" w:rsidRPr="00003A53">
          <w:rPr>
            <w:rStyle w:val="Hyperlink"/>
            <w:noProof/>
            <w:vertAlign w:val="subscript"/>
          </w:rPr>
          <w:t>4</w:t>
        </w:r>
        <w:r w:rsidR="008F6E47">
          <w:rPr>
            <w:noProof/>
            <w:webHidden/>
          </w:rPr>
          <w:tab/>
        </w:r>
        <w:r w:rsidR="008F6E47">
          <w:rPr>
            <w:noProof/>
            <w:webHidden/>
          </w:rPr>
          <w:fldChar w:fldCharType="begin"/>
        </w:r>
        <w:r w:rsidR="008F6E47">
          <w:rPr>
            <w:noProof/>
            <w:webHidden/>
          </w:rPr>
          <w:instrText xml:space="preserve"> PAGEREF _Toc121222299 \h </w:instrText>
        </w:r>
        <w:r w:rsidR="008F6E47">
          <w:rPr>
            <w:noProof/>
            <w:webHidden/>
          </w:rPr>
        </w:r>
        <w:r w:rsidR="008F6E47">
          <w:rPr>
            <w:noProof/>
            <w:webHidden/>
          </w:rPr>
          <w:fldChar w:fldCharType="separate"/>
        </w:r>
        <w:r w:rsidR="0085335B">
          <w:rPr>
            <w:noProof/>
            <w:webHidden/>
          </w:rPr>
          <w:t>39</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300" w:history="1">
        <w:r w:rsidR="008F6E47" w:rsidRPr="00003A53">
          <w:rPr>
            <w:rStyle w:val="Hyperlink"/>
            <w:noProof/>
          </w:rPr>
          <w:t>2.3.6. Cảm biến khí H</w:t>
        </w:r>
        <w:r w:rsidR="008F6E47" w:rsidRPr="00003A53">
          <w:rPr>
            <w:rStyle w:val="Hyperlink"/>
            <w:noProof/>
            <w:vertAlign w:val="subscript"/>
          </w:rPr>
          <w:t>2</w:t>
        </w:r>
        <w:r w:rsidR="008F6E47" w:rsidRPr="00003A53">
          <w:rPr>
            <w:rStyle w:val="Hyperlink"/>
            <w:noProof/>
          </w:rPr>
          <w:t>S</w:t>
        </w:r>
        <w:r w:rsidR="008F6E47">
          <w:rPr>
            <w:noProof/>
            <w:webHidden/>
          </w:rPr>
          <w:tab/>
        </w:r>
        <w:r w:rsidR="008F6E47">
          <w:rPr>
            <w:noProof/>
            <w:webHidden/>
          </w:rPr>
          <w:fldChar w:fldCharType="begin"/>
        </w:r>
        <w:r w:rsidR="008F6E47">
          <w:rPr>
            <w:noProof/>
            <w:webHidden/>
          </w:rPr>
          <w:instrText xml:space="preserve"> PAGEREF _Toc121222300 \h </w:instrText>
        </w:r>
        <w:r w:rsidR="008F6E47">
          <w:rPr>
            <w:noProof/>
            <w:webHidden/>
          </w:rPr>
        </w:r>
        <w:r w:rsidR="008F6E47">
          <w:rPr>
            <w:noProof/>
            <w:webHidden/>
          </w:rPr>
          <w:fldChar w:fldCharType="separate"/>
        </w:r>
        <w:r w:rsidR="0085335B">
          <w:rPr>
            <w:noProof/>
            <w:webHidden/>
          </w:rPr>
          <w:t>39</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301" w:history="1">
        <w:r w:rsidR="008F6E47" w:rsidRPr="00003A53">
          <w:rPr>
            <w:rStyle w:val="Hyperlink"/>
            <w:noProof/>
          </w:rPr>
          <w:t>2.3.7. Module Sim800L</w:t>
        </w:r>
        <w:r w:rsidR="008F6E47">
          <w:rPr>
            <w:noProof/>
            <w:webHidden/>
          </w:rPr>
          <w:tab/>
        </w:r>
        <w:r w:rsidR="008F6E47">
          <w:rPr>
            <w:noProof/>
            <w:webHidden/>
          </w:rPr>
          <w:fldChar w:fldCharType="begin"/>
        </w:r>
        <w:r w:rsidR="008F6E47">
          <w:rPr>
            <w:noProof/>
            <w:webHidden/>
          </w:rPr>
          <w:instrText xml:space="preserve"> PAGEREF _Toc121222301 \h </w:instrText>
        </w:r>
        <w:r w:rsidR="008F6E47">
          <w:rPr>
            <w:noProof/>
            <w:webHidden/>
          </w:rPr>
        </w:r>
        <w:r w:rsidR="008F6E47">
          <w:rPr>
            <w:noProof/>
            <w:webHidden/>
          </w:rPr>
          <w:fldChar w:fldCharType="separate"/>
        </w:r>
        <w:r w:rsidR="0085335B">
          <w:rPr>
            <w:noProof/>
            <w:webHidden/>
          </w:rPr>
          <w:t>40</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302" w:history="1">
        <w:r w:rsidR="008F6E47" w:rsidRPr="00003A53">
          <w:rPr>
            <w:rStyle w:val="Hyperlink"/>
            <w:noProof/>
          </w:rPr>
          <w:t>CHƯƠNG 3. NỘI DUNG VÀ KẾT QUẢ NGHIÊN CỨU</w:t>
        </w:r>
        <w:r w:rsidR="008F6E47">
          <w:rPr>
            <w:noProof/>
            <w:webHidden/>
          </w:rPr>
          <w:tab/>
        </w:r>
        <w:r w:rsidR="008F6E47">
          <w:rPr>
            <w:noProof/>
            <w:webHidden/>
          </w:rPr>
          <w:fldChar w:fldCharType="begin"/>
        </w:r>
        <w:r w:rsidR="008F6E47">
          <w:rPr>
            <w:noProof/>
            <w:webHidden/>
          </w:rPr>
          <w:instrText xml:space="preserve"> PAGEREF _Toc121222302 \h </w:instrText>
        </w:r>
        <w:r w:rsidR="008F6E47">
          <w:rPr>
            <w:noProof/>
            <w:webHidden/>
          </w:rPr>
        </w:r>
        <w:r w:rsidR="008F6E47">
          <w:rPr>
            <w:noProof/>
            <w:webHidden/>
          </w:rPr>
          <w:fldChar w:fldCharType="separate"/>
        </w:r>
        <w:r w:rsidR="0085335B">
          <w:rPr>
            <w:noProof/>
            <w:webHidden/>
          </w:rPr>
          <w:t>42</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303" w:history="1">
        <w:r w:rsidR="008F6E47" w:rsidRPr="00003A53">
          <w:rPr>
            <w:rStyle w:val="Hyperlink"/>
            <w:noProof/>
          </w:rPr>
          <w:t>3.1. Sơ đồ khối hệ thống</w:t>
        </w:r>
        <w:r w:rsidR="008F6E47">
          <w:rPr>
            <w:noProof/>
            <w:webHidden/>
          </w:rPr>
          <w:tab/>
        </w:r>
        <w:r w:rsidR="008F6E47">
          <w:rPr>
            <w:noProof/>
            <w:webHidden/>
          </w:rPr>
          <w:fldChar w:fldCharType="begin"/>
        </w:r>
        <w:r w:rsidR="008F6E47">
          <w:rPr>
            <w:noProof/>
            <w:webHidden/>
          </w:rPr>
          <w:instrText xml:space="preserve"> PAGEREF _Toc121222303 \h </w:instrText>
        </w:r>
        <w:r w:rsidR="008F6E47">
          <w:rPr>
            <w:noProof/>
            <w:webHidden/>
          </w:rPr>
        </w:r>
        <w:r w:rsidR="008F6E47">
          <w:rPr>
            <w:noProof/>
            <w:webHidden/>
          </w:rPr>
          <w:fldChar w:fldCharType="separate"/>
        </w:r>
        <w:r w:rsidR="0085335B">
          <w:rPr>
            <w:noProof/>
            <w:webHidden/>
          </w:rPr>
          <w:t>42</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304" w:history="1">
        <w:r w:rsidR="008F6E47" w:rsidRPr="00003A53">
          <w:rPr>
            <w:rStyle w:val="Hyperlink"/>
            <w:noProof/>
          </w:rPr>
          <w:t>3.2. Thiết kế phần cứng</w:t>
        </w:r>
        <w:r w:rsidR="008F6E47">
          <w:rPr>
            <w:noProof/>
            <w:webHidden/>
          </w:rPr>
          <w:tab/>
        </w:r>
        <w:r w:rsidR="008F6E47">
          <w:rPr>
            <w:noProof/>
            <w:webHidden/>
          </w:rPr>
          <w:fldChar w:fldCharType="begin"/>
        </w:r>
        <w:r w:rsidR="008F6E47">
          <w:rPr>
            <w:noProof/>
            <w:webHidden/>
          </w:rPr>
          <w:instrText xml:space="preserve"> PAGEREF _Toc121222304 \h </w:instrText>
        </w:r>
        <w:r w:rsidR="008F6E47">
          <w:rPr>
            <w:noProof/>
            <w:webHidden/>
          </w:rPr>
        </w:r>
        <w:r w:rsidR="008F6E47">
          <w:rPr>
            <w:noProof/>
            <w:webHidden/>
          </w:rPr>
          <w:fldChar w:fldCharType="separate"/>
        </w:r>
        <w:r w:rsidR="0085335B">
          <w:rPr>
            <w:noProof/>
            <w:webHidden/>
          </w:rPr>
          <w:t>42</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305" w:history="1">
        <w:r w:rsidR="008F6E47" w:rsidRPr="00003A53">
          <w:rPr>
            <w:rStyle w:val="Hyperlink"/>
            <w:noProof/>
          </w:rPr>
          <w:t>3.2.1. Thiết kế phần cứng gateway</w:t>
        </w:r>
        <w:r w:rsidR="008F6E47">
          <w:rPr>
            <w:noProof/>
            <w:webHidden/>
          </w:rPr>
          <w:tab/>
        </w:r>
        <w:r w:rsidR="008F6E47">
          <w:rPr>
            <w:noProof/>
            <w:webHidden/>
          </w:rPr>
          <w:fldChar w:fldCharType="begin"/>
        </w:r>
        <w:r w:rsidR="008F6E47">
          <w:rPr>
            <w:noProof/>
            <w:webHidden/>
          </w:rPr>
          <w:instrText xml:space="preserve"> PAGEREF _Toc121222305 \h </w:instrText>
        </w:r>
        <w:r w:rsidR="008F6E47">
          <w:rPr>
            <w:noProof/>
            <w:webHidden/>
          </w:rPr>
        </w:r>
        <w:r w:rsidR="008F6E47">
          <w:rPr>
            <w:noProof/>
            <w:webHidden/>
          </w:rPr>
          <w:fldChar w:fldCharType="separate"/>
        </w:r>
        <w:r w:rsidR="0085335B">
          <w:rPr>
            <w:noProof/>
            <w:webHidden/>
          </w:rPr>
          <w:t>43</w:t>
        </w:r>
        <w:r w:rsidR="008F6E47">
          <w:rPr>
            <w:noProof/>
            <w:webHidden/>
          </w:rPr>
          <w:fldChar w:fldCharType="end"/>
        </w:r>
      </w:hyperlink>
    </w:p>
    <w:p w:rsidR="008F6E47" w:rsidRDefault="007C65F3">
      <w:pPr>
        <w:pStyle w:val="TOC4"/>
        <w:rPr>
          <w:rFonts w:asciiTheme="minorHAnsi" w:eastAsiaTheme="minorEastAsia" w:hAnsiTheme="minorHAnsi"/>
          <w:noProof/>
          <w:sz w:val="22"/>
          <w:szCs w:val="22"/>
        </w:rPr>
      </w:pPr>
      <w:hyperlink w:anchor="_Toc121222306" w:history="1">
        <w:r w:rsidR="008F6E47" w:rsidRPr="00003A53">
          <w:rPr>
            <w:rStyle w:val="Hyperlink"/>
            <w:noProof/>
          </w:rPr>
          <w:t>3.2.1.1. Thiết kế bên ngoài thân vỏ</w:t>
        </w:r>
        <w:r w:rsidR="008F6E47">
          <w:rPr>
            <w:noProof/>
            <w:webHidden/>
          </w:rPr>
          <w:tab/>
        </w:r>
        <w:r w:rsidR="008F6E47">
          <w:rPr>
            <w:noProof/>
            <w:webHidden/>
          </w:rPr>
          <w:fldChar w:fldCharType="begin"/>
        </w:r>
        <w:r w:rsidR="008F6E47">
          <w:rPr>
            <w:noProof/>
            <w:webHidden/>
          </w:rPr>
          <w:instrText xml:space="preserve"> PAGEREF _Toc121222306 \h </w:instrText>
        </w:r>
        <w:r w:rsidR="008F6E47">
          <w:rPr>
            <w:noProof/>
            <w:webHidden/>
          </w:rPr>
        </w:r>
        <w:r w:rsidR="008F6E47">
          <w:rPr>
            <w:noProof/>
            <w:webHidden/>
          </w:rPr>
          <w:fldChar w:fldCharType="separate"/>
        </w:r>
        <w:r w:rsidR="0085335B">
          <w:rPr>
            <w:noProof/>
            <w:webHidden/>
          </w:rPr>
          <w:t>43</w:t>
        </w:r>
        <w:r w:rsidR="008F6E47">
          <w:rPr>
            <w:noProof/>
            <w:webHidden/>
          </w:rPr>
          <w:fldChar w:fldCharType="end"/>
        </w:r>
      </w:hyperlink>
    </w:p>
    <w:p w:rsidR="008F6E47" w:rsidRDefault="007C65F3">
      <w:pPr>
        <w:pStyle w:val="TOC4"/>
        <w:rPr>
          <w:rFonts w:asciiTheme="minorHAnsi" w:eastAsiaTheme="minorEastAsia" w:hAnsiTheme="minorHAnsi"/>
          <w:noProof/>
          <w:sz w:val="22"/>
          <w:szCs w:val="22"/>
        </w:rPr>
      </w:pPr>
      <w:hyperlink w:anchor="_Toc121222307" w:history="1">
        <w:r w:rsidR="008F6E47" w:rsidRPr="00003A53">
          <w:rPr>
            <w:rStyle w:val="Hyperlink"/>
            <w:noProof/>
          </w:rPr>
          <w:t>3.2.1.2. Bộ cấp nguồn cho gateway</w:t>
        </w:r>
        <w:r w:rsidR="008F6E47">
          <w:rPr>
            <w:noProof/>
            <w:webHidden/>
          </w:rPr>
          <w:tab/>
        </w:r>
        <w:r w:rsidR="008F6E47">
          <w:rPr>
            <w:noProof/>
            <w:webHidden/>
          </w:rPr>
          <w:fldChar w:fldCharType="begin"/>
        </w:r>
        <w:r w:rsidR="008F6E47">
          <w:rPr>
            <w:noProof/>
            <w:webHidden/>
          </w:rPr>
          <w:instrText xml:space="preserve"> PAGEREF _Toc121222307 \h </w:instrText>
        </w:r>
        <w:r w:rsidR="008F6E47">
          <w:rPr>
            <w:noProof/>
            <w:webHidden/>
          </w:rPr>
        </w:r>
        <w:r w:rsidR="008F6E47">
          <w:rPr>
            <w:noProof/>
            <w:webHidden/>
          </w:rPr>
          <w:fldChar w:fldCharType="separate"/>
        </w:r>
        <w:r w:rsidR="0085335B">
          <w:rPr>
            <w:noProof/>
            <w:webHidden/>
          </w:rPr>
          <w:t>44</w:t>
        </w:r>
        <w:r w:rsidR="008F6E47">
          <w:rPr>
            <w:noProof/>
            <w:webHidden/>
          </w:rPr>
          <w:fldChar w:fldCharType="end"/>
        </w:r>
      </w:hyperlink>
    </w:p>
    <w:p w:rsidR="008F6E47" w:rsidRDefault="007C65F3">
      <w:pPr>
        <w:pStyle w:val="TOC4"/>
        <w:rPr>
          <w:rFonts w:asciiTheme="minorHAnsi" w:eastAsiaTheme="minorEastAsia" w:hAnsiTheme="minorHAnsi"/>
          <w:noProof/>
          <w:sz w:val="22"/>
          <w:szCs w:val="22"/>
        </w:rPr>
      </w:pPr>
      <w:hyperlink w:anchor="_Toc121222308" w:history="1">
        <w:r w:rsidR="008F6E47" w:rsidRPr="00003A53">
          <w:rPr>
            <w:rStyle w:val="Hyperlink"/>
            <w:noProof/>
          </w:rPr>
          <w:t>3.2.1.3. Truyền và nhận gateway</w:t>
        </w:r>
        <w:r w:rsidR="008F6E47">
          <w:rPr>
            <w:noProof/>
            <w:webHidden/>
          </w:rPr>
          <w:tab/>
        </w:r>
        <w:r w:rsidR="008F6E47">
          <w:rPr>
            <w:noProof/>
            <w:webHidden/>
          </w:rPr>
          <w:fldChar w:fldCharType="begin"/>
        </w:r>
        <w:r w:rsidR="008F6E47">
          <w:rPr>
            <w:noProof/>
            <w:webHidden/>
          </w:rPr>
          <w:instrText xml:space="preserve"> PAGEREF _Toc121222308 \h </w:instrText>
        </w:r>
        <w:r w:rsidR="008F6E47">
          <w:rPr>
            <w:noProof/>
            <w:webHidden/>
          </w:rPr>
        </w:r>
        <w:r w:rsidR="008F6E47">
          <w:rPr>
            <w:noProof/>
            <w:webHidden/>
          </w:rPr>
          <w:fldChar w:fldCharType="separate"/>
        </w:r>
        <w:r w:rsidR="0085335B">
          <w:rPr>
            <w:noProof/>
            <w:webHidden/>
          </w:rPr>
          <w:t>45</w:t>
        </w:r>
        <w:r w:rsidR="008F6E47">
          <w:rPr>
            <w:noProof/>
            <w:webHidden/>
          </w:rPr>
          <w:fldChar w:fldCharType="end"/>
        </w:r>
      </w:hyperlink>
    </w:p>
    <w:p w:rsidR="008F6E47" w:rsidRDefault="007C65F3">
      <w:pPr>
        <w:pStyle w:val="TOC4"/>
        <w:rPr>
          <w:rFonts w:asciiTheme="minorHAnsi" w:eastAsiaTheme="minorEastAsia" w:hAnsiTheme="minorHAnsi"/>
          <w:noProof/>
          <w:sz w:val="22"/>
          <w:szCs w:val="22"/>
        </w:rPr>
      </w:pPr>
      <w:hyperlink w:anchor="_Toc121222309" w:history="1">
        <w:r w:rsidR="008F6E47" w:rsidRPr="00003A53">
          <w:rPr>
            <w:rStyle w:val="Hyperlink"/>
            <w:noProof/>
          </w:rPr>
          <w:t>3.2.1.4. Kết nối của gateway</w:t>
        </w:r>
        <w:r w:rsidR="008F6E47">
          <w:rPr>
            <w:noProof/>
            <w:webHidden/>
          </w:rPr>
          <w:tab/>
        </w:r>
        <w:r w:rsidR="008F6E47">
          <w:rPr>
            <w:noProof/>
            <w:webHidden/>
          </w:rPr>
          <w:fldChar w:fldCharType="begin"/>
        </w:r>
        <w:r w:rsidR="008F6E47">
          <w:rPr>
            <w:noProof/>
            <w:webHidden/>
          </w:rPr>
          <w:instrText xml:space="preserve"> PAGEREF _Toc121222309 \h </w:instrText>
        </w:r>
        <w:r w:rsidR="008F6E47">
          <w:rPr>
            <w:noProof/>
            <w:webHidden/>
          </w:rPr>
        </w:r>
        <w:r w:rsidR="008F6E47">
          <w:rPr>
            <w:noProof/>
            <w:webHidden/>
          </w:rPr>
          <w:fldChar w:fldCharType="separate"/>
        </w:r>
        <w:r w:rsidR="0085335B">
          <w:rPr>
            <w:noProof/>
            <w:webHidden/>
          </w:rPr>
          <w:t>45</w:t>
        </w:r>
        <w:r w:rsidR="008F6E47">
          <w:rPr>
            <w:noProof/>
            <w:webHidden/>
          </w:rPr>
          <w:fldChar w:fldCharType="end"/>
        </w:r>
      </w:hyperlink>
    </w:p>
    <w:p w:rsidR="008F6E47" w:rsidRDefault="007C65F3">
      <w:pPr>
        <w:pStyle w:val="TOC4"/>
        <w:rPr>
          <w:rFonts w:asciiTheme="minorHAnsi" w:eastAsiaTheme="minorEastAsia" w:hAnsiTheme="minorHAnsi"/>
          <w:noProof/>
          <w:sz w:val="22"/>
          <w:szCs w:val="22"/>
        </w:rPr>
      </w:pPr>
      <w:hyperlink w:anchor="_Toc121222310" w:history="1">
        <w:r w:rsidR="008F6E47" w:rsidRPr="00003A53">
          <w:rPr>
            <w:rStyle w:val="Hyperlink"/>
            <w:noProof/>
          </w:rPr>
          <w:t>3.2.1.5. Hoàn thiện gateway</w:t>
        </w:r>
        <w:r w:rsidR="008F6E47">
          <w:rPr>
            <w:noProof/>
            <w:webHidden/>
          </w:rPr>
          <w:tab/>
        </w:r>
        <w:r w:rsidR="008F6E47">
          <w:rPr>
            <w:noProof/>
            <w:webHidden/>
          </w:rPr>
          <w:fldChar w:fldCharType="begin"/>
        </w:r>
        <w:r w:rsidR="008F6E47">
          <w:rPr>
            <w:noProof/>
            <w:webHidden/>
          </w:rPr>
          <w:instrText xml:space="preserve"> PAGEREF _Toc121222310 \h </w:instrText>
        </w:r>
        <w:r w:rsidR="008F6E47">
          <w:rPr>
            <w:noProof/>
            <w:webHidden/>
          </w:rPr>
        </w:r>
        <w:r w:rsidR="008F6E47">
          <w:rPr>
            <w:noProof/>
            <w:webHidden/>
          </w:rPr>
          <w:fldChar w:fldCharType="separate"/>
        </w:r>
        <w:r w:rsidR="0085335B">
          <w:rPr>
            <w:noProof/>
            <w:webHidden/>
          </w:rPr>
          <w:t>46</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311" w:history="1">
        <w:r w:rsidR="008F6E47" w:rsidRPr="00003A53">
          <w:rPr>
            <w:rStyle w:val="Hyperlink"/>
            <w:noProof/>
          </w:rPr>
          <w:t>3.2.2. Thiết kế phần cứng nút cảm biến</w:t>
        </w:r>
        <w:r w:rsidR="008F6E47">
          <w:rPr>
            <w:noProof/>
            <w:webHidden/>
          </w:rPr>
          <w:tab/>
        </w:r>
        <w:r w:rsidR="008F6E47">
          <w:rPr>
            <w:noProof/>
            <w:webHidden/>
          </w:rPr>
          <w:fldChar w:fldCharType="begin"/>
        </w:r>
        <w:r w:rsidR="008F6E47">
          <w:rPr>
            <w:noProof/>
            <w:webHidden/>
          </w:rPr>
          <w:instrText xml:space="preserve"> PAGEREF _Toc121222311 \h </w:instrText>
        </w:r>
        <w:r w:rsidR="008F6E47">
          <w:rPr>
            <w:noProof/>
            <w:webHidden/>
          </w:rPr>
        </w:r>
        <w:r w:rsidR="008F6E47">
          <w:rPr>
            <w:noProof/>
            <w:webHidden/>
          </w:rPr>
          <w:fldChar w:fldCharType="separate"/>
        </w:r>
        <w:r w:rsidR="0085335B">
          <w:rPr>
            <w:noProof/>
            <w:webHidden/>
          </w:rPr>
          <w:t>48</w:t>
        </w:r>
        <w:r w:rsidR="008F6E47">
          <w:rPr>
            <w:noProof/>
            <w:webHidden/>
          </w:rPr>
          <w:fldChar w:fldCharType="end"/>
        </w:r>
      </w:hyperlink>
    </w:p>
    <w:p w:rsidR="008F6E47" w:rsidRDefault="007C65F3">
      <w:pPr>
        <w:pStyle w:val="TOC4"/>
        <w:rPr>
          <w:rFonts w:asciiTheme="minorHAnsi" w:eastAsiaTheme="minorEastAsia" w:hAnsiTheme="minorHAnsi"/>
          <w:noProof/>
          <w:sz w:val="22"/>
          <w:szCs w:val="22"/>
        </w:rPr>
      </w:pPr>
      <w:hyperlink w:anchor="_Toc121222312" w:history="1">
        <w:r w:rsidR="008F6E47" w:rsidRPr="00003A53">
          <w:rPr>
            <w:rStyle w:val="Hyperlink"/>
            <w:noProof/>
          </w:rPr>
          <w:t>3.2.2.1. Thiết kế thân vỏ</w:t>
        </w:r>
        <w:r w:rsidR="008F6E47">
          <w:rPr>
            <w:noProof/>
            <w:webHidden/>
          </w:rPr>
          <w:tab/>
        </w:r>
        <w:r w:rsidR="008F6E47">
          <w:rPr>
            <w:noProof/>
            <w:webHidden/>
          </w:rPr>
          <w:fldChar w:fldCharType="begin"/>
        </w:r>
        <w:r w:rsidR="008F6E47">
          <w:rPr>
            <w:noProof/>
            <w:webHidden/>
          </w:rPr>
          <w:instrText xml:space="preserve"> PAGEREF _Toc121222312 \h </w:instrText>
        </w:r>
        <w:r w:rsidR="008F6E47">
          <w:rPr>
            <w:noProof/>
            <w:webHidden/>
          </w:rPr>
        </w:r>
        <w:r w:rsidR="008F6E47">
          <w:rPr>
            <w:noProof/>
            <w:webHidden/>
          </w:rPr>
          <w:fldChar w:fldCharType="separate"/>
        </w:r>
        <w:r w:rsidR="0085335B">
          <w:rPr>
            <w:noProof/>
            <w:webHidden/>
          </w:rPr>
          <w:t>48</w:t>
        </w:r>
        <w:r w:rsidR="008F6E47">
          <w:rPr>
            <w:noProof/>
            <w:webHidden/>
          </w:rPr>
          <w:fldChar w:fldCharType="end"/>
        </w:r>
      </w:hyperlink>
    </w:p>
    <w:p w:rsidR="008F6E47" w:rsidRDefault="007C65F3">
      <w:pPr>
        <w:pStyle w:val="TOC4"/>
        <w:rPr>
          <w:rFonts w:asciiTheme="minorHAnsi" w:eastAsiaTheme="minorEastAsia" w:hAnsiTheme="minorHAnsi"/>
          <w:noProof/>
          <w:sz w:val="22"/>
          <w:szCs w:val="22"/>
        </w:rPr>
      </w:pPr>
      <w:hyperlink w:anchor="_Toc121222313" w:history="1">
        <w:r w:rsidR="008F6E47" w:rsidRPr="00003A53">
          <w:rPr>
            <w:rStyle w:val="Hyperlink"/>
            <w:noProof/>
          </w:rPr>
          <w:t>3.2.2.2. Bộ cấp nguồn cho nút cảm biến.</w:t>
        </w:r>
        <w:r w:rsidR="008F6E47">
          <w:rPr>
            <w:noProof/>
            <w:webHidden/>
          </w:rPr>
          <w:tab/>
        </w:r>
        <w:r w:rsidR="008F6E47">
          <w:rPr>
            <w:noProof/>
            <w:webHidden/>
          </w:rPr>
          <w:fldChar w:fldCharType="begin"/>
        </w:r>
        <w:r w:rsidR="008F6E47">
          <w:rPr>
            <w:noProof/>
            <w:webHidden/>
          </w:rPr>
          <w:instrText xml:space="preserve"> PAGEREF _Toc121222313 \h </w:instrText>
        </w:r>
        <w:r w:rsidR="008F6E47">
          <w:rPr>
            <w:noProof/>
            <w:webHidden/>
          </w:rPr>
        </w:r>
        <w:r w:rsidR="008F6E47">
          <w:rPr>
            <w:noProof/>
            <w:webHidden/>
          </w:rPr>
          <w:fldChar w:fldCharType="separate"/>
        </w:r>
        <w:r w:rsidR="0085335B">
          <w:rPr>
            <w:noProof/>
            <w:webHidden/>
          </w:rPr>
          <w:t>48</w:t>
        </w:r>
        <w:r w:rsidR="008F6E47">
          <w:rPr>
            <w:noProof/>
            <w:webHidden/>
          </w:rPr>
          <w:fldChar w:fldCharType="end"/>
        </w:r>
      </w:hyperlink>
    </w:p>
    <w:p w:rsidR="008F6E47" w:rsidRDefault="007C65F3">
      <w:pPr>
        <w:pStyle w:val="TOC4"/>
        <w:rPr>
          <w:rFonts w:asciiTheme="minorHAnsi" w:eastAsiaTheme="minorEastAsia" w:hAnsiTheme="minorHAnsi"/>
          <w:noProof/>
          <w:sz w:val="22"/>
          <w:szCs w:val="22"/>
        </w:rPr>
      </w:pPr>
      <w:hyperlink w:anchor="_Toc121222314" w:history="1">
        <w:r w:rsidR="008F6E47" w:rsidRPr="00003A53">
          <w:rPr>
            <w:rStyle w:val="Hyperlink"/>
            <w:noProof/>
          </w:rPr>
          <w:t>3.2.2.3. Giao tiếp và truyền, nhận của nút cảm biến</w:t>
        </w:r>
        <w:r w:rsidR="008F6E47">
          <w:rPr>
            <w:noProof/>
            <w:webHidden/>
          </w:rPr>
          <w:tab/>
        </w:r>
        <w:r w:rsidR="008F6E47">
          <w:rPr>
            <w:noProof/>
            <w:webHidden/>
          </w:rPr>
          <w:fldChar w:fldCharType="begin"/>
        </w:r>
        <w:r w:rsidR="008F6E47">
          <w:rPr>
            <w:noProof/>
            <w:webHidden/>
          </w:rPr>
          <w:instrText xml:space="preserve"> PAGEREF _Toc121222314 \h </w:instrText>
        </w:r>
        <w:r w:rsidR="008F6E47">
          <w:rPr>
            <w:noProof/>
            <w:webHidden/>
          </w:rPr>
        </w:r>
        <w:r w:rsidR="008F6E47">
          <w:rPr>
            <w:noProof/>
            <w:webHidden/>
          </w:rPr>
          <w:fldChar w:fldCharType="separate"/>
        </w:r>
        <w:r w:rsidR="0085335B">
          <w:rPr>
            <w:noProof/>
            <w:webHidden/>
          </w:rPr>
          <w:t>50</w:t>
        </w:r>
        <w:r w:rsidR="008F6E47">
          <w:rPr>
            <w:noProof/>
            <w:webHidden/>
          </w:rPr>
          <w:fldChar w:fldCharType="end"/>
        </w:r>
      </w:hyperlink>
    </w:p>
    <w:p w:rsidR="008F6E47" w:rsidRDefault="007C65F3">
      <w:pPr>
        <w:pStyle w:val="TOC4"/>
        <w:rPr>
          <w:rFonts w:asciiTheme="minorHAnsi" w:eastAsiaTheme="minorEastAsia" w:hAnsiTheme="minorHAnsi"/>
          <w:noProof/>
          <w:sz w:val="22"/>
          <w:szCs w:val="22"/>
        </w:rPr>
      </w:pPr>
      <w:hyperlink w:anchor="_Toc121222315" w:history="1">
        <w:r w:rsidR="008F6E47" w:rsidRPr="00003A53">
          <w:rPr>
            <w:rStyle w:val="Hyperlink"/>
            <w:noProof/>
          </w:rPr>
          <w:t>3.2.2.4. Kết nối chân giữa ESP32 và module của nút cảm biến</w:t>
        </w:r>
        <w:r w:rsidR="008F6E47">
          <w:rPr>
            <w:noProof/>
            <w:webHidden/>
          </w:rPr>
          <w:tab/>
        </w:r>
        <w:r w:rsidR="008F6E47">
          <w:rPr>
            <w:noProof/>
            <w:webHidden/>
          </w:rPr>
          <w:fldChar w:fldCharType="begin"/>
        </w:r>
        <w:r w:rsidR="008F6E47">
          <w:rPr>
            <w:noProof/>
            <w:webHidden/>
          </w:rPr>
          <w:instrText xml:space="preserve"> PAGEREF _Toc121222315 \h </w:instrText>
        </w:r>
        <w:r w:rsidR="008F6E47">
          <w:rPr>
            <w:noProof/>
            <w:webHidden/>
          </w:rPr>
        </w:r>
        <w:r w:rsidR="008F6E47">
          <w:rPr>
            <w:noProof/>
            <w:webHidden/>
          </w:rPr>
          <w:fldChar w:fldCharType="separate"/>
        </w:r>
        <w:r w:rsidR="0085335B">
          <w:rPr>
            <w:noProof/>
            <w:webHidden/>
          </w:rPr>
          <w:t>50</w:t>
        </w:r>
        <w:r w:rsidR="008F6E47">
          <w:rPr>
            <w:noProof/>
            <w:webHidden/>
          </w:rPr>
          <w:fldChar w:fldCharType="end"/>
        </w:r>
      </w:hyperlink>
    </w:p>
    <w:p w:rsidR="008F6E47" w:rsidRDefault="007C65F3">
      <w:pPr>
        <w:pStyle w:val="TOC4"/>
        <w:rPr>
          <w:rFonts w:asciiTheme="minorHAnsi" w:eastAsiaTheme="minorEastAsia" w:hAnsiTheme="minorHAnsi"/>
          <w:noProof/>
          <w:sz w:val="22"/>
          <w:szCs w:val="22"/>
        </w:rPr>
      </w:pPr>
      <w:hyperlink w:anchor="_Toc121222316" w:history="1">
        <w:r w:rsidR="008F6E47" w:rsidRPr="00003A53">
          <w:rPr>
            <w:rStyle w:val="Hyperlink"/>
            <w:noProof/>
          </w:rPr>
          <w:t>3.2.2.5. Hoàn thiện nút cảm biến</w:t>
        </w:r>
        <w:r w:rsidR="008F6E47">
          <w:rPr>
            <w:noProof/>
            <w:webHidden/>
          </w:rPr>
          <w:tab/>
        </w:r>
        <w:r w:rsidR="008F6E47">
          <w:rPr>
            <w:noProof/>
            <w:webHidden/>
          </w:rPr>
          <w:fldChar w:fldCharType="begin"/>
        </w:r>
        <w:r w:rsidR="008F6E47">
          <w:rPr>
            <w:noProof/>
            <w:webHidden/>
          </w:rPr>
          <w:instrText xml:space="preserve"> PAGEREF _Toc121222316 \h </w:instrText>
        </w:r>
        <w:r w:rsidR="008F6E47">
          <w:rPr>
            <w:noProof/>
            <w:webHidden/>
          </w:rPr>
        </w:r>
        <w:r w:rsidR="008F6E47">
          <w:rPr>
            <w:noProof/>
            <w:webHidden/>
          </w:rPr>
          <w:fldChar w:fldCharType="separate"/>
        </w:r>
        <w:r w:rsidR="0085335B">
          <w:rPr>
            <w:noProof/>
            <w:webHidden/>
          </w:rPr>
          <w:t>51</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317" w:history="1">
        <w:r w:rsidR="008F6E47" w:rsidRPr="00003A53">
          <w:rPr>
            <w:rStyle w:val="Hyperlink"/>
            <w:noProof/>
          </w:rPr>
          <w:t>3.3. Thiết kế phần mềm</w:t>
        </w:r>
        <w:r w:rsidR="008F6E47">
          <w:rPr>
            <w:noProof/>
            <w:webHidden/>
          </w:rPr>
          <w:tab/>
        </w:r>
        <w:r w:rsidR="008F6E47">
          <w:rPr>
            <w:noProof/>
            <w:webHidden/>
          </w:rPr>
          <w:fldChar w:fldCharType="begin"/>
        </w:r>
        <w:r w:rsidR="008F6E47">
          <w:rPr>
            <w:noProof/>
            <w:webHidden/>
          </w:rPr>
          <w:instrText xml:space="preserve"> PAGEREF _Toc121222317 \h </w:instrText>
        </w:r>
        <w:r w:rsidR="008F6E47">
          <w:rPr>
            <w:noProof/>
            <w:webHidden/>
          </w:rPr>
        </w:r>
        <w:r w:rsidR="008F6E47">
          <w:rPr>
            <w:noProof/>
            <w:webHidden/>
          </w:rPr>
          <w:fldChar w:fldCharType="separate"/>
        </w:r>
        <w:r w:rsidR="0085335B">
          <w:rPr>
            <w:noProof/>
            <w:webHidden/>
          </w:rPr>
          <w:t>53</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318" w:history="1">
        <w:r w:rsidR="008F6E47" w:rsidRPr="00003A53">
          <w:rPr>
            <w:rStyle w:val="Hyperlink"/>
            <w:noProof/>
          </w:rPr>
          <w:t>3.3.1. Lưu đồ giải thuật của các khối tại nút cảm biến</w:t>
        </w:r>
        <w:r w:rsidR="008F6E47">
          <w:rPr>
            <w:noProof/>
            <w:webHidden/>
          </w:rPr>
          <w:tab/>
        </w:r>
        <w:r w:rsidR="008F6E47">
          <w:rPr>
            <w:noProof/>
            <w:webHidden/>
          </w:rPr>
          <w:fldChar w:fldCharType="begin"/>
        </w:r>
        <w:r w:rsidR="008F6E47">
          <w:rPr>
            <w:noProof/>
            <w:webHidden/>
          </w:rPr>
          <w:instrText xml:space="preserve"> PAGEREF _Toc121222318 \h </w:instrText>
        </w:r>
        <w:r w:rsidR="008F6E47">
          <w:rPr>
            <w:noProof/>
            <w:webHidden/>
          </w:rPr>
        </w:r>
        <w:r w:rsidR="008F6E47">
          <w:rPr>
            <w:noProof/>
            <w:webHidden/>
          </w:rPr>
          <w:fldChar w:fldCharType="separate"/>
        </w:r>
        <w:r w:rsidR="0085335B">
          <w:rPr>
            <w:noProof/>
            <w:webHidden/>
          </w:rPr>
          <w:t>53</w:t>
        </w:r>
        <w:r w:rsidR="008F6E47">
          <w:rPr>
            <w:noProof/>
            <w:webHidden/>
          </w:rPr>
          <w:fldChar w:fldCharType="end"/>
        </w:r>
      </w:hyperlink>
    </w:p>
    <w:p w:rsidR="008F6E47" w:rsidRDefault="007C65F3">
      <w:pPr>
        <w:pStyle w:val="TOC4"/>
        <w:rPr>
          <w:rFonts w:asciiTheme="minorHAnsi" w:eastAsiaTheme="minorEastAsia" w:hAnsiTheme="minorHAnsi"/>
          <w:noProof/>
          <w:sz w:val="22"/>
          <w:szCs w:val="22"/>
        </w:rPr>
      </w:pPr>
      <w:hyperlink w:anchor="_Toc121222319" w:history="1">
        <w:r w:rsidR="008F6E47" w:rsidRPr="00003A53">
          <w:rPr>
            <w:rStyle w:val="Hyperlink"/>
            <w:noProof/>
          </w:rPr>
          <w:t>3.3.1.1. Lưu đồ đọc dữ liệu của một cảm biến</w:t>
        </w:r>
        <w:r w:rsidR="008F6E47">
          <w:rPr>
            <w:noProof/>
            <w:webHidden/>
          </w:rPr>
          <w:tab/>
        </w:r>
        <w:r w:rsidR="008F6E47">
          <w:rPr>
            <w:noProof/>
            <w:webHidden/>
          </w:rPr>
          <w:fldChar w:fldCharType="begin"/>
        </w:r>
        <w:r w:rsidR="008F6E47">
          <w:rPr>
            <w:noProof/>
            <w:webHidden/>
          </w:rPr>
          <w:instrText xml:space="preserve"> PAGEREF _Toc121222319 \h </w:instrText>
        </w:r>
        <w:r w:rsidR="008F6E47">
          <w:rPr>
            <w:noProof/>
            <w:webHidden/>
          </w:rPr>
        </w:r>
        <w:r w:rsidR="008F6E47">
          <w:rPr>
            <w:noProof/>
            <w:webHidden/>
          </w:rPr>
          <w:fldChar w:fldCharType="separate"/>
        </w:r>
        <w:r w:rsidR="0085335B">
          <w:rPr>
            <w:noProof/>
            <w:webHidden/>
          </w:rPr>
          <w:t>53</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320" w:history="1">
        <w:r w:rsidR="008F6E47" w:rsidRPr="00003A53">
          <w:rPr>
            <w:rStyle w:val="Hyperlink"/>
            <w:noProof/>
          </w:rPr>
          <w:t>3.3.2. Lưu đồ giải thuật truyền thông của gateway</w:t>
        </w:r>
        <w:r w:rsidR="008F6E47">
          <w:rPr>
            <w:noProof/>
            <w:webHidden/>
          </w:rPr>
          <w:tab/>
        </w:r>
        <w:r w:rsidR="008F6E47">
          <w:rPr>
            <w:noProof/>
            <w:webHidden/>
          </w:rPr>
          <w:fldChar w:fldCharType="begin"/>
        </w:r>
        <w:r w:rsidR="008F6E47">
          <w:rPr>
            <w:noProof/>
            <w:webHidden/>
          </w:rPr>
          <w:instrText xml:space="preserve"> PAGEREF _Toc121222320 \h </w:instrText>
        </w:r>
        <w:r w:rsidR="008F6E47">
          <w:rPr>
            <w:noProof/>
            <w:webHidden/>
          </w:rPr>
        </w:r>
        <w:r w:rsidR="008F6E47">
          <w:rPr>
            <w:noProof/>
            <w:webHidden/>
          </w:rPr>
          <w:fldChar w:fldCharType="separate"/>
        </w:r>
        <w:r w:rsidR="0085335B">
          <w:rPr>
            <w:noProof/>
            <w:webHidden/>
          </w:rPr>
          <w:t>55</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321" w:history="1">
        <w:r w:rsidR="008F6E47" w:rsidRPr="00003A53">
          <w:rPr>
            <w:rStyle w:val="Hyperlink"/>
            <w:noProof/>
          </w:rPr>
          <w:t>3.3.3. Lưu đồ giải thuật truyền thông nút cảm biến</w:t>
        </w:r>
        <w:r w:rsidR="008F6E47">
          <w:rPr>
            <w:noProof/>
            <w:webHidden/>
          </w:rPr>
          <w:tab/>
        </w:r>
        <w:r w:rsidR="008F6E47">
          <w:rPr>
            <w:noProof/>
            <w:webHidden/>
          </w:rPr>
          <w:fldChar w:fldCharType="begin"/>
        </w:r>
        <w:r w:rsidR="008F6E47">
          <w:rPr>
            <w:noProof/>
            <w:webHidden/>
          </w:rPr>
          <w:instrText xml:space="preserve"> PAGEREF _Toc121222321 \h </w:instrText>
        </w:r>
        <w:r w:rsidR="008F6E47">
          <w:rPr>
            <w:noProof/>
            <w:webHidden/>
          </w:rPr>
        </w:r>
        <w:r w:rsidR="008F6E47">
          <w:rPr>
            <w:noProof/>
            <w:webHidden/>
          </w:rPr>
          <w:fldChar w:fldCharType="separate"/>
        </w:r>
        <w:r w:rsidR="0085335B">
          <w:rPr>
            <w:noProof/>
            <w:webHidden/>
          </w:rPr>
          <w:t>58</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322" w:history="1">
        <w:r w:rsidR="008F6E47" w:rsidRPr="00003A53">
          <w:rPr>
            <w:rStyle w:val="Hyperlink"/>
            <w:noProof/>
          </w:rPr>
          <w:t>3.3.4. Liên kết giữa gateway và cơ sở dữ liệu web Cayenne.</w:t>
        </w:r>
        <w:r w:rsidR="008F6E47">
          <w:rPr>
            <w:noProof/>
            <w:webHidden/>
          </w:rPr>
          <w:tab/>
        </w:r>
        <w:r w:rsidR="008F6E47">
          <w:rPr>
            <w:noProof/>
            <w:webHidden/>
          </w:rPr>
          <w:fldChar w:fldCharType="begin"/>
        </w:r>
        <w:r w:rsidR="008F6E47">
          <w:rPr>
            <w:noProof/>
            <w:webHidden/>
          </w:rPr>
          <w:instrText xml:space="preserve"> PAGEREF _Toc121222322 \h </w:instrText>
        </w:r>
        <w:r w:rsidR="008F6E47">
          <w:rPr>
            <w:noProof/>
            <w:webHidden/>
          </w:rPr>
        </w:r>
        <w:r w:rsidR="008F6E47">
          <w:rPr>
            <w:noProof/>
            <w:webHidden/>
          </w:rPr>
          <w:fldChar w:fldCharType="separate"/>
        </w:r>
        <w:r w:rsidR="0085335B">
          <w:rPr>
            <w:noProof/>
            <w:webHidden/>
          </w:rPr>
          <w:t>59</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323" w:history="1">
        <w:r w:rsidR="008F6E47" w:rsidRPr="00003A53">
          <w:rPr>
            <w:rStyle w:val="Hyperlink"/>
            <w:noProof/>
          </w:rPr>
          <w:t>3.4 Thực nghiệm</w:t>
        </w:r>
        <w:r w:rsidR="008F6E47">
          <w:rPr>
            <w:noProof/>
            <w:webHidden/>
          </w:rPr>
          <w:tab/>
        </w:r>
        <w:r w:rsidR="008F6E47">
          <w:rPr>
            <w:noProof/>
            <w:webHidden/>
          </w:rPr>
          <w:fldChar w:fldCharType="begin"/>
        </w:r>
        <w:r w:rsidR="008F6E47">
          <w:rPr>
            <w:noProof/>
            <w:webHidden/>
          </w:rPr>
          <w:instrText xml:space="preserve"> PAGEREF _Toc121222323 \h </w:instrText>
        </w:r>
        <w:r w:rsidR="008F6E47">
          <w:rPr>
            <w:noProof/>
            <w:webHidden/>
          </w:rPr>
        </w:r>
        <w:r w:rsidR="008F6E47">
          <w:rPr>
            <w:noProof/>
            <w:webHidden/>
          </w:rPr>
          <w:fldChar w:fldCharType="separate"/>
        </w:r>
        <w:r w:rsidR="0085335B">
          <w:rPr>
            <w:noProof/>
            <w:webHidden/>
          </w:rPr>
          <w:t>61</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324" w:history="1">
        <w:r w:rsidR="008F6E47" w:rsidRPr="00003A53">
          <w:rPr>
            <w:rStyle w:val="Hyperlink"/>
            <w:noProof/>
          </w:rPr>
          <w:t>3.4.1. Thực nghiệm đo chuối</w:t>
        </w:r>
        <w:r w:rsidR="008F6E47">
          <w:rPr>
            <w:noProof/>
            <w:webHidden/>
          </w:rPr>
          <w:tab/>
        </w:r>
        <w:r w:rsidR="008F6E47">
          <w:rPr>
            <w:noProof/>
            <w:webHidden/>
          </w:rPr>
          <w:fldChar w:fldCharType="begin"/>
        </w:r>
        <w:r w:rsidR="008F6E47">
          <w:rPr>
            <w:noProof/>
            <w:webHidden/>
          </w:rPr>
          <w:instrText xml:space="preserve"> PAGEREF _Toc121222324 \h </w:instrText>
        </w:r>
        <w:r w:rsidR="008F6E47">
          <w:rPr>
            <w:noProof/>
            <w:webHidden/>
          </w:rPr>
        </w:r>
        <w:r w:rsidR="008F6E47">
          <w:rPr>
            <w:noProof/>
            <w:webHidden/>
          </w:rPr>
          <w:fldChar w:fldCharType="separate"/>
        </w:r>
        <w:r w:rsidR="0085335B">
          <w:rPr>
            <w:noProof/>
            <w:webHidden/>
          </w:rPr>
          <w:t>61</w:t>
        </w:r>
        <w:r w:rsidR="008F6E47">
          <w:rPr>
            <w:noProof/>
            <w:webHidden/>
          </w:rPr>
          <w:fldChar w:fldCharType="end"/>
        </w:r>
      </w:hyperlink>
    </w:p>
    <w:p w:rsidR="008F6E47" w:rsidRDefault="007C65F3">
      <w:pPr>
        <w:pStyle w:val="TOC3"/>
        <w:tabs>
          <w:tab w:val="right" w:leader="dot" w:pos="8540"/>
        </w:tabs>
        <w:rPr>
          <w:rFonts w:asciiTheme="minorHAnsi" w:eastAsiaTheme="minorEastAsia" w:hAnsiTheme="minorHAnsi"/>
          <w:noProof/>
          <w:sz w:val="22"/>
          <w:szCs w:val="22"/>
        </w:rPr>
      </w:pPr>
      <w:hyperlink w:anchor="_Toc121222325" w:history="1">
        <w:r w:rsidR="008F6E47" w:rsidRPr="00003A53">
          <w:rPr>
            <w:rStyle w:val="Hyperlink"/>
            <w:noProof/>
          </w:rPr>
          <w:t>3.4.2. Thực nghiệm đo rau cải thìa</w:t>
        </w:r>
        <w:r w:rsidR="008F6E47">
          <w:rPr>
            <w:noProof/>
            <w:webHidden/>
          </w:rPr>
          <w:tab/>
        </w:r>
        <w:r w:rsidR="008F6E47">
          <w:rPr>
            <w:noProof/>
            <w:webHidden/>
          </w:rPr>
          <w:fldChar w:fldCharType="begin"/>
        </w:r>
        <w:r w:rsidR="008F6E47">
          <w:rPr>
            <w:noProof/>
            <w:webHidden/>
          </w:rPr>
          <w:instrText xml:space="preserve"> PAGEREF _Toc121222325 \h </w:instrText>
        </w:r>
        <w:r w:rsidR="008F6E47">
          <w:rPr>
            <w:noProof/>
            <w:webHidden/>
          </w:rPr>
        </w:r>
        <w:r w:rsidR="008F6E47">
          <w:rPr>
            <w:noProof/>
            <w:webHidden/>
          </w:rPr>
          <w:fldChar w:fldCharType="separate"/>
        </w:r>
        <w:r w:rsidR="0085335B">
          <w:rPr>
            <w:noProof/>
            <w:webHidden/>
          </w:rPr>
          <w:t>75</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326" w:history="1">
        <w:r w:rsidR="008F6E47" w:rsidRPr="00003A53">
          <w:rPr>
            <w:rStyle w:val="Hyperlink"/>
            <w:noProof/>
          </w:rPr>
          <w:t>CHƯƠNG 4. KẾT LUẬN VÀ KIẾN NGHỊ</w:t>
        </w:r>
        <w:r w:rsidR="008F6E47">
          <w:rPr>
            <w:noProof/>
            <w:webHidden/>
          </w:rPr>
          <w:tab/>
        </w:r>
        <w:r w:rsidR="008F6E47">
          <w:rPr>
            <w:noProof/>
            <w:webHidden/>
          </w:rPr>
          <w:fldChar w:fldCharType="begin"/>
        </w:r>
        <w:r w:rsidR="008F6E47">
          <w:rPr>
            <w:noProof/>
            <w:webHidden/>
          </w:rPr>
          <w:instrText xml:space="preserve"> PAGEREF _Toc121222326 \h </w:instrText>
        </w:r>
        <w:r w:rsidR="008F6E47">
          <w:rPr>
            <w:noProof/>
            <w:webHidden/>
          </w:rPr>
        </w:r>
        <w:r w:rsidR="008F6E47">
          <w:rPr>
            <w:noProof/>
            <w:webHidden/>
          </w:rPr>
          <w:fldChar w:fldCharType="separate"/>
        </w:r>
        <w:r w:rsidR="0085335B">
          <w:rPr>
            <w:noProof/>
            <w:webHidden/>
          </w:rPr>
          <w:t>80</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327" w:history="1">
        <w:r w:rsidR="008F6E47" w:rsidRPr="00003A53">
          <w:rPr>
            <w:rStyle w:val="Hyperlink"/>
            <w:noProof/>
          </w:rPr>
          <w:t>4.1. Kết luận.</w:t>
        </w:r>
        <w:r w:rsidR="008F6E47">
          <w:rPr>
            <w:noProof/>
            <w:webHidden/>
          </w:rPr>
          <w:tab/>
        </w:r>
        <w:r w:rsidR="008F6E47">
          <w:rPr>
            <w:noProof/>
            <w:webHidden/>
          </w:rPr>
          <w:fldChar w:fldCharType="begin"/>
        </w:r>
        <w:r w:rsidR="008F6E47">
          <w:rPr>
            <w:noProof/>
            <w:webHidden/>
          </w:rPr>
          <w:instrText xml:space="preserve"> PAGEREF _Toc121222327 \h </w:instrText>
        </w:r>
        <w:r w:rsidR="008F6E47">
          <w:rPr>
            <w:noProof/>
            <w:webHidden/>
          </w:rPr>
        </w:r>
        <w:r w:rsidR="008F6E47">
          <w:rPr>
            <w:noProof/>
            <w:webHidden/>
          </w:rPr>
          <w:fldChar w:fldCharType="separate"/>
        </w:r>
        <w:r w:rsidR="0085335B">
          <w:rPr>
            <w:noProof/>
            <w:webHidden/>
          </w:rPr>
          <w:t>80</w:t>
        </w:r>
        <w:r w:rsidR="008F6E47">
          <w:rPr>
            <w:noProof/>
            <w:webHidden/>
          </w:rPr>
          <w:fldChar w:fldCharType="end"/>
        </w:r>
      </w:hyperlink>
    </w:p>
    <w:p w:rsidR="008F6E47" w:rsidRDefault="007C65F3">
      <w:pPr>
        <w:pStyle w:val="TOC2"/>
        <w:tabs>
          <w:tab w:val="right" w:leader="dot" w:pos="8540"/>
        </w:tabs>
        <w:rPr>
          <w:rFonts w:asciiTheme="minorHAnsi" w:eastAsiaTheme="minorEastAsia" w:hAnsiTheme="minorHAnsi"/>
          <w:noProof/>
          <w:sz w:val="22"/>
          <w:szCs w:val="22"/>
        </w:rPr>
      </w:pPr>
      <w:hyperlink w:anchor="_Toc121222328" w:history="1">
        <w:r w:rsidR="008F6E47" w:rsidRPr="00003A53">
          <w:rPr>
            <w:rStyle w:val="Hyperlink"/>
            <w:noProof/>
          </w:rPr>
          <w:t>4.2. Hạn chế và hướng phát triển</w:t>
        </w:r>
        <w:r w:rsidR="008F6E47">
          <w:rPr>
            <w:noProof/>
            <w:webHidden/>
          </w:rPr>
          <w:tab/>
        </w:r>
        <w:r w:rsidR="008F6E47">
          <w:rPr>
            <w:noProof/>
            <w:webHidden/>
          </w:rPr>
          <w:fldChar w:fldCharType="begin"/>
        </w:r>
        <w:r w:rsidR="008F6E47">
          <w:rPr>
            <w:noProof/>
            <w:webHidden/>
          </w:rPr>
          <w:instrText xml:space="preserve"> PAGEREF _Toc121222328 \h </w:instrText>
        </w:r>
        <w:r w:rsidR="008F6E47">
          <w:rPr>
            <w:noProof/>
            <w:webHidden/>
          </w:rPr>
        </w:r>
        <w:r w:rsidR="008F6E47">
          <w:rPr>
            <w:noProof/>
            <w:webHidden/>
          </w:rPr>
          <w:fldChar w:fldCharType="separate"/>
        </w:r>
        <w:r w:rsidR="0085335B">
          <w:rPr>
            <w:noProof/>
            <w:webHidden/>
          </w:rPr>
          <w:t>80</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329" w:history="1">
        <w:r w:rsidR="008F6E47" w:rsidRPr="00003A53">
          <w:rPr>
            <w:rStyle w:val="Hyperlink"/>
            <w:noProof/>
          </w:rPr>
          <w:t>TÀI LIỆU THAM KHẢO</w:t>
        </w:r>
        <w:r w:rsidR="008F6E47">
          <w:rPr>
            <w:noProof/>
            <w:webHidden/>
          </w:rPr>
          <w:tab/>
        </w:r>
        <w:r w:rsidR="008F6E47">
          <w:rPr>
            <w:noProof/>
            <w:webHidden/>
          </w:rPr>
          <w:fldChar w:fldCharType="begin"/>
        </w:r>
        <w:r w:rsidR="008F6E47">
          <w:rPr>
            <w:noProof/>
            <w:webHidden/>
          </w:rPr>
          <w:instrText xml:space="preserve"> PAGEREF _Toc121222329 \h </w:instrText>
        </w:r>
        <w:r w:rsidR="008F6E47">
          <w:rPr>
            <w:noProof/>
            <w:webHidden/>
          </w:rPr>
        </w:r>
        <w:r w:rsidR="008F6E47">
          <w:rPr>
            <w:noProof/>
            <w:webHidden/>
          </w:rPr>
          <w:fldChar w:fldCharType="separate"/>
        </w:r>
        <w:r w:rsidR="0085335B">
          <w:rPr>
            <w:noProof/>
            <w:webHidden/>
          </w:rPr>
          <w:t>81</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330" w:history="1">
        <w:r w:rsidR="008F6E47" w:rsidRPr="00003A53">
          <w:rPr>
            <w:rStyle w:val="Hyperlink"/>
            <w:noProof/>
          </w:rPr>
          <w:t>PHỤ LỤC A</w:t>
        </w:r>
        <w:r w:rsidR="008F6E47">
          <w:rPr>
            <w:noProof/>
            <w:webHidden/>
          </w:rPr>
          <w:tab/>
        </w:r>
        <w:r w:rsidR="008F6E47">
          <w:rPr>
            <w:noProof/>
            <w:webHidden/>
          </w:rPr>
          <w:fldChar w:fldCharType="begin"/>
        </w:r>
        <w:r w:rsidR="008F6E47">
          <w:rPr>
            <w:noProof/>
            <w:webHidden/>
          </w:rPr>
          <w:instrText xml:space="preserve"> PAGEREF _Toc121222330 \h </w:instrText>
        </w:r>
        <w:r w:rsidR="008F6E47">
          <w:rPr>
            <w:noProof/>
            <w:webHidden/>
          </w:rPr>
        </w:r>
        <w:r w:rsidR="008F6E47">
          <w:rPr>
            <w:noProof/>
            <w:webHidden/>
          </w:rPr>
          <w:fldChar w:fldCharType="separate"/>
        </w:r>
        <w:r w:rsidR="0085335B">
          <w:rPr>
            <w:noProof/>
            <w:webHidden/>
          </w:rPr>
          <w:t>85</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331" w:history="1">
        <w:r w:rsidR="008F6E47" w:rsidRPr="00003A53">
          <w:rPr>
            <w:rStyle w:val="Hyperlink"/>
            <w:noProof/>
          </w:rPr>
          <w:t>PHỤ LỤC B</w:t>
        </w:r>
        <w:r w:rsidR="008F6E47">
          <w:rPr>
            <w:noProof/>
            <w:webHidden/>
          </w:rPr>
          <w:tab/>
        </w:r>
        <w:r w:rsidR="008F6E47">
          <w:rPr>
            <w:noProof/>
            <w:webHidden/>
          </w:rPr>
          <w:fldChar w:fldCharType="begin"/>
        </w:r>
        <w:r w:rsidR="008F6E47">
          <w:rPr>
            <w:noProof/>
            <w:webHidden/>
          </w:rPr>
          <w:instrText xml:space="preserve"> PAGEREF _Toc121222331 \h </w:instrText>
        </w:r>
        <w:r w:rsidR="008F6E47">
          <w:rPr>
            <w:noProof/>
            <w:webHidden/>
          </w:rPr>
        </w:r>
        <w:r w:rsidR="008F6E47">
          <w:rPr>
            <w:noProof/>
            <w:webHidden/>
          </w:rPr>
          <w:fldChar w:fldCharType="separate"/>
        </w:r>
        <w:r w:rsidR="0085335B">
          <w:rPr>
            <w:noProof/>
            <w:webHidden/>
          </w:rPr>
          <w:t>87</w:t>
        </w:r>
        <w:r w:rsidR="008F6E47">
          <w:rPr>
            <w:noProof/>
            <w:webHidden/>
          </w:rPr>
          <w:fldChar w:fldCharType="end"/>
        </w:r>
      </w:hyperlink>
    </w:p>
    <w:p w:rsidR="008F6E47" w:rsidRDefault="007C65F3">
      <w:pPr>
        <w:pStyle w:val="TOC1"/>
        <w:tabs>
          <w:tab w:val="right" w:leader="dot" w:pos="8540"/>
        </w:tabs>
        <w:rPr>
          <w:rFonts w:asciiTheme="minorHAnsi" w:eastAsiaTheme="minorEastAsia" w:hAnsiTheme="minorHAnsi"/>
          <w:noProof/>
          <w:sz w:val="22"/>
          <w:szCs w:val="22"/>
        </w:rPr>
      </w:pPr>
      <w:hyperlink w:anchor="_Toc121222332" w:history="1">
        <w:r w:rsidR="008F6E47" w:rsidRPr="00003A53">
          <w:rPr>
            <w:rStyle w:val="Hyperlink"/>
            <w:noProof/>
          </w:rPr>
          <w:t>PHỤ LỤC C</w:t>
        </w:r>
        <w:r w:rsidR="008F6E47">
          <w:rPr>
            <w:noProof/>
            <w:webHidden/>
          </w:rPr>
          <w:tab/>
        </w:r>
        <w:r w:rsidR="008F6E47">
          <w:rPr>
            <w:noProof/>
            <w:webHidden/>
          </w:rPr>
          <w:fldChar w:fldCharType="begin"/>
        </w:r>
        <w:r w:rsidR="008F6E47">
          <w:rPr>
            <w:noProof/>
            <w:webHidden/>
          </w:rPr>
          <w:instrText xml:space="preserve"> PAGEREF _Toc121222332 \h </w:instrText>
        </w:r>
        <w:r w:rsidR="008F6E47">
          <w:rPr>
            <w:noProof/>
            <w:webHidden/>
          </w:rPr>
        </w:r>
        <w:r w:rsidR="008F6E47">
          <w:rPr>
            <w:noProof/>
            <w:webHidden/>
          </w:rPr>
          <w:fldChar w:fldCharType="separate"/>
        </w:r>
        <w:r w:rsidR="0085335B">
          <w:rPr>
            <w:noProof/>
            <w:webHidden/>
          </w:rPr>
          <w:t>95</w:t>
        </w:r>
        <w:r w:rsidR="008F6E47">
          <w:rPr>
            <w:noProof/>
            <w:webHidden/>
          </w:rPr>
          <w:fldChar w:fldCharType="end"/>
        </w:r>
      </w:hyperlink>
    </w:p>
    <w:p w:rsidR="00BB32B1" w:rsidRDefault="00BB32B1" w:rsidP="008F6E47">
      <w:pPr>
        <w:pStyle w:val="Heading1"/>
      </w:pPr>
      <w:r>
        <w:lastRenderedPageBreak/>
        <w:fldChar w:fldCharType="end"/>
      </w:r>
      <w:bookmarkStart w:id="9" w:name="_Toc121222272"/>
      <w:bookmarkStart w:id="10" w:name="_Toc121185978"/>
      <w:bookmarkStart w:id="11" w:name="_Toc121204476"/>
      <w:r w:rsidR="008F6E47">
        <w:t>D</w:t>
      </w:r>
      <w:r>
        <w:t>ANH MỤC HÌNH ẢNH</w:t>
      </w:r>
      <w:bookmarkEnd w:id="9"/>
    </w:p>
    <w:p w:rsidR="008F6E47" w:rsidRDefault="00BB32B1">
      <w:pPr>
        <w:pStyle w:val="TOC5"/>
        <w:rPr>
          <w:rFonts w:asciiTheme="minorHAnsi" w:eastAsiaTheme="minorEastAsia" w:hAnsiTheme="minorHAnsi"/>
          <w:noProof/>
          <w:sz w:val="22"/>
          <w:szCs w:val="22"/>
        </w:rPr>
      </w:pPr>
      <w:r>
        <w:fldChar w:fldCharType="begin"/>
      </w:r>
      <w:r>
        <w:instrText xml:space="preserve"> TOC \o "5-5" \h \z \u </w:instrText>
      </w:r>
      <w:r>
        <w:fldChar w:fldCharType="separate"/>
      </w:r>
      <w:hyperlink w:anchor="_Toc121222652" w:history="1">
        <w:r w:rsidR="008F6E47" w:rsidRPr="006E645D">
          <w:rPr>
            <w:rStyle w:val="Hyperlink"/>
            <w:noProof/>
          </w:rPr>
          <w:t>Hình 1.1. Hình ảnh nông sản được bảo quản trong kho [3].</w:t>
        </w:r>
        <w:r w:rsidR="008F6E47">
          <w:rPr>
            <w:noProof/>
            <w:webHidden/>
          </w:rPr>
          <w:tab/>
        </w:r>
        <w:r w:rsidR="008F6E47">
          <w:rPr>
            <w:noProof/>
            <w:webHidden/>
          </w:rPr>
          <w:fldChar w:fldCharType="begin"/>
        </w:r>
        <w:r w:rsidR="008F6E47">
          <w:rPr>
            <w:noProof/>
            <w:webHidden/>
          </w:rPr>
          <w:instrText xml:space="preserve"> PAGEREF _Toc121222652 \h </w:instrText>
        </w:r>
        <w:r w:rsidR="008F6E47">
          <w:rPr>
            <w:noProof/>
            <w:webHidden/>
          </w:rPr>
        </w:r>
        <w:r w:rsidR="008F6E47">
          <w:rPr>
            <w:noProof/>
            <w:webHidden/>
          </w:rPr>
          <w:fldChar w:fldCharType="separate"/>
        </w:r>
        <w:r w:rsidR="0085335B">
          <w:rPr>
            <w:noProof/>
            <w:webHidden/>
          </w:rPr>
          <w:t>15</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53" w:history="1">
        <w:r w:rsidR="008F6E47" w:rsidRPr="006E645D">
          <w:rPr>
            <w:rStyle w:val="Hyperlink"/>
            <w:noProof/>
          </w:rPr>
          <w:t>Hình 2.1. Hình ảnh trái cây bị tổn thương nhiệt [5].</w:t>
        </w:r>
        <w:r w:rsidR="008F6E47">
          <w:rPr>
            <w:noProof/>
            <w:webHidden/>
          </w:rPr>
          <w:tab/>
        </w:r>
        <w:r w:rsidR="008F6E47">
          <w:rPr>
            <w:noProof/>
            <w:webHidden/>
          </w:rPr>
          <w:fldChar w:fldCharType="begin"/>
        </w:r>
        <w:r w:rsidR="008F6E47">
          <w:rPr>
            <w:noProof/>
            <w:webHidden/>
          </w:rPr>
          <w:instrText xml:space="preserve"> PAGEREF _Toc121222653 \h </w:instrText>
        </w:r>
        <w:r w:rsidR="008F6E47">
          <w:rPr>
            <w:noProof/>
            <w:webHidden/>
          </w:rPr>
        </w:r>
        <w:r w:rsidR="008F6E47">
          <w:rPr>
            <w:noProof/>
            <w:webHidden/>
          </w:rPr>
          <w:fldChar w:fldCharType="separate"/>
        </w:r>
        <w:r w:rsidR="0085335B">
          <w:rPr>
            <w:noProof/>
            <w:webHidden/>
          </w:rPr>
          <w:t>19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54" w:history="1">
        <w:r w:rsidR="008F6E47" w:rsidRPr="006E645D">
          <w:rPr>
            <w:rStyle w:val="Hyperlink"/>
            <w:noProof/>
          </w:rPr>
          <w:t>Hình 2.2. Cách giao thức UART hoạt động.</w:t>
        </w:r>
        <w:r w:rsidR="008F6E47">
          <w:rPr>
            <w:noProof/>
            <w:webHidden/>
          </w:rPr>
          <w:tab/>
        </w:r>
        <w:r w:rsidR="008F6E47">
          <w:rPr>
            <w:noProof/>
            <w:webHidden/>
          </w:rPr>
          <w:fldChar w:fldCharType="begin"/>
        </w:r>
        <w:r w:rsidR="008F6E47">
          <w:rPr>
            <w:noProof/>
            <w:webHidden/>
          </w:rPr>
          <w:instrText xml:space="preserve"> PAGEREF _Toc121222654 \h </w:instrText>
        </w:r>
        <w:r w:rsidR="008F6E47">
          <w:rPr>
            <w:noProof/>
            <w:webHidden/>
          </w:rPr>
        </w:r>
        <w:r w:rsidR="008F6E47">
          <w:rPr>
            <w:noProof/>
            <w:webHidden/>
          </w:rPr>
          <w:fldChar w:fldCharType="separate"/>
        </w:r>
        <w:r w:rsidR="0085335B">
          <w:rPr>
            <w:noProof/>
            <w:webHidden/>
          </w:rPr>
          <w:t>24</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55" w:history="1">
        <w:r w:rsidR="008F6E47" w:rsidRPr="006E645D">
          <w:rPr>
            <w:rStyle w:val="Hyperlink"/>
            <w:noProof/>
          </w:rPr>
          <w:t>Hình 2.5. Giao thức SPI.</w:t>
        </w:r>
        <w:r w:rsidR="008F6E47">
          <w:rPr>
            <w:noProof/>
            <w:webHidden/>
          </w:rPr>
          <w:tab/>
        </w:r>
        <w:r w:rsidR="008F6E47">
          <w:rPr>
            <w:noProof/>
            <w:webHidden/>
          </w:rPr>
          <w:fldChar w:fldCharType="begin"/>
        </w:r>
        <w:r w:rsidR="008F6E47">
          <w:rPr>
            <w:noProof/>
            <w:webHidden/>
          </w:rPr>
          <w:instrText xml:space="preserve"> PAGEREF _Toc121222655 \h </w:instrText>
        </w:r>
        <w:r w:rsidR="008F6E47">
          <w:rPr>
            <w:noProof/>
            <w:webHidden/>
          </w:rPr>
        </w:r>
        <w:r w:rsidR="008F6E47">
          <w:rPr>
            <w:noProof/>
            <w:webHidden/>
          </w:rPr>
          <w:fldChar w:fldCharType="separate"/>
        </w:r>
        <w:r w:rsidR="0085335B">
          <w:rPr>
            <w:noProof/>
            <w:webHidden/>
          </w:rPr>
          <w:t>28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56" w:history="1">
        <w:r w:rsidR="008F6E47" w:rsidRPr="006E645D">
          <w:rPr>
            <w:rStyle w:val="Hyperlink"/>
            <w:noProof/>
          </w:rPr>
          <w:t>Hình 2.6. Kết nối giữa vi điều khiển với LoRa.</w:t>
        </w:r>
        <w:r w:rsidR="008F6E47">
          <w:rPr>
            <w:noProof/>
            <w:webHidden/>
          </w:rPr>
          <w:tab/>
        </w:r>
        <w:r w:rsidR="008F6E47">
          <w:rPr>
            <w:noProof/>
            <w:webHidden/>
          </w:rPr>
          <w:fldChar w:fldCharType="begin"/>
        </w:r>
        <w:r w:rsidR="008F6E47">
          <w:rPr>
            <w:noProof/>
            <w:webHidden/>
          </w:rPr>
          <w:instrText xml:space="preserve"> PAGEREF _Toc121222656 \h </w:instrText>
        </w:r>
        <w:r w:rsidR="008F6E47">
          <w:rPr>
            <w:noProof/>
            <w:webHidden/>
          </w:rPr>
        </w:r>
        <w:r w:rsidR="008F6E47">
          <w:rPr>
            <w:noProof/>
            <w:webHidden/>
          </w:rPr>
          <w:fldChar w:fldCharType="separate"/>
        </w:r>
        <w:r w:rsidR="0085335B">
          <w:rPr>
            <w:noProof/>
            <w:webHidden/>
          </w:rPr>
          <w:t>29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57" w:history="1">
        <w:r w:rsidR="008F6E47" w:rsidRPr="006E645D">
          <w:rPr>
            <w:rStyle w:val="Hyperlink"/>
            <w:noProof/>
          </w:rPr>
          <w:t>Hình 2.8. So sánh băng thông và khoảng cách truyền của chuẩn LoRa và các chuẩn truyền thông khác [24].</w:t>
        </w:r>
        <w:r w:rsidR="008F6E47">
          <w:rPr>
            <w:noProof/>
            <w:webHidden/>
          </w:rPr>
          <w:tab/>
        </w:r>
        <w:r w:rsidR="008F6E47">
          <w:rPr>
            <w:noProof/>
            <w:webHidden/>
          </w:rPr>
          <w:fldChar w:fldCharType="begin"/>
        </w:r>
        <w:r w:rsidR="008F6E47">
          <w:rPr>
            <w:noProof/>
            <w:webHidden/>
          </w:rPr>
          <w:instrText xml:space="preserve"> PAGEREF _Toc121222657 \h </w:instrText>
        </w:r>
        <w:r w:rsidR="008F6E47">
          <w:rPr>
            <w:noProof/>
            <w:webHidden/>
          </w:rPr>
        </w:r>
        <w:r w:rsidR="008F6E47">
          <w:rPr>
            <w:noProof/>
            <w:webHidden/>
          </w:rPr>
          <w:fldChar w:fldCharType="separate"/>
        </w:r>
        <w:r w:rsidR="0085335B">
          <w:rPr>
            <w:noProof/>
            <w:webHidden/>
          </w:rPr>
          <w:t>31</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58" w:history="1">
        <w:r w:rsidR="008F6E47" w:rsidRPr="006E645D">
          <w:rPr>
            <w:rStyle w:val="Hyperlink"/>
            <w:noProof/>
          </w:rPr>
          <w:t>Hình 2.9. Cấu trúc gói tin LoRa.</w:t>
        </w:r>
        <w:r w:rsidR="008F6E47">
          <w:rPr>
            <w:noProof/>
            <w:webHidden/>
          </w:rPr>
          <w:tab/>
        </w:r>
        <w:r w:rsidR="008F6E47">
          <w:rPr>
            <w:noProof/>
            <w:webHidden/>
          </w:rPr>
          <w:fldChar w:fldCharType="begin"/>
        </w:r>
        <w:r w:rsidR="008F6E47">
          <w:rPr>
            <w:noProof/>
            <w:webHidden/>
          </w:rPr>
          <w:instrText xml:space="preserve"> PAGEREF _Toc121222658 \h </w:instrText>
        </w:r>
        <w:r w:rsidR="008F6E47">
          <w:rPr>
            <w:noProof/>
            <w:webHidden/>
          </w:rPr>
        </w:r>
        <w:r w:rsidR="008F6E47">
          <w:rPr>
            <w:noProof/>
            <w:webHidden/>
          </w:rPr>
          <w:fldChar w:fldCharType="separate"/>
        </w:r>
        <w:r w:rsidR="0085335B">
          <w:rPr>
            <w:noProof/>
            <w:webHidden/>
          </w:rPr>
          <w:t>32</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59" w:history="1">
        <w:r w:rsidR="008F6E47" w:rsidRPr="006E645D">
          <w:rPr>
            <w:rStyle w:val="Hyperlink"/>
            <w:noProof/>
          </w:rPr>
          <w:t>Hình 2.10. Biểu diễn Up/Down Chip trong miền thời gian và tần số.</w:t>
        </w:r>
        <w:r w:rsidR="008F6E47">
          <w:rPr>
            <w:noProof/>
            <w:webHidden/>
          </w:rPr>
          <w:tab/>
        </w:r>
        <w:r w:rsidR="008F6E47">
          <w:rPr>
            <w:noProof/>
            <w:webHidden/>
          </w:rPr>
          <w:fldChar w:fldCharType="begin"/>
        </w:r>
        <w:r w:rsidR="008F6E47">
          <w:rPr>
            <w:noProof/>
            <w:webHidden/>
          </w:rPr>
          <w:instrText xml:space="preserve"> PAGEREF _Toc121222659 \h </w:instrText>
        </w:r>
        <w:r w:rsidR="008F6E47">
          <w:rPr>
            <w:noProof/>
            <w:webHidden/>
          </w:rPr>
        </w:r>
        <w:r w:rsidR="008F6E47">
          <w:rPr>
            <w:noProof/>
            <w:webHidden/>
          </w:rPr>
          <w:fldChar w:fldCharType="separate"/>
        </w:r>
        <w:r w:rsidR="0085335B">
          <w:rPr>
            <w:noProof/>
            <w:webHidden/>
          </w:rPr>
          <w:t>33</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60" w:history="1">
        <w:r w:rsidR="008F6E47" w:rsidRPr="006E645D">
          <w:rPr>
            <w:rStyle w:val="Hyperlink"/>
            <w:noProof/>
          </w:rPr>
          <w:t>Hình 2.11. Các nút cảm biến trong mạng LoRa.</w:t>
        </w:r>
        <w:r w:rsidR="008F6E47">
          <w:rPr>
            <w:noProof/>
            <w:webHidden/>
          </w:rPr>
          <w:tab/>
        </w:r>
        <w:r w:rsidR="008F6E47">
          <w:rPr>
            <w:noProof/>
            <w:webHidden/>
          </w:rPr>
          <w:fldChar w:fldCharType="begin"/>
        </w:r>
        <w:r w:rsidR="008F6E47">
          <w:rPr>
            <w:noProof/>
            <w:webHidden/>
          </w:rPr>
          <w:instrText xml:space="preserve"> PAGEREF _Toc121222660 \h </w:instrText>
        </w:r>
        <w:r w:rsidR="008F6E47">
          <w:rPr>
            <w:noProof/>
            <w:webHidden/>
          </w:rPr>
        </w:r>
        <w:r w:rsidR="008F6E47">
          <w:rPr>
            <w:noProof/>
            <w:webHidden/>
          </w:rPr>
          <w:fldChar w:fldCharType="separate"/>
        </w:r>
        <w:r w:rsidR="0085335B">
          <w:rPr>
            <w:noProof/>
            <w:webHidden/>
          </w:rPr>
          <w:t>33</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61" w:history="1">
        <w:r w:rsidR="008F6E47" w:rsidRPr="006E645D">
          <w:rPr>
            <w:rStyle w:val="Hyperlink"/>
            <w:noProof/>
          </w:rPr>
          <w:t>Hình 2.12. Module LoRa Ra-02 và ăng-ten [27].</w:t>
        </w:r>
        <w:r w:rsidR="008F6E47">
          <w:rPr>
            <w:noProof/>
            <w:webHidden/>
          </w:rPr>
          <w:tab/>
        </w:r>
        <w:r w:rsidR="008F6E47">
          <w:rPr>
            <w:noProof/>
            <w:webHidden/>
          </w:rPr>
          <w:fldChar w:fldCharType="begin"/>
        </w:r>
        <w:r w:rsidR="008F6E47">
          <w:rPr>
            <w:noProof/>
            <w:webHidden/>
          </w:rPr>
          <w:instrText xml:space="preserve"> PAGEREF _Toc121222661 \h </w:instrText>
        </w:r>
        <w:r w:rsidR="008F6E47">
          <w:rPr>
            <w:noProof/>
            <w:webHidden/>
          </w:rPr>
        </w:r>
        <w:r w:rsidR="008F6E47">
          <w:rPr>
            <w:noProof/>
            <w:webHidden/>
          </w:rPr>
          <w:fldChar w:fldCharType="separate"/>
        </w:r>
        <w:r w:rsidR="0085335B">
          <w:rPr>
            <w:noProof/>
            <w:webHidden/>
          </w:rPr>
          <w:t>34</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11" w:anchor="_Toc121222662" w:history="1">
        <w:r w:rsidR="008F6E47" w:rsidRPr="006E645D">
          <w:rPr>
            <w:rStyle w:val="Hyperlink"/>
            <w:noProof/>
          </w:rPr>
          <w:t>Hình  2.13. Hình ảnh ESP-WROOM-32.</w:t>
        </w:r>
        <w:r w:rsidR="008F6E47">
          <w:rPr>
            <w:noProof/>
            <w:webHidden/>
          </w:rPr>
          <w:tab/>
        </w:r>
        <w:r w:rsidR="008F6E47">
          <w:rPr>
            <w:noProof/>
            <w:webHidden/>
          </w:rPr>
          <w:fldChar w:fldCharType="begin"/>
        </w:r>
        <w:r w:rsidR="008F6E47">
          <w:rPr>
            <w:noProof/>
            <w:webHidden/>
          </w:rPr>
          <w:instrText xml:space="preserve"> PAGEREF _Toc121222662 \h </w:instrText>
        </w:r>
        <w:r w:rsidR="008F6E47">
          <w:rPr>
            <w:noProof/>
            <w:webHidden/>
          </w:rPr>
        </w:r>
        <w:r w:rsidR="008F6E47">
          <w:rPr>
            <w:noProof/>
            <w:webHidden/>
          </w:rPr>
          <w:fldChar w:fldCharType="separate"/>
        </w:r>
        <w:r w:rsidR="0085335B">
          <w:rPr>
            <w:noProof/>
            <w:webHidden/>
          </w:rPr>
          <w:t>35</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63" w:history="1">
        <w:r w:rsidR="008F6E47" w:rsidRPr="006E645D">
          <w:rPr>
            <w:rStyle w:val="Hyperlink"/>
            <w:noProof/>
          </w:rPr>
          <w:t>Hình 2.14. Module cảm biến khí CO</w:t>
        </w:r>
        <w:r w:rsidR="008F6E47" w:rsidRPr="006E645D">
          <w:rPr>
            <w:rStyle w:val="Hyperlink"/>
            <w:noProof/>
            <w:vertAlign w:val="subscript"/>
          </w:rPr>
          <w:t>2</w:t>
        </w:r>
        <w:r w:rsidR="008F6E47" w:rsidRPr="006E645D">
          <w:rPr>
            <w:rStyle w:val="Hyperlink"/>
            <w:noProof/>
          </w:rPr>
          <w:t xml:space="preserve"> MHZ-19B.</w:t>
        </w:r>
        <w:r w:rsidR="008F6E47">
          <w:rPr>
            <w:noProof/>
            <w:webHidden/>
          </w:rPr>
          <w:tab/>
        </w:r>
        <w:r w:rsidR="008F6E47">
          <w:rPr>
            <w:noProof/>
            <w:webHidden/>
          </w:rPr>
          <w:fldChar w:fldCharType="begin"/>
        </w:r>
        <w:r w:rsidR="008F6E47">
          <w:rPr>
            <w:noProof/>
            <w:webHidden/>
          </w:rPr>
          <w:instrText xml:space="preserve"> PAGEREF _Toc121222663 \h </w:instrText>
        </w:r>
        <w:r w:rsidR="008F6E47">
          <w:rPr>
            <w:noProof/>
            <w:webHidden/>
          </w:rPr>
        </w:r>
        <w:r w:rsidR="008F6E47">
          <w:rPr>
            <w:noProof/>
            <w:webHidden/>
          </w:rPr>
          <w:fldChar w:fldCharType="separate"/>
        </w:r>
        <w:r w:rsidR="0085335B">
          <w:rPr>
            <w:noProof/>
            <w:webHidden/>
          </w:rPr>
          <w:t>36</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64" w:history="1">
        <w:r w:rsidR="008F6E47" w:rsidRPr="006E645D">
          <w:rPr>
            <w:rStyle w:val="Hyperlink"/>
            <w:noProof/>
          </w:rPr>
          <w:t>Hình 2.15. Cảm biến DHT22.</w:t>
        </w:r>
        <w:r w:rsidR="008F6E47">
          <w:rPr>
            <w:noProof/>
            <w:webHidden/>
          </w:rPr>
          <w:tab/>
        </w:r>
        <w:r w:rsidR="008F6E47">
          <w:rPr>
            <w:noProof/>
            <w:webHidden/>
          </w:rPr>
          <w:fldChar w:fldCharType="begin"/>
        </w:r>
        <w:r w:rsidR="008F6E47">
          <w:rPr>
            <w:noProof/>
            <w:webHidden/>
          </w:rPr>
          <w:instrText xml:space="preserve"> PAGEREF _Toc121222664 \h </w:instrText>
        </w:r>
        <w:r w:rsidR="008F6E47">
          <w:rPr>
            <w:noProof/>
            <w:webHidden/>
          </w:rPr>
        </w:r>
        <w:r w:rsidR="008F6E47">
          <w:rPr>
            <w:noProof/>
            <w:webHidden/>
          </w:rPr>
          <w:fldChar w:fldCharType="separate"/>
        </w:r>
        <w:r w:rsidR="0085335B">
          <w:rPr>
            <w:noProof/>
            <w:webHidden/>
          </w:rPr>
          <w:t>38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65" w:history="1">
        <w:r w:rsidR="008F6E47" w:rsidRPr="006E645D">
          <w:rPr>
            <w:rStyle w:val="Hyperlink"/>
            <w:noProof/>
          </w:rPr>
          <w:t>Hình 2.16. Module MQ-4.</w:t>
        </w:r>
        <w:r w:rsidR="008F6E47">
          <w:rPr>
            <w:noProof/>
            <w:webHidden/>
          </w:rPr>
          <w:tab/>
        </w:r>
        <w:r w:rsidR="008F6E47">
          <w:rPr>
            <w:noProof/>
            <w:webHidden/>
          </w:rPr>
          <w:fldChar w:fldCharType="begin"/>
        </w:r>
        <w:r w:rsidR="008F6E47">
          <w:rPr>
            <w:noProof/>
            <w:webHidden/>
          </w:rPr>
          <w:instrText xml:space="preserve"> PAGEREF _Toc121222665 \h </w:instrText>
        </w:r>
        <w:r w:rsidR="008F6E47">
          <w:rPr>
            <w:noProof/>
            <w:webHidden/>
          </w:rPr>
        </w:r>
        <w:r w:rsidR="008F6E47">
          <w:rPr>
            <w:noProof/>
            <w:webHidden/>
          </w:rPr>
          <w:fldChar w:fldCharType="separate"/>
        </w:r>
        <w:r w:rsidR="0085335B">
          <w:rPr>
            <w:noProof/>
            <w:webHidden/>
          </w:rPr>
          <w:t>39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66" w:history="1">
        <w:r w:rsidR="008F6E47" w:rsidRPr="006E645D">
          <w:rPr>
            <w:rStyle w:val="Hyperlink"/>
            <w:noProof/>
          </w:rPr>
          <w:t>Bảng 2.11. Chân kết nối giữa module MQ-4 và ESP32.</w:t>
        </w:r>
        <w:r w:rsidR="008F6E47">
          <w:rPr>
            <w:noProof/>
            <w:webHidden/>
          </w:rPr>
          <w:tab/>
        </w:r>
        <w:r w:rsidR="008F6E47">
          <w:rPr>
            <w:noProof/>
            <w:webHidden/>
          </w:rPr>
          <w:fldChar w:fldCharType="begin"/>
        </w:r>
        <w:r w:rsidR="008F6E47">
          <w:rPr>
            <w:noProof/>
            <w:webHidden/>
          </w:rPr>
          <w:instrText xml:space="preserve"> PAGEREF _Toc121222666 \h </w:instrText>
        </w:r>
        <w:r w:rsidR="008F6E47">
          <w:rPr>
            <w:noProof/>
            <w:webHidden/>
          </w:rPr>
        </w:r>
        <w:r w:rsidR="008F6E47">
          <w:rPr>
            <w:noProof/>
            <w:webHidden/>
          </w:rPr>
          <w:fldChar w:fldCharType="separate"/>
        </w:r>
        <w:r w:rsidR="0085335B">
          <w:rPr>
            <w:noProof/>
            <w:webHidden/>
          </w:rPr>
          <w:t>39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67" w:history="1">
        <w:r w:rsidR="008F6E47" w:rsidRPr="006E645D">
          <w:rPr>
            <w:rStyle w:val="Hyperlink"/>
            <w:noProof/>
          </w:rPr>
          <w:t>Hình 2.17. Module MQ-136.</w:t>
        </w:r>
        <w:r w:rsidR="008F6E47">
          <w:rPr>
            <w:noProof/>
            <w:webHidden/>
          </w:rPr>
          <w:tab/>
        </w:r>
        <w:r w:rsidR="008F6E47">
          <w:rPr>
            <w:noProof/>
            <w:webHidden/>
          </w:rPr>
          <w:fldChar w:fldCharType="begin"/>
        </w:r>
        <w:r w:rsidR="008F6E47">
          <w:rPr>
            <w:noProof/>
            <w:webHidden/>
          </w:rPr>
          <w:instrText xml:space="preserve"> PAGEREF _Toc121222667 \h </w:instrText>
        </w:r>
        <w:r w:rsidR="008F6E47">
          <w:rPr>
            <w:noProof/>
            <w:webHidden/>
          </w:rPr>
        </w:r>
        <w:r w:rsidR="008F6E47">
          <w:rPr>
            <w:noProof/>
            <w:webHidden/>
          </w:rPr>
          <w:fldChar w:fldCharType="separate"/>
        </w:r>
        <w:r w:rsidR="0085335B">
          <w:rPr>
            <w:noProof/>
            <w:webHidden/>
          </w:rPr>
          <w:t>40</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68" w:history="1">
        <w:r w:rsidR="008F6E47" w:rsidRPr="006E645D">
          <w:rPr>
            <w:rStyle w:val="Hyperlink"/>
            <w:noProof/>
          </w:rPr>
          <w:t>Hình 2.18. Module SIM800L.</w:t>
        </w:r>
        <w:r w:rsidR="008F6E47">
          <w:rPr>
            <w:noProof/>
            <w:webHidden/>
          </w:rPr>
          <w:tab/>
        </w:r>
        <w:r w:rsidR="008F6E47">
          <w:rPr>
            <w:noProof/>
            <w:webHidden/>
          </w:rPr>
          <w:fldChar w:fldCharType="begin"/>
        </w:r>
        <w:r w:rsidR="008F6E47">
          <w:rPr>
            <w:noProof/>
            <w:webHidden/>
          </w:rPr>
          <w:instrText xml:space="preserve"> PAGEREF _Toc121222668 \h </w:instrText>
        </w:r>
        <w:r w:rsidR="008F6E47">
          <w:rPr>
            <w:noProof/>
            <w:webHidden/>
          </w:rPr>
        </w:r>
        <w:r w:rsidR="008F6E47">
          <w:rPr>
            <w:noProof/>
            <w:webHidden/>
          </w:rPr>
          <w:fldChar w:fldCharType="separate"/>
        </w:r>
        <w:r w:rsidR="0085335B">
          <w:rPr>
            <w:noProof/>
            <w:webHidden/>
          </w:rPr>
          <w:t>41</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69" w:history="1">
        <w:r w:rsidR="008F6E47" w:rsidRPr="006E645D">
          <w:rPr>
            <w:rStyle w:val="Hyperlink"/>
            <w:noProof/>
          </w:rPr>
          <w:t>Hình 3.1. Sơ đồ tổng quan của hệ thống.</w:t>
        </w:r>
        <w:r w:rsidR="008F6E47">
          <w:rPr>
            <w:noProof/>
            <w:webHidden/>
          </w:rPr>
          <w:tab/>
        </w:r>
        <w:r w:rsidR="008F6E47">
          <w:rPr>
            <w:noProof/>
            <w:webHidden/>
          </w:rPr>
          <w:fldChar w:fldCharType="begin"/>
        </w:r>
        <w:r w:rsidR="008F6E47">
          <w:rPr>
            <w:noProof/>
            <w:webHidden/>
          </w:rPr>
          <w:instrText xml:space="preserve"> PAGEREF _Toc121222669 \h </w:instrText>
        </w:r>
        <w:r w:rsidR="008F6E47">
          <w:rPr>
            <w:noProof/>
            <w:webHidden/>
          </w:rPr>
        </w:r>
        <w:r w:rsidR="008F6E47">
          <w:rPr>
            <w:noProof/>
            <w:webHidden/>
          </w:rPr>
          <w:fldChar w:fldCharType="separate"/>
        </w:r>
        <w:r w:rsidR="0085335B">
          <w:rPr>
            <w:noProof/>
            <w:webHidden/>
          </w:rPr>
          <w:t>42</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70" w:history="1">
        <w:r w:rsidR="008F6E47" w:rsidRPr="006E645D">
          <w:rPr>
            <w:rStyle w:val="Hyperlink"/>
            <w:noProof/>
          </w:rPr>
          <w:t>Hình 3.2 Hình ảnh 3d vỏ hộp được thiết kế bằng phần mềm ironcad.</w:t>
        </w:r>
        <w:r w:rsidR="008F6E47">
          <w:rPr>
            <w:noProof/>
            <w:webHidden/>
          </w:rPr>
          <w:tab/>
        </w:r>
        <w:r w:rsidR="008F6E47">
          <w:rPr>
            <w:noProof/>
            <w:webHidden/>
          </w:rPr>
          <w:fldChar w:fldCharType="begin"/>
        </w:r>
        <w:r w:rsidR="008F6E47">
          <w:rPr>
            <w:noProof/>
            <w:webHidden/>
          </w:rPr>
          <w:instrText xml:space="preserve"> PAGEREF _Toc121222670 \h </w:instrText>
        </w:r>
        <w:r w:rsidR="008F6E47">
          <w:rPr>
            <w:noProof/>
            <w:webHidden/>
          </w:rPr>
        </w:r>
        <w:r w:rsidR="008F6E47">
          <w:rPr>
            <w:noProof/>
            <w:webHidden/>
          </w:rPr>
          <w:fldChar w:fldCharType="separate"/>
        </w:r>
        <w:r w:rsidR="0085335B">
          <w:rPr>
            <w:noProof/>
            <w:webHidden/>
          </w:rPr>
          <w:t>43</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71" w:history="1">
        <w:r w:rsidR="008F6E47" w:rsidRPr="006E645D">
          <w:rPr>
            <w:rStyle w:val="Hyperlink"/>
            <w:noProof/>
          </w:rPr>
          <w:t>Hình 3.3. Hình ảnh vỏ hộp sau khi in ra.</w:t>
        </w:r>
        <w:r w:rsidR="008F6E47">
          <w:rPr>
            <w:noProof/>
            <w:webHidden/>
          </w:rPr>
          <w:tab/>
        </w:r>
        <w:r w:rsidR="008F6E47">
          <w:rPr>
            <w:noProof/>
            <w:webHidden/>
          </w:rPr>
          <w:fldChar w:fldCharType="begin"/>
        </w:r>
        <w:r w:rsidR="008F6E47">
          <w:rPr>
            <w:noProof/>
            <w:webHidden/>
          </w:rPr>
          <w:instrText xml:space="preserve"> PAGEREF _Toc121222671 \h </w:instrText>
        </w:r>
        <w:r w:rsidR="008F6E47">
          <w:rPr>
            <w:noProof/>
            <w:webHidden/>
          </w:rPr>
        </w:r>
        <w:r w:rsidR="008F6E47">
          <w:rPr>
            <w:noProof/>
            <w:webHidden/>
          </w:rPr>
          <w:fldChar w:fldCharType="separate"/>
        </w:r>
        <w:r w:rsidR="0085335B">
          <w:rPr>
            <w:noProof/>
            <w:webHidden/>
          </w:rPr>
          <w:t>43</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72" w:history="1">
        <w:r w:rsidR="008F6E47" w:rsidRPr="006E645D">
          <w:rPr>
            <w:rStyle w:val="Hyperlink"/>
            <w:noProof/>
          </w:rPr>
          <w:t>Hình 3.4. Sơ đồ khối cấp nguồn cho gateway.</w:t>
        </w:r>
        <w:r w:rsidR="008F6E47">
          <w:rPr>
            <w:noProof/>
            <w:webHidden/>
          </w:rPr>
          <w:tab/>
        </w:r>
        <w:r w:rsidR="008F6E47">
          <w:rPr>
            <w:noProof/>
            <w:webHidden/>
          </w:rPr>
          <w:fldChar w:fldCharType="begin"/>
        </w:r>
        <w:r w:rsidR="008F6E47">
          <w:rPr>
            <w:noProof/>
            <w:webHidden/>
          </w:rPr>
          <w:instrText xml:space="preserve"> PAGEREF _Toc121222672 \h </w:instrText>
        </w:r>
        <w:r w:rsidR="008F6E47">
          <w:rPr>
            <w:noProof/>
            <w:webHidden/>
          </w:rPr>
        </w:r>
        <w:r w:rsidR="008F6E47">
          <w:rPr>
            <w:noProof/>
            <w:webHidden/>
          </w:rPr>
          <w:fldChar w:fldCharType="separate"/>
        </w:r>
        <w:r w:rsidR="0085335B">
          <w:rPr>
            <w:noProof/>
            <w:webHidden/>
          </w:rPr>
          <w:t>44</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73" w:history="1">
        <w:r w:rsidR="008F6E47" w:rsidRPr="006E645D">
          <w:rPr>
            <w:rStyle w:val="Hyperlink"/>
            <w:noProof/>
          </w:rPr>
          <w:t>Hình 3.5. Pin và mạch sạc.</w:t>
        </w:r>
        <w:r w:rsidR="008F6E47">
          <w:rPr>
            <w:noProof/>
            <w:webHidden/>
          </w:rPr>
          <w:tab/>
        </w:r>
        <w:r w:rsidR="008F6E47">
          <w:rPr>
            <w:noProof/>
            <w:webHidden/>
          </w:rPr>
          <w:fldChar w:fldCharType="begin"/>
        </w:r>
        <w:r w:rsidR="008F6E47">
          <w:rPr>
            <w:noProof/>
            <w:webHidden/>
          </w:rPr>
          <w:instrText xml:space="preserve"> PAGEREF _Toc121222673 \h </w:instrText>
        </w:r>
        <w:r w:rsidR="008F6E47">
          <w:rPr>
            <w:noProof/>
            <w:webHidden/>
          </w:rPr>
        </w:r>
        <w:r w:rsidR="008F6E47">
          <w:rPr>
            <w:noProof/>
            <w:webHidden/>
          </w:rPr>
          <w:fldChar w:fldCharType="separate"/>
        </w:r>
        <w:r w:rsidR="0085335B">
          <w:rPr>
            <w:noProof/>
            <w:webHidden/>
          </w:rPr>
          <w:t>44</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74" w:history="1">
        <w:r w:rsidR="008F6E47" w:rsidRPr="006E645D">
          <w:rPr>
            <w:rStyle w:val="Hyperlink"/>
            <w:noProof/>
          </w:rPr>
          <w:t>Hình 3.6. Hình ảnh hoàn thiện của bộ cấp nguồn.</w:t>
        </w:r>
        <w:r w:rsidR="008F6E47">
          <w:rPr>
            <w:noProof/>
            <w:webHidden/>
          </w:rPr>
          <w:tab/>
        </w:r>
        <w:r w:rsidR="008F6E47">
          <w:rPr>
            <w:noProof/>
            <w:webHidden/>
          </w:rPr>
          <w:fldChar w:fldCharType="begin"/>
        </w:r>
        <w:r w:rsidR="008F6E47">
          <w:rPr>
            <w:noProof/>
            <w:webHidden/>
          </w:rPr>
          <w:instrText xml:space="preserve"> PAGEREF _Toc121222674 \h </w:instrText>
        </w:r>
        <w:r w:rsidR="008F6E47">
          <w:rPr>
            <w:noProof/>
            <w:webHidden/>
          </w:rPr>
        </w:r>
        <w:r w:rsidR="008F6E47">
          <w:rPr>
            <w:noProof/>
            <w:webHidden/>
          </w:rPr>
          <w:fldChar w:fldCharType="separate"/>
        </w:r>
        <w:r w:rsidR="0085335B">
          <w:rPr>
            <w:noProof/>
            <w:webHidden/>
          </w:rPr>
          <w:t>45</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75" w:history="1">
        <w:r w:rsidR="008F6E47" w:rsidRPr="006E645D">
          <w:rPr>
            <w:rStyle w:val="Hyperlink"/>
            <w:noProof/>
          </w:rPr>
          <w:t>Hình 3.7. Thiết kế kết nối gateway.</w:t>
        </w:r>
        <w:r w:rsidR="008F6E47">
          <w:rPr>
            <w:noProof/>
            <w:webHidden/>
          </w:rPr>
          <w:tab/>
        </w:r>
        <w:r w:rsidR="008F6E47">
          <w:rPr>
            <w:noProof/>
            <w:webHidden/>
          </w:rPr>
          <w:fldChar w:fldCharType="begin"/>
        </w:r>
        <w:r w:rsidR="008F6E47">
          <w:rPr>
            <w:noProof/>
            <w:webHidden/>
          </w:rPr>
          <w:instrText xml:space="preserve"> PAGEREF _Toc121222675 \h </w:instrText>
        </w:r>
        <w:r w:rsidR="008F6E47">
          <w:rPr>
            <w:noProof/>
            <w:webHidden/>
          </w:rPr>
        </w:r>
        <w:r w:rsidR="008F6E47">
          <w:rPr>
            <w:noProof/>
            <w:webHidden/>
          </w:rPr>
          <w:fldChar w:fldCharType="separate"/>
        </w:r>
        <w:r w:rsidR="0085335B">
          <w:rPr>
            <w:noProof/>
            <w:webHidden/>
          </w:rPr>
          <w:t>45</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76" w:history="1">
        <w:r w:rsidR="008F6E47" w:rsidRPr="006E645D">
          <w:rPr>
            <w:rStyle w:val="Hyperlink"/>
            <w:noProof/>
          </w:rPr>
          <w:t>Hình 3.8. Sơ đồ khối kết nối gateway.</w:t>
        </w:r>
        <w:r w:rsidR="008F6E47">
          <w:rPr>
            <w:noProof/>
            <w:webHidden/>
          </w:rPr>
          <w:tab/>
        </w:r>
        <w:r w:rsidR="008F6E47">
          <w:rPr>
            <w:noProof/>
            <w:webHidden/>
          </w:rPr>
          <w:fldChar w:fldCharType="begin"/>
        </w:r>
        <w:r w:rsidR="008F6E47">
          <w:rPr>
            <w:noProof/>
            <w:webHidden/>
          </w:rPr>
          <w:instrText xml:space="preserve"> PAGEREF _Toc121222676 \h </w:instrText>
        </w:r>
        <w:r w:rsidR="008F6E47">
          <w:rPr>
            <w:noProof/>
            <w:webHidden/>
          </w:rPr>
        </w:r>
        <w:r w:rsidR="008F6E47">
          <w:rPr>
            <w:noProof/>
            <w:webHidden/>
          </w:rPr>
          <w:fldChar w:fldCharType="separate"/>
        </w:r>
        <w:r w:rsidR="0085335B">
          <w:rPr>
            <w:noProof/>
            <w:webHidden/>
          </w:rPr>
          <w:t>46</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77" w:history="1">
        <w:r w:rsidR="008F6E47" w:rsidRPr="006E645D">
          <w:rPr>
            <w:rStyle w:val="Hyperlink"/>
            <w:noProof/>
          </w:rPr>
          <w:t>Hình 3.9. Mạch điện hoàn chỉnh.</w:t>
        </w:r>
        <w:r w:rsidR="008F6E47">
          <w:rPr>
            <w:noProof/>
            <w:webHidden/>
          </w:rPr>
          <w:tab/>
        </w:r>
        <w:r w:rsidR="008F6E47">
          <w:rPr>
            <w:noProof/>
            <w:webHidden/>
          </w:rPr>
          <w:fldChar w:fldCharType="begin"/>
        </w:r>
        <w:r w:rsidR="008F6E47">
          <w:rPr>
            <w:noProof/>
            <w:webHidden/>
          </w:rPr>
          <w:instrText xml:space="preserve"> PAGEREF _Toc121222677 \h </w:instrText>
        </w:r>
        <w:r w:rsidR="008F6E47">
          <w:rPr>
            <w:noProof/>
            <w:webHidden/>
          </w:rPr>
        </w:r>
        <w:r w:rsidR="008F6E47">
          <w:rPr>
            <w:noProof/>
            <w:webHidden/>
          </w:rPr>
          <w:fldChar w:fldCharType="separate"/>
        </w:r>
        <w:r w:rsidR="0085335B">
          <w:rPr>
            <w:noProof/>
            <w:webHidden/>
          </w:rPr>
          <w:t>46</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78" w:history="1">
        <w:r w:rsidR="008F6E47" w:rsidRPr="006E645D">
          <w:rPr>
            <w:rStyle w:val="Hyperlink"/>
            <w:noProof/>
          </w:rPr>
          <w:t>Hình 3.11 Hình ảnh 3d vỏ hộp được thiết kế bằng phần mềm ironcad.</w:t>
        </w:r>
        <w:r w:rsidR="008F6E47">
          <w:rPr>
            <w:noProof/>
            <w:webHidden/>
          </w:rPr>
          <w:tab/>
        </w:r>
        <w:r w:rsidR="008F6E47">
          <w:rPr>
            <w:noProof/>
            <w:webHidden/>
          </w:rPr>
          <w:fldChar w:fldCharType="begin"/>
        </w:r>
        <w:r w:rsidR="008F6E47">
          <w:rPr>
            <w:noProof/>
            <w:webHidden/>
          </w:rPr>
          <w:instrText xml:space="preserve"> PAGEREF _Toc121222678 \h </w:instrText>
        </w:r>
        <w:r w:rsidR="008F6E47">
          <w:rPr>
            <w:noProof/>
            <w:webHidden/>
          </w:rPr>
        </w:r>
        <w:r w:rsidR="008F6E47">
          <w:rPr>
            <w:noProof/>
            <w:webHidden/>
          </w:rPr>
          <w:fldChar w:fldCharType="separate"/>
        </w:r>
        <w:r w:rsidR="0085335B">
          <w:rPr>
            <w:noProof/>
            <w:webHidden/>
          </w:rPr>
          <w:t>48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79" w:history="1">
        <w:r w:rsidR="008F6E47" w:rsidRPr="006E645D">
          <w:rPr>
            <w:rStyle w:val="Hyperlink"/>
            <w:noProof/>
          </w:rPr>
          <w:t>Hình 3.12. Hình ảnh vỏ hộp nút cảm biến.</w:t>
        </w:r>
        <w:r w:rsidR="008F6E47">
          <w:rPr>
            <w:noProof/>
            <w:webHidden/>
          </w:rPr>
          <w:tab/>
        </w:r>
        <w:r w:rsidR="008F6E47">
          <w:rPr>
            <w:noProof/>
            <w:webHidden/>
          </w:rPr>
          <w:fldChar w:fldCharType="begin"/>
        </w:r>
        <w:r w:rsidR="008F6E47">
          <w:rPr>
            <w:noProof/>
            <w:webHidden/>
          </w:rPr>
          <w:instrText xml:space="preserve"> PAGEREF _Toc121222679 \h </w:instrText>
        </w:r>
        <w:r w:rsidR="008F6E47">
          <w:rPr>
            <w:noProof/>
            <w:webHidden/>
          </w:rPr>
        </w:r>
        <w:r w:rsidR="008F6E47">
          <w:rPr>
            <w:noProof/>
            <w:webHidden/>
          </w:rPr>
          <w:fldChar w:fldCharType="separate"/>
        </w:r>
        <w:r w:rsidR="0085335B">
          <w:rPr>
            <w:noProof/>
            <w:webHidden/>
          </w:rPr>
          <w:t>48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80" w:history="1">
        <w:r w:rsidR="008F6E47" w:rsidRPr="006E645D">
          <w:rPr>
            <w:rStyle w:val="Hyperlink"/>
            <w:noProof/>
          </w:rPr>
          <w:t>Hình 3.13. Sơ đồ khối cấp nguồn nút cảm biến.</w:t>
        </w:r>
        <w:r w:rsidR="008F6E47">
          <w:rPr>
            <w:noProof/>
            <w:webHidden/>
          </w:rPr>
          <w:tab/>
        </w:r>
        <w:r w:rsidR="008F6E47">
          <w:rPr>
            <w:noProof/>
            <w:webHidden/>
          </w:rPr>
          <w:fldChar w:fldCharType="begin"/>
        </w:r>
        <w:r w:rsidR="008F6E47">
          <w:rPr>
            <w:noProof/>
            <w:webHidden/>
          </w:rPr>
          <w:instrText xml:space="preserve"> PAGEREF _Toc121222680 \h </w:instrText>
        </w:r>
        <w:r w:rsidR="008F6E47">
          <w:rPr>
            <w:noProof/>
            <w:webHidden/>
          </w:rPr>
        </w:r>
        <w:r w:rsidR="008F6E47">
          <w:rPr>
            <w:noProof/>
            <w:webHidden/>
          </w:rPr>
          <w:fldChar w:fldCharType="separate"/>
        </w:r>
        <w:r w:rsidR="0085335B">
          <w:rPr>
            <w:noProof/>
            <w:webHidden/>
          </w:rPr>
          <w:t>49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81" w:history="1">
        <w:r w:rsidR="008F6E47" w:rsidRPr="006E645D">
          <w:rPr>
            <w:rStyle w:val="Hyperlink"/>
            <w:noProof/>
          </w:rPr>
          <w:t>Hình 3.14. Hoàn thành pin và cấp nguồn cho gateway</w:t>
        </w:r>
        <w:r w:rsidR="008F6E47">
          <w:rPr>
            <w:noProof/>
            <w:webHidden/>
          </w:rPr>
          <w:tab/>
        </w:r>
        <w:r w:rsidR="008F6E47">
          <w:rPr>
            <w:noProof/>
            <w:webHidden/>
          </w:rPr>
          <w:fldChar w:fldCharType="begin"/>
        </w:r>
        <w:r w:rsidR="008F6E47">
          <w:rPr>
            <w:noProof/>
            <w:webHidden/>
          </w:rPr>
          <w:instrText xml:space="preserve"> PAGEREF _Toc121222681 \h </w:instrText>
        </w:r>
        <w:r w:rsidR="008F6E47">
          <w:rPr>
            <w:noProof/>
            <w:webHidden/>
          </w:rPr>
        </w:r>
        <w:r w:rsidR="008F6E47">
          <w:rPr>
            <w:noProof/>
            <w:webHidden/>
          </w:rPr>
          <w:fldChar w:fldCharType="separate"/>
        </w:r>
        <w:r w:rsidR="0085335B">
          <w:rPr>
            <w:noProof/>
            <w:webHidden/>
          </w:rPr>
          <w:t>49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12" w:anchor="_Toc121222682" w:history="1">
        <w:r w:rsidR="008F6E47" w:rsidRPr="006E645D">
          <w:rPr>
            <w:rStyle w:val="Hyperlink"/>
            <w:noProof/>
          </w:rPr>
          <w:t>Hình 3.15. Sơ đồ khối thiết kế của nút cảm biến.</w:t>
        </w:r>
        <w:r w:rsidR="008F6E47">
          <w:rPr>
            <w:noProof/>
            <w:webHidden/>
          </w:rPr>
          <w:tab/>
        </w:r>
        <w:r w:rsidR="008F6E47">
          <w:rPr>
            <w:noProof/>
            <w:webHidden/>
          </w:rPr>
          <w:fldChar w:fldCharType="begin"/>
        </w:r>
        <w:r w:rsidR="008F6E47">
          <w:rPr>
            <w:noProof/>
            <w:webHidden/>
          </w:rPr>
          <w:instrText xml:space="preserve"> PAGEREF _Toc121222682 \h </w:instrText>
        </w:r>
        <w:r w:rsidR="008F6E47">
          <w:rPr>
            <w:noProof/>
            <w:webHidden/>
          </w:rPr>
        </w:r>
        <w:r w:rsidR="008F6E47">
          <w:rPr>
            <w:noProof/>
            <w:webHidden/>
          </w:rPr>
          <w:fldChar w:fldCharType="separate"/>
        </w:r>
        <w:r w:rsidR="0085335B">
          <w:rPr>
            <w:noProof/>
            <w:webHidden/>
          </w:rPr>
          <w:t>50</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13" w:anchor="_Toc121222683" w:history="1">
        <w:r w:rsidR="008F6E47" w:rsidRPr="006E645D">
          <w:rPr>
            <w:rStyle w:val="Hyperlink"/>
            <w:noProof/>
          </w:rPr>
          <w:t>Hình 3.16. Sơ đồ khối kết nối chân của nút cảm biến.</w:t>
        </w:r>
        <w:r w:rsidR="008F6E47">
          <w:rPr>
            <w:noProof/>
            <w:webHidden/>
          </w:rPr>
          <w:tab/>
        </w:r>
        <w:r w:rsidR="008F6E47">
          <w:rPr>
            <w:noProof/>
            <w:webHidden/>
          </w:rPr>
          <w:fldChar w:fldCharType="begin"/>
        </w:r>
        <w:r w:rsidR="008F6E47">
          <w:rPr>
            <w:noProof/>
            <w:webHidden/>
          </w:rPr>
          <w:instrText xml:space="preserve"> PAGEREF _Toc121222683 \h </w:instrText>
        </w:r>
        <w:r w:rsidR="008F6E47">
          <w:rPr>
            <w:noProof/>
            <w:webHidden/>
          </w:rPr>
        </w:r>
        <w:r w:rsidR="008F6E47">
          <w:rPr>
            <w:noProof/>
            <w:webHidden/>
          </w:rPr>
          <w:fldChar w:fldCharType="separate"/>
        </w:r>
        <w:r w:rsidR="0085335B">
          <w:rPr>
            <w:noProof/>
            <w:webHidden/>
          </w:rPr>
          <w:t>51</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84" w:history="1">
        <w:r w:rsidR="008F6E47" w:rsidRPr="006E645D">
          <w:rPr>
            <w:rStyle w:val="Hyperlink"/>
            <w:noProof/>
          </w:rPr>
          <w:t>Hình 3.17. Sơ đồ khối kết nối chân của nút cảm biến.</w:t>
        </w:r>
        <w:r w:rsidR="008F6E47">
          <w:rPr>
            <w:noProof/>
            <w:webHidden/>
          </w:rPr>
          <w:tab/>
        </w:r>
        <w:r w:rsidR="008F6E47">
          <w:rPr>
            <w:noProof/>
            <w:webHidden/>
          </w:rPr>
          <w:fldChar w:fldCharType="begin"/>
        </w:r>
        <w:r w:rsidR="008F6E47">
          <w:rPr>
            <w:noProof/>
            <w:webHidden/>
          </w:rPr>
          <w:instrText xml:space="preserve"> PAGEREF _Toc121222684 \h </w:instrText>
        </w:r>
        <w:r w:rsidR="008F6E47">
          <w:rPr>
            <w:noProof/>
            <w:webHidden/>
          </w:rPr>
        </w:r>
        <w:r w:rsidR="008F6E47">
          <w:rPr>
            <w:noProof/>
            <w:webHidden/>
          </w:rPr>
          <w:fldChar w:fldCharType="separate"/>
        </w:r>
        <w:r w:rsidR="0085335B">
          <w:rPr>
            <w:noProof/>
            <w:webHidden/>
          </w:rPr>
          <w:t>51</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85" w:history="1">
        <w:r w:rsidR="008F6E47" w:rsidRPr="006E645D">
          <w:rPr>
            <w:rStyle w:val="Hyperlink"/>
            <w:noProof/>
          </w:rPr>
          <w:t>Hình 3.18. Hình ảnh hệ thống được đặt trong thùng đo.</w:t>
        </w:r>
        <w:r w:rsidR="008F6E47">
          <w:rPr>
            <w:noProof/>
            <w:webHidden/>
          </w:rPr>
          <w:tab/>
        </w:r>
        <w:r w:rsidR="008F6E47">
          <w:rPr>
            <w:noProof/>
            <w:webHidden/>
          </w:rPr>
          <w:fldChar w:fldCharType="begin"/>
        </w:r>
        <w:r w:rsidR="008F6E47">
          <w:rPr>
            <w:noProof/>
            <w:webHidden/>
          </w:rPr>
          <w:instrText xml:space="preserve"> PAGEREF _Toc121222685 \h </w:instrText>
        </w:r>
        <w:r w:rsidR="008F6E47">
          <w:rPr>
            <w:noProof/>
            <w:webHidden/>
          </w:rPr>
        </w:r>
        <w:r w:rsidR="008F6E47">
          <w:rPr>
            <w:noProof/>
            <w:webHidden/>
          </w:rPr>
          <w:fldChar w:fldCharType="separate"/>
        </w:r>
        <w:r w:rsidR="0085335B">
          <w:rPr>
            <w:noProof/>
            <w:webHidden/>
          </w:rPr>
          <w:t>52</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14" w:anchor="_Toc121222686" w:history="1">
        <w:r w:rsidR="008F6E47" w:rsidRPr="006E645D">
          <w:rPr>
            <w:rStyle w:val="Hyperlink"/>
            <w:noProof/>
          </w:rPr>
          <w:t>Hình 3.19. Lưu đồ thu thập dữ liệu của một cảm biến.</w:t>
        </w:r>
        <w:r w:rsidR="008F6E47">
          <w:rPr>
            <w:noProof/>
            <w:webHidden/>
          </w:rPr>
          <w:tab/>
        </w:r>
        <w:r w:rsidR="008F6E47">
          <w:rPr>
            <w:noProof/>
            <w:webHidden/>
          </w:rPr>
          <w:fldChar w:fldCharType="begin"/>
        </w:r>
        <w:r w:rsidR="008F6E47">
          <w:rPr>
            <w:noProof/>
            <w:webHidden/>
          </w:rPr>
          <w:instrText xml:space="preserve"> PAGEREF _Toc121222686 \h </w:instrText>
        </w:r>
        <w:r w:rsidR="008F6E47">
          <w:rPr>
            <w:noProof/>
            <w:webHidden/>
          </w:rPr>
        </w:r>
        <w:r w:rsidR="008F6E47">
          <w:rPr>
            <w:noProof/>
            <w:webHidden/>
          </w:rPr>
          <w:fldChar w:fldCharType="separate"/>
        </w:r>
        <w:r w:rsidR="0085335B">
          <w:rPr>
            <w:noProof/>
            <w:webHidden/>
          </w:rPr>
          <w:t>53</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15" w:anchor="_Toc121222687" w:history="1">
        <w:r w:rsidR="008F6E47" w:rsidRPr="006E645D">
          <w:rPr>
            <w:rStyle w:val="Hyperlink"/>
            <w:noProof/>
          </w:rPr>
          <w:t>Hình 3.20. Lưu đồ đọc dữ liệu của cảm biến DHT22.</w:t>
        </w:r>
        <w:r w:rsidR="008F6E47">
          <w:rPr>
            <w:noProof/>
            <w:webHidden/>
          </w:rPr>
          <w:tab/>
        </w:r>
        <w:r w:rsidR="008F6E47">
          <w:rPr>
            <w:noProof/>
            <w:webHidden/>
          </w:rPr>
          <w:fldChar w:fldCharType="begin"/>
        </w:r>
        <w:r w:rsidR="008F6E47">
          <w:rPr>
            <w:noProof/>
            <w:webHidden/>
          </w:rPr>
          <w:instrText xml:space="preserve"> PAGEREF _Toc121222687 \h </w:instrText>
        </w:r>
        <w:r w:rsidR="008F6E47">
          <w:rPr>
            <w:noProof/>
            <w:webHidden/>
          </w:rPr>
        </w:r>
        <w:r w:rsidR="008F6E47">
          <w:rPr>
            <w:noProof/>
            <w:webHidden/>
          </w:rPr>
          <w:fldChar w:fldCharType="separate"/>
        </w:r>
        <w:r w:rsidR="0085335B">
          <w:rPr>
            <w:noProof/>
            <w:webHidden/>
          </w:rPr>
          <w:t>54</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16" w:anchor="_Toc121222688" w:history="1">
        <w:r w:rsidR="008F6E47" w:rsidRPr="006E645D">
          <w:rPr>
            <w:rStyle w:val="Hyperlink"/>
            <w:noProof/>
          </w:rPr>
          <w:t>Hình 3.21. Lưu đồ đọc dữ liệu cảm biến CO2 MH-Z19.</w:t>
        </w:r>
        <w:r w:rsidR="008F6E47">
          <w:rPr>
            <w:noProof/>
            <w:webHidden/>
          </w:rPr>
          <w:tab/>
        </w:r>
        <w:r w:rsidR="008F6E47">
          <w:rPr>
            <w:noProof/>
            <w:webHidden/>
          </w:rPr>
          <w:fldChar w:fldCharType="begin"/>
        </w:r>
        <w:r w:rsidR="008F6E47">
          <w:rPr>
            <w:noProof/>
            <w:webHidden/>
          </w:rPr>
          <w:instrText xml:space="preserve"> PAGEREF _Toc121222688 \h </w:instrText>
        </w:r>
        <w:r w:rsidR="008F6E47">
          <w:rPr>
            <w:noProof/>
            <w:webHidden/>
          </w:rPr>
        </w:r>
        <w:r w:rsidR="008F6E47">
          <w:rPr>
            <w:noProof/>
            <w:webHidden/>
          </w:rPr>
          <w:fldChar w:fldCharType="separate"/>
        </w:r>
        <w:r w:rsidR="0085335B">
          <w:rPr>
            <w:noProof/>
            <w:webHidden/>
          </w:rPr>
          <w:t>55</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17" w:anchor="_Toc121222689" w:history="1">
        <w:r w:rsidR="008F6E47" w:rsidRPr="006E645D">
          <w:rPr>
            <w:rStyle w:val="Hyperlink"/>
            <w:noProof/>
          </w:rPr>
          <w:t>Hình 3.22. Lưu đồ quét nút các nút cảm biến của Gateway.</w:t>
        </w:r>
        <w:r w:rsidR="008F6E47">
          <w:rPr>
            <w:noProof/>
            <w:webHidden/>
          </w:rPr>
          <w:tab/>
        </w:r>
        <w:r w:rsidR="008F6E47">
          <w:rPr>
            <w:noProof/>
            <w:webHidden/>
          </w:rPr>
          <w:fldChar w:fldCharType="begin"/>
        </w:r>
        <w:r w:rsidR="008F6E47">
          <w:rPr>
            <w:noProof/>
            <w:webHidden/>
          </w:rPr>
          <w:instrText xml:space="preserve"> PAGEREF _Toc121222689 \h </w:instrText>
        </w:r>
        <w:r w:rsidR="008F6E47">
          <w:rPr>
            <w:noProof/>
            <w:webHidden/>
          </w:rPr>
        </w:r>
        <w:r w:rsidR="008F6E47">
          <w:rPr>
            <w:noProof/>
            <w:webHidden/>
          </w:rPr>
          <w:fldChar w:fldCharType="separate"/>
        </w:r>
        <w:r w:rsidR="0085335B">
          <w:rPr>
            <w:noProof/>
            <w:webHidden/>
          </w:rPr>
          <w:t>56</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18" w:anchor="_Toc121222690" w:history="1">
        <w:r w:rsidR="008F6E47" w:rsidRPr="006E645D">
          <w:rPr>
            <w:rStyle w:val="Hyperlink"/>
            <w:noProof/>
          </w:rPr>
          <w:t>Hình 3.23. Lưu đồ hoạt động của gateway.</w:t>
        </w:r>
        <w:r w:rsidR="008F6E47">
          <w:rPr>
            <w:noProof/>
            <w:webHidden/>
          </w:rPr>
          <w:tab/>
        </w:r>
        <w:r w:rsidR="008F6E47">
          <w:rPr>
            <w:noProof/>
            <w:webHidden/>
          </w:rPr>
          <w:fldChar w:fldCharType="begin"/>
        </w:r>
        <w:r w:rsidR="008F6E47">
          <w:rPr>
            <w:noProof/>
            <w:webHidden/>
          </w:rPr>
          <w:instrText xml:space="preserve"> PAGEREF _Toc121222690 \h </w:instrText>
        </w:r>
        <w:r w:rsidR="008F6E47">
          <w:rPr>
            <w:noProof/>
            <w:webHidden/>
          </w:rPr>
        </w:r>
        <w:r w:rsidR="008F6E47">
          <w:rPr>
            <w:noProof/>
            <w:webHidden/>
          </w:rPr>
          <w:fldChar w:fldCharType="separate"/>
        </w:r>
        <w:r w:rsidR="0085335B">
          <w:rPr>
            <w:noProof/>
            <w:webHidden/>
          </w:rPr>
          <w:t>57</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19" w:anchor="_Toc121222691" w:history="1">
        <w:r w:rsidR="008F6E47" w:rsidRPr="006E645D">
          <w:rPr>
            <w:rStyle w:val="Hyperlink"/>
            <w:noProof/>
          </w:rPr>
          <w:t>Hình 3.24. Lưu đồ hoạt động của nút cảm biến.</w:t>
        </w:r>
        <w:r w:rsidR="008F6E47">
          <w:rPr>
            <w:noProof/>
            <w:webHidden/>
          </w:rPr>
          <w:tab/>
        </w:r>
        <w:r w:rsidR="008F6E47">
          <w:rPr>
            <w:noProof/>
            <w:webHidden/>
          </w:rPr>
          <w:fldChar w:fldCharType="begin"/>
        </w:r>
        <w:r w:rsidR="008F6E47">
          <w:rPr>
            <w:noProof/>
            <w:webHidden/>
          </w:rPr>
          <w:instrText xml:space="preserve"> PAGEREF _Toc121222691 \h </w:instrText>
        </w:r>
        <w:r w:rsidR="008F6E47">
          <w:rPr>
            <w:noProof/>
            <w:webHidden/>
          </w:rPr>
        </w:r>
        <w:r w:rsidR="008F6E47">
          <w:rPr>
            <w:noProof/>
            <w:webHidden/>
          </w:rPr>
          <w:fldChar w:fldCharType="separate"/>
        </w:r>
        <w:r w:rsidR="0085335B">
          <w:rPr>
            <w:noProof/>
            <w:webHidden/>
          </w:rPr>
          <w:t>58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20" w:anchor="_Toc121222692" w:history="1">
        <w:r w:rsidR="008F6E47" w:rsidRPr="006E645D">
          <w:rPr>
            <w:rStyle w:val="Hyperlink"/>
            <w:noProof/>
          </w:rPr>
          <w:t>Hình 3.25. Cấu trúc gói tin nút cảm biến trong mạng LoRa.</w:t>
        </w:r>
        <w:r w:rsidR="008F6E47">
          <w:rPr>
            <w:noProof/>
            <w:webHidden/>
          </w:rPr>
          <w:tab/>
        </w:r>
        <w:r w:rsidR="008F6E47">
          <w:rPr>
            <w:noProof/>
            <w:webHidden/>
          </w:rPr>
          <w:fldChar w:fldCharType="begin"/>
        </w:r>
        <w:r w:rsidR="008F6E47">
          <w:rPr>
            <w:noProof/>
            <w:webHidden/>
          </w:rPr>
          <w:instrText xml:space="preserve"> PAGEREF _Toc121222692 \h </w:instrText>
        </w:r>
        <w:r w:rsidR="008F6E47">
          <w:rPr>
            <w:noProof/>
            <w:webHidden/>
          </w:rPr>
        </w:r>
        <w:r w:rsidR="008F6E47">
          <w:rPr>
            <w:noProof/>
            <w:webHidden/>
          </w:rPr>
          <w:fldChar w:fldCharType="separate"/>
        </w:r>
        <w:r w:rsidR="0085335B">
          <w:rPr>
            <w:noProof/>
            <w:webHidden/>
          </w:rPr>
          <w:t>59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21" w:anchor="_Toc121222693" w:history="1">
        <w:r w:rsidR="008F6E47" w:rsidRPr="006E645D">
          <w:rPr>
            <w:rStyle w:val="Hyperlink"/>
            <w:noProof/>
          </w:rPr>
          <w:t>Hình 3.26. Lưu đồ liên kết dữ liệu giữa gateway và</w:t>
        </w:r>
        <w:r w:rsidR="008F6E47">
          <w:rPr>
            <w:noProof/>
            <w:webHidden/>
          </w:rPr>
          <w:tab/>
        </w:r>
        <w:r w:rsidR="008F6E47">
          <w:rPr>
            <w:noProof/>
            <w:webHidden/>
          </w:rPr>
          <w:fldChar w:fldCharType="begin"/>
        </w:r>
        <w:r w:rsidR="008F6E47">
          <w:rPr>
            <w:noProof/>
            <w:webHidden/>
          </w:rPr>
          <w:instrText xml:space="preserve"> PAGEREF _Toc121222693 \h </w:instrText>
        </w:r>
        <w:r w:rsidR="008F6E47">
          <w:rPr>
            <w:noProof/>
            <w:webHidden/>
          </w:rPr>
        </w:r>
        <w:r w:rsidR="008F6E47">
          <w:rPr>
            <w:noProof/>
            <w:webHidden/>
          </w:rPr>
          <w:fldChar w:fldCharType="separate"/>
        </w:r>
        <w:r w:rsidR="0085335B">
          <w:rPr>
            <w:noProof/>
            <w:webHidden/>
          </w:rPr>
          <w:t>60</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22" w:anchor="_Toc121222694" w:history="1">
        <w:r w:rsidR="008F6E47" w:rsidRPr="006E645D">
          <w:rPr>
            <w:rStyle w:val="Hyperlink"/>
            <w:noProof/>
          </w:rPr>
          <w:t>cơ sở dữ liệu wed Cayenne.</w:t>
        </w:r>
        <w:r w:rsidR="008F6E47">
          <w:rPr>
            <w:noProof/>
            <w:webHidden/>
          </w:rPr>
          <w:tab/>
        </w:r>
        <w:r w:rsidR="008F6E47">
          <w:rPr>
            <w:noProof/>
            <w:webHidden/>
          </w:rPr>
          <w:fldChar w:fldCharType="begin"/>
        </w:r>
        <w:r w:rsidR="008F6E47">
          <w:rPr>
            <w:noProof/>
            <w:webHidden/>
          </w:rPr>
          <w:instrText xml:space="preserve"> PAGEREF _Toc121222694 \h </w:instrText>
        </w:r>
        <w:r w:rsidR="008F6E47">
          <w:rPr>
            <w:noProof/>
            <w:webHidden/>
          </w:rPr>
        </w:r>
        <w:r w:rsidR="008F6E47">
          <w:rPr>
            <w:noProof/>
            <w:webHidden/>
          </w:rPr>
          <w:fldChar w:fldCharType="separate"/>
        </w:r>
        <w:r w:rsidR="0085335B">
          <w:rPr>
            <w:noProof/>
            <w:webHidden/>
          </w:rPr>
          <w:t>60</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r:id="rId23" w:anchor="_Toc121222695" w:history="1">
        <w:r w:rsidR="008F6E47" w:rsidRPr="006E645D">
          <w:rPr>
            <w:rStyle w:val="Hyperlink"/>
            <w:noProof/>
          </w:rPr>
          <w:t>Hình 3.27. Lưu đồ chương trình tải dữ liệu lên cơ sở dữ liệu wed Cayenne</w:t>
        </w:r>
        <w:r w:rsidR="008F6E47">
          <w:rPr>
            <w:noProof/>
            <w:webHidden/>
          </w:rPr>
          <w:tab/>
        </w:r>
        <w:r w:rsidR="008F6E47">
          <w:rPr>
            <w:noProof/>
            <w:webHidden/>
          </w:rPr>
          <w:fldChar w:fldCharType="begin"/>
        </w:r>
        <w:r w:rsidR="008F6E47">
          <w:rPr>
            <w:noProof/>
            <w:webHidden/>
          </w:rPr>
          <w:instrText xml:space="preserve"> PAGEREF _Toc121222695 \h </w:instrText>
        </w:r>
        <w:r w:rsidR="008F6E47">
          <w:rPr>
            <w:noProof/>
            <w:webHidden/>
          </w:rPr>
        </w:r>
        <w:r w:rsidR="008F6E47">
          <w:rPr>
            <w:noProof/>
            <w:webHidden/>
          </w:rPr>
          <w:fldChar w:fldCharType="separate"/>
        </w:r>
        <w:r w:rsidR="0085335B">
          <w:rPr>
            <w:noProof/>
            <w:webHidden/>
          </w:rPr>
          <w:t>60</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96" w:history="1">
        <w:r w:rsidR="008F6E47" w:rsidRPr="006E645D">
          <w:rPr>
            <w:rStyle w:val="Hyperlink"/>
            <w:noProof/>
          </w:rPr>
          <w:t>Hình 3.28. Hình ảnh khay xốp và thùng xốp sử dụng để đo đạc.</w:t>
        </w:r>
        <w:r w:rsidR="008F6E47">
          <w:rPr>
            <w:noProof/>
            <w:webHidden/>
          </w:rPr>
          <w:tab/>
        </w:r>
        <w:r w:rsidR="008F6E47">
          <w:rPr>
            <w:noProof/>
            <w:webHidden/>
          </w:rPr>
          <w:fldChar w:fldCharType="begin"/>
        </w:r>
        <w:r w:rsidR="008F6E47">
          <w:rPr>
            <w:noProof/>
            <w:webHidden/>
          </w:rPr>
          <w:instrText xml:space="preserve"> PAGEREF _Toc121222696 \h </w:instrText>
        </w:r>
        <w:r w:rsidR="008F6E47">
          <w:rPr>
            <w:noProof/>
            <w:webHidden/>
          </w:rPr>
        </w:r>
        <w:r w:rsidR="008F6E47">
          <w:rPr>
            <w:noProof/>
            <w:webHidden/>
          </w:rPr>
          <w:fldChar w:fldCharType="separate"/>
        </w:r>
        <w:r w:rsidR="0085335B">
          <w:rPr>
            <w:noProof/>
            <w:webHidden/>
          </w:rPr>
          <w:t>61</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97" w:history="1">
        <w:r w:rsidR="008F6E47" w:rsidRPr="006E645D">
          <w:rPr>
            <w:rStyle w:val="Hyperlink"/>
            <w:noProof/>
          </w:rPr>
          <w:t>Hình 3.29. Hình ảnh chuối được đặt vào thùng đo.</w:t>
        </w:r>
        <w:r w:rsidR="008F6E47">
          <w:rPr>
            <w:noProof/>
            <w:webHidden/>
          </w:rPr>
          <w:tab/>
        </w:r>
        <w:r w:rsidR="008F6E47">
          <w:rPr>
            <w:noProof/>
            <w:webHidden/>
          </w:rPr>
          <w:fldChar w:fldCharType="begin"/>
        </w:r>
        <w:r w:rsidR="008F6E47">
          <w:rPr>
            <w:noProof/>
            <w:webHidden/>
          </w:rPr>
          <w:instrText xml:space="preserve"> PAGEREF _Toc121222697 \h </w:instrText>
        </w:r>
        <w:r w:rsidR="008F6E47">
          <w:rPr>
            <w:noProof/>
            <w:webHidden/>
          </w:rPr>
        </w:r>
        <w:r w:rsidR="008F6E47">
          <w:rPr>
            <w:noProof/>
            <w:webHidden/>
          </w:rPr>
          <w:fldChar w:fldCharType="separate"/>
        </w:r>
        <w:r w:rsidR="0085335B">
          <w:rPr>
            <w:noProof/>
            <w:webHidden/>
          </w:rPr>
          <w:t>62</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98" w:history="1">
        <w:r w:rsidR="008F6E47" w:rsidRPr="006E645D">
          <w:rPr>
            <w:rStyle w:val="Hyperlink"/>
            <w:noProof/>
          </w:rPr>
          <w:t>Hình 3.30. Hình ảnh hệ thống được thiết lập để lấy thông số.</w:t>
        </w:r>
        <w:r w:rsidR="008F6E47">
          <w:rPr>
            <w:noProof/>
            <w:webHidden/>
          </w:rPr>
          <w:tab/>
        </w:r>
        <w:r w:rsidR="008F6E47">
          <w:rPr>
            <w:noProof/>
            <w:webHidden/>
          </w:rPr>
          <w:fldChar w:fldCharType="begin"/>
        </w:r>
        <w:r w:rsidR="008F6E47">
          <w:rPr>
            <w:noProof/>
            <w:webHidden/>
          </w:rPr>
          <w:instrText xml:space="preserve"> PAGEREF _Toc121222698 \h </w:instrText>
        </w:r>
        <w:r w:rsidR="008F6E47">
          <w:rPr>
            <w:noProof/>
            <w:webHidden/>
          </w:rPr>
        </w:r>
        <w:r w:rsidR="008F6E47">
          <w:rPr>
            <w:noProof/>
            <w:webHidden/>
          </w:rPr>
          <w:fldChar w:fldCharType="separate"/>
        </w:r>
        <w:r w:rsidR="0085335B">
          <w:rPr>
            <w:noProof/>
            <w:webHidden/>
          </w:rPr>
          <w:t>62</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699" w:history="1">
        <w:r w:rsidR="008F6E47" w:rsidRPr="006E645D">
          <w:rPr>
            <w:rStyle w:val="Hyperlink"/>
            <w:noProof/>
          </w:rPr>
          <w:t>Hình 3.31. Hình ảnh sau 20 phút sau khi tiến hành đo.</w:t>
        </w:r>
        <w:r w:rsidR="008F6E47">
          <w:rPr>
            <w:noProof/>
            <w:webHidden/>
          </w:rPr>
          <w:tab/>
        </w:r>
        <w:r w:rsidR="008F6E47">
          <w:rPr>
            <w:noProof/>
            <w:webHidden/>
          </w:rPr>
          <w:fldChar w:fldCharType="begin"/>
        </w:r>
        <w:r w:rsidR="008F6E47">
          <w:rPr>
            <w:noProof/>
            <w:webHidden/>
          </w:rPr>
          <w:instrText xml:space="preserve"> PAGEREF _Toc121222699 \h </w:instrText>
        </w:r>
        <w:r w:rsidR="008F6E47">
          <w:rPr>
            <w:noProof/>
            <w:webHidden/>
          </w:rPr>
        </w:r>
        <w:r w:rsidR="008F6E47">
          <w:rPr>
            <w:noProof/>
            <w:webHidden/>
          </w:rPr>
          <w:fldChar w:fldCharType="separate"/>
        </w:r>
        <w:r w:rsidR="0085335B">
          <w:rPr>
            <w:noProof/>
            <w:webHidden/>
          </w:rPr>
          <w:t>63</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00" w:history="1">
        <w:r w:rsidR="008F6E47" w:rsidRPr="006E645D">
          <w:rPr>
            <w:rStyle w:val="Hyperlink"/>
            <w:noProof/>
          </w:rPr>
          <w:t xml:space="preserve">Hình 3.32. Hình ảnh </w:t>
        </w:r>
        <w:r w:rsidR="008F6E47" w:rsidRPr="006E645D">
          <w:rPr>
            <w:rStyle w:val="Hyperlink"/>
            <w:noProof/>
            <w:lang w:val="vi-VN"/>
          </w:rPr>
          <w:t>sau</w:t>
        </w:r>
        <w:r w:rsidR="008F6E47" w:rsidRPr="006E645D">
          <w:rPr>
            <w:rStyle w:val="Hyperlink"/>
            <w:noProof/>
          </w:rPr>
          <w:t xml:space="preserve"> 12 giờ sau khi tiến hành đo</w:t>
        </w:r>
        <w:r w:rsidR="008F6E47">
          <w:rPr>
            <w:noProof/>
            <w:webHidden/>
          </w:rPr>
          <w:tab/>
        </w:r>
        <w:r w:rsidR="008F6E47">
          <w:rPr>
            <w:noProof/>
            <w:webHidden/>
          </w:rPr>
          <w:fldChar w:fldCharType="begin"/>
        </w:r>
        <w:r w:rsidR="008F6E47">
          <w:rPr>
            <w:noProof/>
            <w:webHidden/>
          </w:rPr>
          <w:instrText xml:space="preserve"> PAGEREF _Toc121222700 \h </w:instrText>
        </w:r>
        <w:r w:rsidR="008F6E47">
          <w:rPr>
            <w:noProof/>
            <w:webHidden/>
          </w:rPr>
        </w:r>
        <w:r w:rsidR="008F6E47">
          <w:rPr>
            <w:noProof/>
            <w:webHidden/>
          </w:rPr>
          <w:fldChar w:fldCharType="separate"/>
        </w:r>
        <w:r w:rsidR="0085335B">
          <w:rPr>
            <w:noProof/>
            <w:webHidden/>
          </w:rPr>
          <w:t>63</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01" w:history="1">
        <w:r w:rsidR="008F6E47" w:rsidRPr="006E645D">
          <w:rPr>
            <w:rStyle w:val="Hyperlink"/>
            <w:noProof/>
          </w:rPr>
          <w:t>(lúc này là 7 giờ sáng ngày 28/11/2022).</w:t>
        </w:r>
        <w:r w:rsidR="008F6E47">
          <w:rPr>
            <w:noProof/>
            <w:webHidden/>
          </w:rPr>
          <w:tab/>
        </w:r>
        <w:r w:rsidR="008F6E47">
          <w:rPr>
            <w:noProof/>
            <w:webHidden/>
          </w:rPr>
          <w:fldChar w:fldCharType="begin"/>
        </w:r>
        <w:r w:rsidR="008F6E47">
          <w:rPr>
            <w:noProof/>
            <w:webHidden/>
          </w:rPr>
          <w:instrText xml:space="preserve"> PAGEREF _Toc121222701 \h </w:instrText>
        </w:r>
        <w:r w:rsidR="008F6E47">
          <w:rPr>
            <w:noProof/>
            <w:webHidden/>
          </w:rPr>
        </w:r>
        <w:r w:rsidR="008F6E47">
          <w:rPr>
            <w:noProof/>
            <w:webHidden/>
          </w:rPr>
          <w:fldChar w:fldCharType="separate"/>
        </w:r>
        <w:r w:rsidR="0085335B">
          <w:rPr>
            <w:noProof/>
            <w:webHidden/>
          </w:rPr>
          <w:t>63</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02" w:history="1">
        <w:r w:rsidR="008F6E47" w:rsidRPr="006E645D">
          <w:rPr>
            <w:rStyle w:val="Hyperlink"/>
            <w:noProof/>
          </w:rPr>
          <w:t xml:space="preserve">Hình 3.33. </w:t>
        </w:r>
        <w:r w:rsidR="008F6E47" w:rsidRPr="006E645D">
          <w:rPr>
            <w:rStyle w:val="Hyperlink"/>
            <w:noProof/>
            <w:lang w:val="vi-VN"/>
          </w:rPr>
          <w:t xml:space="preserve"> </w:t>
        </w:r>
        <w:r w:rsidR="008F6E47" w:rsidRPr="006E645D">
          <w:rPr>
            <w:rStyle w:val="Hyperlink"/>
            <w:noProof/>
          </w:rPr>
          <w:t>N</w:t>
        </w:r>
        <w:r w:rsidR="008F6E47" w:rsidRPr="006E645D">
          <w:rPr>
            <w:rStyle w:val="Hyperlink"/>
            <w:noProof/>
            <w:lang w:val="vi-VN"/>
          </w:rPr>
          <w:t xml:space="preserve">hiệt độ </w:t>
        </w:r>
        <w:r w:rsidR="008F6E47" w:rsidRPr="006E645D">
          <w:rPr>
            <w:rStyle w:val="Hyperlink"/>
            <w:noProof/>
          </w:rPr>
          <w:t>sau 12 giờ bắt đầu đo (a), (b).</w:t>
        </w:r>
        <w:r w:rsidR="008F6E47">
          <w:rPr>
            <w:noProof/>
            <w:webHidden/>
          </w:rPr>
          <w:tab/>
        </w:r>
        <w:r w:rsidR="008F6E47">
          <w:rPr>
            <w:noProof/>
            <w:webHidden/>
          </w:rPr>
          <w:fldChar w:fldCharType="begin"/>
        </w:r>
        <w:r w:rsidR="008F6E47">
          <w:rPr>
            <w:noProof/>
            <w:webHidden/>
          </w:rPr>
          <w:instrText xml:space="preserve"> PAGEREF _Toc121222702 \h </w:instrText>
        </w:r>
        <w:r w:rsidR="008F6E47">
          <w:rPr>
            <w:noProof/>
            <w:webHidden/>
          </w:rPr>
        </w:r>
        <w:r w:rsidR="008F6E47">
          <w:rPr>
            <w:noProof/>
            <w:webHidden/>
          </w:rPr>
          <w:fldChar w:fldCharType="separate"/>
        </w:r>
        <w:r w:rsidR="0085335B">
          <w:rPr>
            <w:noProof/>
            <w:webHidden/>
          </w:rPr>
          <w:t>64</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03" w:history="1">
        <w:r w:rsidR="008F6E47" w:rsidRPr="006E645D">
          <w:rPr>
            <w:rStyle w:val="Hyperlink"/>
            <w:noProof/>
          </w:rPr>
          <w:t xml:space="preserve">Hình 3.34. </w:t>
        </w:r>
        <w:r w:rsidR="008F6E47" w:rsidRPr="006E645D">
          <w:rPr>
            <w:rStyle w:val="Hyperlink"/>
            <w:noProof/>
            <w:lang w:val="vi-VN"/>
          </w:rPr>
          <w:t xml:space="preserve">Độ ẩm </w:t>
        </w:r>
        <w:r w:rsidR="008F6E47" w:rsidRPr="006E645D">
          <w:rPr>
            <w:rStyle w:val="Hyperlink"/>
            <w:noProof/>
          </w:rPr>
          <w:t>sau 12 giờ bắt đầu đo (a), (b).</w:t>
        </w:r>
        <w:r w:rsidR="008F6E47">
          <w:rPr>
            <w:noProof/>
            <w:webHidden/>
          </w:rPr>
          <w:tab/>
        </w:r>
        <w:r w:rsidR="008F6E47">
          <w:rPr>
            <w:noProof/>
            <w:webHidden/>
          </w:rPr>
          <w:fldChar w:fldCharType="begin"/>
        </w:r>
        <w:r w:rsidR="008F6E47">
          <w:rPr>
            <w:noProof/>
            <w:webHidden/>
          </w:rPr>
          <w:instrText xml:space="preserve"> PAGEREF _Toc121222703 \h </w:instrText>
        </w:r>
        <w:r w:rsidR="008F6E47">
          <w:rPr>
            <w:noProof/>
            <w:webHidden/>
          </w:rPr>
        </w:r>
        <w:r w:rsidR="008F6E47">
          <w:rPr>
            <w:noProof/>
            <w:webHidden/>
          </w:rPr>
          <w:fldChar w:fldCharType="separate"/>
        </w:r>
        <w:r w:rsidR="0085335B">
          <w:rPr>
            <w:noProof/>
            <w:webHidden/>
          </w:rPr>
          <w:t>64</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04" w:history="1">
        <w:r w:rsidR="008F6E47" w:rsidRPr="006E645D">
          <w:rPr>
            <w:rStyle w:val="Hyperlink"/>
            <w:noProof/>
          </w:rPr>
          <w:t>Hình 3.35. Nồng độ CH</w:t>
        </w:r>
        <w:r w:rsidR="008F6E47" w:rsidRPr="006E645D">
          <w:rPr>
            <w:rStyle w:val="Hyperlink"/>
            <w:noProof/>
            <w:vertAlign w:val="subscript"/>
          </w:rPr>
          <w:t>4</w:t>
        </w:r>
        <w:r w:rsidR="008F6E47" w:rsidRPr="006E645D">
          <w:rPr>
            <w:rStyle w:val="Hyperlink"/>
            <w:noProof/>
          </w:rPr>
          <w:t xml:space="preserve"> sau 12 giờ bắt đầu đo (a), (b).</w:t>
        </w:r>
        <w:r w:rsidR="008F6E47">
          <w:rPr>
            <w:noProof/>
            <w:webHidden/>
          </w:rPr>
          <w:tab/>
        </w:r>
        <w:r w:rsidR="008F6E47">
          <w:rPr>
            <w:noProof/>
            <w:webHidden/>
          </w:rPr>
          <w:fldChar w:fldCharType="begin"/>
        </w:r>
        <w:r w:rsidR="008F6E47">
          <w:rPr>
            <w:noProof/>
            <w:webHidden/>
          </w:rPr>
          <w:instrText xml:space="preserve"> PAGEREF _Toc121222704 \h </w:instrText>
        </w:r>
        <w:r w:rsidR="008F6E47">
          <w:rPr>
            <w:noProof/>
            <w:webHidden/>
          </w:rPr>
        </w:r>
        <w:r w:rsidR="008F6E47">
          <w:rPr>
            <w:noProof/>
            <w:webHidden/>
          </w:rPr>
          <w:fldChar w:fldCharType="separate"/>
        </w:r>
        <w:r w:rsidR="0085335B">
          <w:rPr>
            <w:noProof/>
            <w:webHidden/>
          </w:rPr>
          <w:t>65</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05" w:history="1">
        <w:r w:rsidR="008F6E47" w:rsidRPr="006E645D">
          <w:rPr>
            <w:rStyle w:val="Hyperlink"/>
            <w:noProof/>
          </w:rPr>
          <w:t>Hình 3.36. Nồng độ H</w:t>
        </w:r>
        <w:r w:rsidR="008F6E47" w:rsidRPr="006E645D">
          <w:rPr>
            <w:rStyle w:val="Hyperlink"/>
            <w:noProof/>
            <w:vertAlign w:val="subscript"/>
          </w:rPr>
          <w:t>2</w:t>
        </w:r>
        <w:r w:rsidR="008F6E47" w:rsidRPr="006E645D">
          <w:rPr>
            <w:rStyle w:val="Hyperlink"/>
            <w:noProof/>
          </w:rPr>
          <w:t>S sau 12 giờ bắt đầu đo (a), (b).</w:t>
        </w:r>
        <w:r w:rsidR="008F6E47">
          <w:rPr>
            <w:noProof/>
            <w:webHidden/>
          </w:rPr>
          <w:tab/>
        </w:r>
        <w:r w:rsidR="008F6E47">
          <w:rPr>
            <w:noProof/>
            <w:webHidden/>
          </w:rPr>
          <w:fldChar w:fldCharType="begin"/>
        </w:r>
        <w:r w:rsidR="008F6E47">
          <w:rPr>
            <w:noProof/>
            <w:webHidden/>
          </w:rPr>
          <w:instrText xml:space="preserve"> PAGEREF _Toc121222705 \h </w:instrText>
        </w:r>
        <w:r w:rsidR="008F6E47">
          <w:rPr>
            <w:noProof/>
            <w:webHidden/>
          </w:rPr>
        </w:r>
        <w:r w:rsidR="008F6E47">
          <w:rPr>
            <w:noProof/>
            <w:webHidden/>
          </w:rPr>
          <w:fldChar w:fldCharType="separate"/>
        </w:r>
        <w:r w:rsidR="0085335B">
          <w:rPr>
            <w:noProof/>
            <w:webHidden/>
          </w:rPr>
          <w:t>65</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06" w:history="1">
        <w:r w:rsidR="008F6E47" w:rsidRPr="006E645D">
          <w:rPr>
            <w:rStyle w:val="Hyperlink"/>
            <w:noProof/>
          </w:rPr>
          <w:t>Hình 3.37. Hình ảnh sau 24 giờ sau khi tiến hành đo</w:t>
        </w:r>
        <w:r w:rsidR="008F6E47">
          <w:rPr>
            <w:noProof/>
            <w:webHidden/>
          </w:rPr>
          <w:tab/>
        </w:r>
        <w:r w:rsidR="008F6E47">
          <w:rPr>
            <w:noProof/>
            <w:webHidden/>
          </w:rPr>
          <w:fldChar w:fldCharType="begin"/>
        </w:r>
        <w:r w:rsidR="008F6E47">
          <w:rPr>
            <w:noProof/>
            <w:webHidden/>
          </w:rPr>
          <w:instrText xml:space="preserve"> PAGEREF _Toc121222706 \h </w:instrText>
        </w:r>
        <w:r w:rsidR="008F6E47">
          <w:rPr>
            <w:noProof/>
            <w:webHidden/>
          </w:rPr>
        </w:r>
        <w:r w:rsidR="008F6E47">
          <w:rPr>
            <w:noProof/>
            <w:webHidden/>
          </w:rPr>
          <w:fldChar w:fldCharType="separate"/>
        </w:r>
        <w:r w:rsidR="0085335B">
          <w:rPr>
            <w:noProof/>
            <w:webHidden/>
          </w:rPr>
          <w:t>66</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07" w:history="1">
        <w:r w:rsidR="008F6E47" w:rsidRPr="006E645D">
          <w:rPr>
            <w:rStyle w:val="Hyperlink"/>
            <w:noProof/>
          </w:rPr>
          <w:t>(lúc này là 7 giờ tối ngày 28/11/2022).</w:t>
        </w:r>
        <w:r w:rsidR="008F6E47">
          <w:rPr>
            <w:noProof/>
            <w:webHidden/>
          </w:rPr>
          <w:tab/>
        </w:r>
        <w:r w:rsidR="008F6E47">
          <w:rPr>
            <w:noProof/>
            <w:webHidden/>
          </w:rPr>
          <w:fldChar w:fldCharType="begin"/>
        </w:r>
        <w:r w:rsidR="008F6E47">
          <w:rPr>
            <w:noProof/>
            <w:webHidden/>
          </w:rPr>
          <w:instrText xml:space="preserve"> PAGEREF _Toc121222707 \h </w:instrText>
        </w:r>
        <w:r w:rsidR="008F6E47">
          <w:rPr>
            <w:noProof/>
            <w:webHidden/>
          </w:rPr>
        </w:r>
        <w:r w:rsidR="008F6E47">
          <w:rPr>
            <w:noProof/>
            <w:webHidden/>
          </w:rPr>
          <w:fldChar w:fldCharType="separate"/>
        </w:r>
        <w:r w:rsidR="0085335B">
          <w:rPr>
            <w:noProof/>
            <w:webHidden/>
          </w:rPr>
          <w:t>66</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08" w:history="1">
        <w:r w:rsidR="008F6E47" w:rsidRPr="006E645D">
          <w:rPr>
            <w:rStyle w:val="Hyperlink"/>
            <w:noProof/>
          </w:rPr>
          <w:t>Hình 3.38. Nhiệt độ của mẫu đo trong 12 giờ tiếp theo.</w:t>
        </w:r>
        <w:r w:rsidR="008F6E47">
          <w:rPr>
            <w:noProof/>
            <w:webHidden/>
          </w:rPr>
          <w:tab/>
        </w:r>
        <w:r w:rsidR="008F6E47">
          <w:rPr>
            <w:noProof/>
            <w:webHidden/>
          </w:rPr>
          <w:fldChar w:fldCharType="begin"/>
        </w:r>
        <w:r w:rsidR="008F6E47">
          <w:rPr>
            <w:noProof/>
            <w:webHidden/>
          </w:rPr>
          <w:instrText xml:space="preserve"> PAGEREF _Toc121222708 \h </w:instrText>
        </w:r>
        <w:r w:rsidR="008F6E47">
          <w:rPr>
            <w:noProof/>
            <w:webHidden/>
          </w:rPr>
        </w:r>
        <w:r w:rsidR="008F6E47">
          <w:rPr>
            <w:noProof/>
            <w:webHidden/>
          </w:rPr>
          <w:fldChar w:fldCharType="separate"/>
        </w:r>
        <w:r w:rsidR="0085335B">
          <w:rPr>
            <w:noProof/>
            <w:webHidden/>
          </w:rPr>
          <w:t>66</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09" w:history="1">
        <w:r w:rsidR="008F6E47" w:rsidRPr="006E645D">
          <w:rPr>
            <w:rStyle w:val="Hyperlink"/>
            <w:noProof/>
          </w:rPr>
          <w:t xml:space="preserve">Hình 3.39. </w:t>
        </w:r>
        <w:r w:rsidR="008F6E47" w:rsidRPr="006E645D">
          <w:rPr>
            <w:rStyle w:val="Hyperlink"/>
            <w:noProof/>
            <w:lang w:val="vi-VN"/>
          </w:rPr>
          <w:t>Độ ẩm của mẫu đo trong 12 giờ tiếp theo</w:t>
        </w:r>
        <w:r w:rsidR="008F6E47" w:rsidRPr="006E645D">
          <w:rPr>
            <w:rStyle w:val="Hyperlink"/>
            <w:noProof/>
          </w:rPr>
          <w:t>.</w:t>
        </w:r>
        <w:r w:rsidR="008F6E47">
          <w:rPr>
            <w:noProof/>
            <w:webHidden/>
          </w:rPr>
          <w:tab/>
        </w:r>
        <w:r w:rsidR="008F6E47">
          <w:rPr>
            <w:noProof/>
            <w:webHidden/>
          </w:rPr>
          <w:fldChar w:fldCharType="begin"/>
        </w:r>
        <w:r w:rsidR="008F6E47">
          <w:rPr>
            <w:noProof/>
            <w:webHidden/>
          </w:rPr>
          <w:instrText xml:space="preserve"> PAGEREF _Toc121222709 \h </w:instrText>
        </w:r>
        <w:r w:rsidR="008F6E47">
          <w:rPr>
            <w:noProof/>
            <w:webHidden/>
          </w:rPr>
        </w:r>
        <w:r w:rsidR="008F6E47">
          <w:rPr>
            <w:noProof/>
            <w:webHidden/>
          </w:rPr>
          <w:fldChar w:fldCharType="separate"/>
        </w:r>
        <w:r w:rsidR="0085335B">
          <w:rPr>
            <w:noProof/>
            <w:webHidden/>
          </w:rPr>
          <w:t>67</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10" w:history="1">
        <w:r w:rsidR="008F6E47" w:rsidRPr="006E645D">
          <w:rPr>
            <w:rStyle w:val="Hyperlink"/>
            <w:noProof/>
          </w:rPr>
          <w:t>Hình 3.40. Nồng độ CH4 của mẫu đo trong 12 giờ tiếp theo.</w:t>
        </w:r>
        <w:r w:rsidR="008F6E47">
          <w:rPr>
            <w:noProof/>
            <w:webHidden/>
          </w:rPr>
          <w:tab/>
        </w:r>
        <w:r w:rsidR="008F6E47">
          <w:rPr>
            <w:noProof/>
            <w:webHidden/>
          </w:rPr>
          <w:fldChar w:fldCharType="begin"/>
        </w:r>
        <w:r w:rsidR="008F6E47">
          <w:rPr>
            <w:noProof/>
            <w:webHidden/>
          </w:rPr>
          <w:instrText xml:space="preserve"> PAGEREF _Toc121222710 \h </w:instrText>
        </w:r>
        <w:r w:rsidR="008F6E47">
          <w:rPr>
            <w:noProof/>
            <w:webHidden/>
          </w:rPr>
        </w:r>
        <w:r w:rsidR="008F6E47">
          <w:rPr>
            <w:noProof/>
            <w:webHidden/>
          </w:rPr>
          <w:fldChar w:fldCharType="separate"/>
        </w:r>
        <w:r w:rsidR="0085335B">
          <w:rPr>
            <w:noProof/>
            <w:webHidden/>
          </w:rPr>
          <w:t>67</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11" w:history="1">
        <w:r w:rsidR="008F6E47" w:rsidRPr="006E645D">
          <w:rPr>
            <w:rStyle w:val="Hyperlink"/>
            <w:noProof/>
          </w:rPr>
          <w:t xml:space="preserve">Hình 3.41. </w:t>
        </w:r>
        <w:r w:rsidR="008F6E47" w:rsidRPr="006E645D">
          <w:rPr>
            <w:rStyle w:val="Hyperlink"/>
            <w:noProof/>
            <w:lang w:val="vi-VN"/>
          </w:rPr>
          <w:t>Nồng độ H</w:t>
        </w:r>
        <w:r w:rsidR="008F6E47" w:rsidRPr="006E645D">
          <w:rPr>
            <w:rStyle w:val="Hyperlink"/>
            <w:noProof/>
            <w:vertAlign w:val="subscript"/>
            <w:lang w:val="vi-VN"/>
          </w:rPr>
          <w:t>2</w:t>
        </w:r>
        <w:r w:rsidR="008F6E47" w:rsidRPr="006E645D">
          <w:rPr>
            <w:rStyle w:val="Hyperlink"/>
            <w:noProof/>
            <w:lang w:val="vi-VN"/>
          </w:rPr>
          <w:t xml:space="preserve">S của mẫu đo trong 12 giờ tiếp theo </w:t>
        </w:r>
        <w:r w:rsidR="008F6E47" w:rsidRPr="006E645D">
          <w:rPr>
            <w:rStyle w:val="Hyperlink"/>
            <w:noProof/>
          </w:rPr>
          <w:t>(7 giờ tối ngày 28/11/2022).</w:t>
        </w:r>
        <w:r w:rsidR="008F6E47">
          <w:rPr>
            <w:noProof/>
            <w:webHidden/>
          </w:rPr>
          <w:tab/>
        </w:r>
        <w:r w:rsidR="008F6E47">
          <w:rPr>
            <w:noProof/>
            <w:webHidden/>
          </w:rPr>
          <w:fldChar w:fldCharType="begin"/>
        </w:r>
        <w:r w:rsidR="008F6E47">
          <w:rPr>
            <w:noProof/>
            <w:webHidden/>
          </w:rPr>
          <w:instrText xml:space="preserve"> PAGEREF _Toc121222711 \h </w:instrText>
        </w:r>
        <w:r w:rsidR="008F6E47">
          <w:rPr>
            <w:noProof/>
            <w:webHidden/>
          </w:rPr>
        </w:r>
        <w:r w:rsidR="008F6E47">
          <w:rPr>
            <w:noProof/>
            <w:webHidden/>
          </w:rPr>
          <w:fldChar w:fldCharType="separate"/>
        </w:r>
        <w:r w:rsidR="0085335B">
          <w:rPr>
            <w:noProof/>
            <w:webHidden/>
          </w:rPr>
          <w:t>68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12" w:history="1">
        <w:r w:rsidR="008F6E47" w:rsidRPr="006E645D">
          <w:rPr>
            <w:rStyle w:val="Hyperlink"/>
            <w:noProof/>
          </w:rPr>
          <w:t>Hình 3.42. Hình ảnh lúc chuối đã chín mùi hoàn toàn lúc 9 giờ 11 phút tối ngày 29/11/2022.</w:t>
        </w:r>
        <w:r w:rsidR="008F6E47">
          <w:rPr>
            <w:noProof/>
            <w:webHidden/>
          </w:rPr>
          <w:tab/>
        </w:r>
        <w:r w:rsidR="008F6E47">
          <w:rPr>
            <w:noProof/>
            <w:webHidden/>
          </w:rPr>
          <w:fldChar w:fldCharType="begin"/>
        </w:r>
        <w:r w:rsidR="008F6E47">
          <w:rPr>
            <w:noProof/>
            <w:webHidden/>
          </w:rPr>
          <w:instrText xml:space="preserve"> PAGEREF _Toc121222712 \h </w:instrText>
        </w:r>
        <w:r w:rsidR="008F6E47">
          <w:rPr>
            <w:noProof/>
            <w:webHidden/>
          </w:rPr>
        </w:r>
        <w:r w:rsidR="008F6E47">
          <w:rPr>
            <w:noProof/>
            <w:webHidden/>
          </w:rPr>
          <w:fldChar w:fldCharType="separate"/>
        </w:r>
        <w:r w:rsidR="0085335B">
          <w:rPr>
            <w:noProof/>
            <w:webHidden/>
          </w:rPr>
          <w:t>68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13" w:history="1">
        <w:r w:rsidR="008F6E47" w:rsidRPr="006E645D">
          <w:rPr>
            <w:rStyle w:val="Hyperlink"/>
            <w:noProof/>
          </w:rPr>
          <w:t>Hình 3.43. Hình ảnh tin nhắn từ hệ thống.</w:t>
        </w:r>
        <w:r w:rsidR="008F6E47">
          <w:rPr>
            <w:noProof/>
            <w:webHidden/>
          </w:rPr>
          <w:tab/>
        </w:r>
        <w:r w:rsidR="008F6E47">
          <w:rPr>
            <w:noProof/>
            <w:webHidden/>
          </w:rPr>
          <w:fldChar w:fldCharType="begin"/>
        </w:r>
        <w:r w:rsidR="008F6E47">
          <w:rPr>
            <w:noProof/>
            <w:webHidden/>
          </w:rPr>
          <w:instrText xml:space="preserve"> PAGEREF _Toc121222713 \h </w:instrText>
        </w:r>
        <w:r w:rsidR="008F6E47">
          <w:rPr>
            <w:noProof/>
            <w:webHidden/>
          </w:rPr>
        </w:r>
        <w:r w:rsidR="008F6E47">
          <w:rPr>
            <w:noProof/>
            <w:webHidden/>
          </w:rPr>
          <w:fldChar w:fldCharType="separate"/>
        </w:r>
        <w:r w:rsidR="0085335B">
          <w:rPr>
            <w:noProof/>
            <w:webHidden/>
          </w:rPr>
          <w:t>69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14" w:history="1">
        <w:r w:rsidR="008F6E47" w:rsidRPr="006E645D">
          <w:rPr>
            <w:rStyle w:val="Hyperlink"/>
            <w:noProof/>
          </w:rPr>
          <w:t>Hình 3.44. Hình ảnh ghi nhận nồng độ CH</w:t>
        </w:r>
        <w:r w:rsidR="008F6E47" w:rsidRPr="006E645D">
          <w:rPr>
            <w:rStyle w:val="Hyperlink"/>
            <w:noProof/>
            <w:vertAlign w:val="subscript"/>
          </w:rPr>
          <w:t>4</w:t>
        </w:r>
        <w:r w:rsidR="008F6E47" w:rsidRPr="006E645D">
          <w:rPr>
            <w:rStyle w:val="Hyperlink"/>
            <w:noProof/>
          </w:rPr>
          <w:t xml:space="preserve"> trên web Cayyene lúc chuối đã chín mùi hoàn toàn.</w:t>
        </w:r>
        <w:r w:rsidR="008F6E47">
          <w:rPr>
            <w:noProof/>
            <w:webHidden/>
          </w:rPr>
          <w:tab/>
        </w:r>
        <w:r w:rsidR="008F6E47">
          <w:rPr>
            <w:noProof/>
            <w:webHidden/>
          </w:rPr>
          <w:fldChar w:fldCharType="begin"/>
        </w:r>
        <w:r w:rsidR="008F6E47">
          <w:rPr>
            <w:noProof/>
            <w:webHidden/>
          </w:rPr>
          <w:instrText xml:space="preserve"> PAGEREF _Toc121222714 \h </w:instrText>
        </w:r>
        <w:r w:rsidR="008F6E47">
          <w:rPr>
            <w:noProof/>
            <w:webHidden/>
          </w:rPr>
        </w:r>
        <w:r w:rsidR="008F6E47">
          <w:rPr>
            <w:noProof/>
            <w:webHidden/>
          </w:rPr>
          <w:fldChar w:fldCharType="separate"/>
        </w:r>
        <w:r w:rsidR="0085335B">
          <w:rPr>
            <w:noProof/>
            <w:webHidden/>
          </w:rPr>
          <w:t>69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15" w:history="1">
        <w:r w:rsidR="008F6E47" w:rsidRPr="006E645D">
          <w:rPr>
            <w:rStyle w:val="Hyperlink"/>
            <w:noProof/>
          </w:rPr>
          <w:t>Hình 3.45. Hình ảnh ghi nhận nồng độ H</w:t>
        </w:r>
        <w:r w:rsidR="008F6E47" w:rsidRPr="006E645D">
          <w:rPr>
            <w:rStyle w:val="Hyperlink"/>
            <w:noProof/>
            <w:vertAlign w:val="subscript"/>
          </w:rPr>
          <w:t>2</w:t>
        </w:r>
        <w:r w:rsidR="008F6E47" w:rsidRPr="006E645D">
          <w:rPr>
            <w:rStyle w:val="Hyperlink"/>
            <w:noProof/>
          </w:rPr>
          <w:t>S trên web Cayyene lúc chuối đã chín mùi hoàn toàn.</w:t>
        </w:r>
        <w:r w:rsidR="008F6E47">
          <w:rPr>
            <w:noProof/>
            <w:webHidden/>
          </w:rPr>
          <w:tab/>
        </w:r>
        <w:r w:rsidR="008F6E47">
          <w:rPr>
            <w:noProof/>
            <w:webHidden/>
          </w:rPr>
          <w:fldChar w:fldCharType="begin"/>
        </w:r>
        <w:r w:rsidR="008F6E47">
          <w:rPr>
            <w:noProof/>
            <w:webHidden/>
          </w:rPr>
          <w:instrText xml:space="preserve"> PAGEREF _Toc121222715 \h </w:instrText>
        </w:r>
        <w:r w:rsidR="008F6E47">
          <w:rPr>
            <w:noProof/>
            <w:webHidden/>
          </w:rPr>
        </w:r>
        <w:r w:rsidR="008F6E47">
          <w:rPr>
            <w:noProof/>
            <w:webHidden/>
          </w:rPr>
          <w:fldChar w:fldCharType="separate"/>
        </w:r>
        <w:r w:rsidR="0085335B">
          <w:rPr>
            <w:noProof/>
            <w:webHidden/>
          </w:rPr>
          <w:t>70</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16" w:history="1">
        <w:r w:rsidR="008F6E47" w:rsidRPr="006E645D">
          <w:rPr>
            <w:rStyle w:val="Hyperlink"/>
            <w:noProof/>
          </w:rPr>
          <w:t>Hình 3.46. Hình ảnh mẫu đo (a) vào lúc 10 giờ sáng ngày 29/11/2022.</w:t>
        </w:r>
        <w:r w:rsidR="008F6E47">
          <w:rPr>
            <w:noProof/>
            <w:webHidden/>
          </w:rPr>
          <w:tab/>
        </w:r>
        <w:r w:rsidR="008F6E47">
          <w:rPr>
            <w:noProof/>
            <w:webHidden/>
          </w:rPr>
          <w:fldChar w:fldCharType="begin"/>
        </w:r>
        <w:r w:rsidR="008F6E47">
          <w:rPr>
            <w:noProof/>
            <w:webHidden/>
          </w:rPr>
          <w:instrText xml:space="preserve"> PAGEREF _Toc121222716 \h </w:instrText>
        </w:r>
        <w:r w:rsidR="008F6E47">
          <w:rPr>
            <w:noProof/>
            <w:webHidden/>
          </w:rPr>
        </w:r>
        <w:r w:rsidR="008F6E47">
          <w:rPr>
            <w:noProof/>
            <w:webHidden/>
          </w:rPr>
          <w:fldChar w:fldCharType="separate"/>
        </w:r>
        <w:r w:rsidR="0085335B">
          <w:rPr>
            <w:noProof/>
            <w:webHidden/>
          </w:rPr>
          <w:t>70</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17" w:history="1">
        <w:r w:rsidR="008F6E47" w:rsidRPr="006E645D">
          <w:rPr>
            <w:rStyle w:val="Hyperlink"/>
            <w:noProof/>
          </w:rPr>
          <w:t>Hình 3.47. Hình ảnh mẫu đo (b) vào lúc 10 giờ sáng ngày 29/11/2022.</w:t>
        </w:r>
        <w:r w:rsidR="008F6E47">
          <w:rPr>
            <w:noProof/>
            <w:webHidden/>
          </w:rPr>
          <w:tab/>
        </w:r>
        <w:r w:rsidR="008F6E47">
          <w:rPr>
            <w:noProof/>
            <w:webHidden/>
          </w:rPr>
          <w:fldChar w:fldCharType="begin"/>
        </w:r>
        <w:r w:rsidR="008F6E47">
          <w:rPr>
            <w:noProof/>
            <w:webHidden/>
          </w:rPr>
          <w:instrText xml:space="preserve"> PAGEREF _Toc121222717 \h </w:instrText>
        </w:r>
        <w:r w:rsidR="008F6E47">
          <w:rPr>
            <w:noProof/>
            <w:webHidden/>
          </w:rPr>
        </w:r>
        <w:r w:rsidR="008F6E47">
          <w:rPr>
            <w:noProof/>
            <w:webHidden/>
          </w:rPr>
          <w:fldChar w:fldCharType="separate"/>
        </w:r>
        <w:r w:rsidR="0085335B">
          <w:rPr>
            <w:b/>
            <w:bCs/>
            <w:noProof/>
            <w:webHidden/>
          </w:rPr>
          <w:t>Error! Bookmark not defined.</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18" w:history="1">
        <w:r w:rsidR="008F6E47" w:rsidRPr="006E645D">
          <w:rPr>
            <w:rStyle w:val="Hyperlink"/>
            <w:noProof/>
          </w:rPr>
          <w:t>Hình 3.48. Nhiệt độ vào lúc 10 giờ sáng ngày 29/11/2022.</w:t>
        </w:r>
        <w:r w:rsidR="008F6E47">
          <w:rPr>
            <w:noProof/>
            <w:webHidden/>
          </w:rPr>
          <w:tab/>
        </w:r>
        <w:r w:rsidR="008F6E47">
          <w:rPr>
            <w:noProof/>
            <w:webHidden/>
          </w:rPr>
          <w:fldChar w:fldCharType="begin"/>
        </w:r>
        <w:r w:rsidR="008F6E47">
          <w:rPr>
            <w:noProof/>
            <w:webHidden/>
          </w:rPr>
          <w:instrText xml:space="preserve"> PAGEREF _Toc121222718 \h </w:instrText>
        </w:r>
        <w:r w:rsidR="008F6E47">
          <w:rPr>
            <w:noProof/>
            <w:webHidden/>
          </w:rPr>
        </w:r>
        <w:r w:rsidR="008F6E47">
          <w:rPr>
            <w:noProof/>
            <w:webHidden/>
          </w:rPr>
          <w:fldChar w:fldCharType="separate"/>
        </w:r>
        <w:r w:rsidR="0085335B">
          <w:rPr>
            <w:noProof/>
            <w:webHidden/>
          </w:rPr>
          <w:t>71</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19" w:history="1">
        <w:r w:rsidR="008F6E47" w:rsidRPr="006E645D">
          <w:rPr>
            <w:rStyle w:val="Hyperlink"/>
            <w:noProof/>
          </w:rPr>
          <w:t>Hình 3.49. Độ ẩm vào lúc 10 giờ sáng ngày 29/11/2022.</w:t>
        </w:r>
        <w:r w:rsidR="008F6E47">
          <w:rPr>
            <w:noProof/>
            <w:webHidden/>
          </w:rPr>
          <w:tab/>
        </w:r>
        <w:r w:rsidR="008F6E47">
          <w:rPr>
            <w:noProof/>
            <w:webHidden/>
          </w:rPr>
          <w:fldChar w:fldCharType="begin"/>
        </w:r>
        <w:r w:rsidR="008F6E47">
          <w:rPr>
            <w:noProof/>
            <w:webHidden/>
          </w:rPr>
          <w:instrText xml:space="preserve"> PAGEREF _Toc121222719 \h </w:instrText>
        </w:r>
        <w:r w:rsidR="008F6E47">
          <w:rPr>
            <w:noProof/>
            <w:webHidden/>
          </w:rPr>
        </w:r>
        <w:r w:rsidR="008F6E47">
          <w:rPr>
            <w:noProof/>
            <w:webHidden/>
          </w:rPr>
          <w:fldChar w:fldCharType="separate"/>
        </w:r>
        <w:r w:rsidR="0085335B">
          <w:rPr>
            <w:noProof/>
            <w:webHidden/>
          </w:rPr>
          <w:t>71</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20" w:history="1">
        <w:r w:rsidR="008F6E47" w:rsidRPr="006E645D">
          <w:rPr>
            <w:rStyle w:val="Hyperlink"/>
            <w:noProof/>
          </w:rPr>
          <w:t>Hình 3.50. Nồng độ CH</w:t>
        </w:r>
        <w:r w:rsidR="008F6E47" w:rsidRPr="006E645D">
          <w:rPr>
            <w:rStyle w:val="Hyperlink"/>
            <w:noProof/>
            <w:vertAlign w:val="subscript"/>
          </w:rPr>
          <w:t>4</w:t>
        </w:r>
        <w:r w:rsidR="008F6E47" w:rsidRPr="006E645D">
          <w:rPr>
            <w:rStyle w:val="Hyperlink"/>
            <w:noProof/>
          </w:rPr>
          <w:t xml:space="preserve"> đo vào lúc 10 giờ sáng ngày 29/11/2022.</w:t>
        </w:r>
        <w:r w:rsidR="008F6E47">
          <w:rPr>
            <w:noProof/>
            <w:webHidden/>
          </w:rPr>
          <w:tab/>
        </w:r>
        <w:r w:rsidR="008F6E47">
          <w:rPr>
            <w:noProof/>
            <w:webHidden/>
          </w:rPr>
          <w:fldChar w:fldCharType="begin"/>
        </w:r>
        <w:r w:rsidR="008F6E47">
          <w:rPr>
            <w:noProof/>
            <w:webHidden/>
          </w:rPr>
          <w:instrText xml:space="preserve"> PAGEREF _Toc121222720 \h </w:instrText>
        </w:r>
        <w:r w:rsidR="008F6E47">
          <w:rPr>
            <w:noProof/>
            <w:webHidden/>
          </w:rPr>
        </w:r>
        <w:r w:rsidR="008F6E47">
          <w:rPr>
            <w:noProof/>
            <w:webHidden/>
          </w:rPr>
          <w:fldChar w:fldCharType="separate"/>
        </w:r>
        <w:r w:rsidR="0085335B">
          <w:rPr>
            <w:noProof/>
            <w:webHidden/>
          </w:rPr>
          <w:t>72</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21" w:history="1">
        <w:r w:rsidR="008F6E47" w:rsidRPr="006E645D">
          <w:rPr>
            <w:rStyle w:val="Hyperlink"/>
            <w:noProof/>
          </w:rPr>
          <w:t>Hình 3.51. Nồng độ H</w:t>
        </w:r>
        <w:r w:rsidR="008F6E47" w:rsidRPr="006E645D">
          <w:rPr>
            <w:rStyle w:val="Hyperlink"/>
            <w:noProof/>
            <w:vertAlign w:val="subscript"/>
          </w:rPr>
          <w:t>2</w:t>
        </w:r>
        <w:r w:rsidR="008F6E47" w:rsidRPr="006E645D">
          <w:rPr>
            <w:rStyle w:val="Hyperlink"/>
            <w:noProof/>
          </w:rPr>
          <w:t>S đo vào lúc 10 giờ sáng ngày 29/11/2022.</w:t>
        </w:r>
        <w:r w:rsidR="008F6E47">
          <w:rPr>
            <w:noProof/>
            <w:webHidden/>
          </w:rPr>
          <w:tab/>
        </w:r>
        <w:r w:rsidR="008F6E47">
          <w:rPr>
            <w:noProof/>
            <w:webHidden/>
          </w:rPr>
          <w:fldChar w:fldCharType="begin"/>
        </w:r>
        <w:r w:rsidR="008F6E47">
          <w:rPr>
            <w:noProof/>
            <w:webHidden/>
          </w:rPr>
          <w:instrText xml:space="preserve"> PAGEREF _Toc121222721 \h </w:instrText>
        </w:r>
        <w:r w:rsidR="008F6E47">
          <w:rPr>
            <w:noProof/>
            <w:webHidden/>
          </w:rPr>
        </w:r>
        <w:r w:rsidR="008F6E47">
          <w:rPr>
            <w:noProof/>
            <w:webHidden/>
          </w:rPr>
          <w:fldChar w:fldCharType="separate"/>
        </w:r>
        <w:r w:rsidR="0085335B">
          <w:rPr>
            <w:noProof/>
            <w:webHidden/>
          </w:rPr>
          <w:t>72</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22" w:history="1">
        <w:r w:rsidR="008F6E47" w:rsidRPr="006E645D">
          <w:rPr>
            <w:rStyle w:val="Hyperlink"/>
            <w:noProof/>
          </w:rPr>
          <w:t>Hình 3.52. Tin nhắn báo từ hệ thống.</w:t>
        </w:r>
        <w:r w:rsidR="008F6E47">
          <w:rPr>
            <w:noProof/>
            <w:webHidden/>
          </w:rPr>
          <w:tab/>
        </w:r>
        <w:r w:rsidR="008F6E47">
          <w:rPr>
            <w:noProof/>
            <w:webHidden/>
          </w:rPr>
          <w:fldChar w:fldCharType="begin"/>
        </w:r>
        <w:r w:rsidR="008F6E47">
          <w:rPr>
            <w:noProof/>
            <w:webHidden/>
          </w:rPr>
          <w:instrText xml:space="preserve"> PAGEREF _Toc121222722 \h </w:instrText>
        </w:r>
        <w:r w:rsidR="008F6E47">
          <w:rPr>
            <w:noProof/>
            <w:webHidden/>
          </w:rPr>
        </w:r>
        <w:r w:rsidR="008F6E47">
          <w:rPr>
            <w:noProof/>
            <w:webHidden/>
          </w:rPr>
          <w:fldChar w:fldCharType="separate"/>
        </w:r>
        <w:r w:rsidR="0085335B">
          <w:rPr>
            <w:noProof/>
            <w:webHidden/>
          </w:rPr>
          <w:t>73</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23" w:history="1">
        <w:r w:rsidR="008F6E47" w:rsidRPr="006E645D">
          <w:rPr>
            <w:rStyle w:val="Hyperlink"/>
            <w:noProof/>
          </w:rPr>
          <w:t>Hình 3.53. Hình ảnh mẫu đo vào lúc 4 giờ 10 phút chiều ngày 29/11/2022.</w:t>
        </w:r>
        <w:r w:rsidR="008F6E47">
          <w:rPr>
            <w:noProof/>
            <w:webHidden/>
          </w:rPr>
          <w:tab/>
        </w:r>
        <w:r w:rsidR="008F6E47">
          <w:rPr>
            <w:noProof/>
            <w:webHidden/>
          </w:rPr>
          <w:fldChar w:fldCharType="begin"/>
        </w:r>
        <w:r w:rsidR="008F6E47">
          <w:rPr>
            <w:noProof/>
            <w:webHidden/>
          </w:rPr>
          <w:instrText xml:space="preserve"> PAGEREF _Toc121222723 \h </w:instrText>
        </w:r>
        <w:r w:rsidR="008F6E47">
          <w:rPr>
            <w:noProof/>
            <w:webHidden/>
          </w:rPr>
        </w:r>
        <w:r w:rsidR="008F6E47">
          <w:rPr>
            <w:noProof/>
            <w:webHidden/>
          </w:rPr>
          <w:fldChar w:fldCharType="separate"/>
        </w:r>
        <w:r w:rsidR="0085335B">
          <w:rPr>
            <w:noProof/>
            <w:webHidden/>
          </w:rPr>
          <w:t>73</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24" w:history="1">
        <w:r w:rsidR="008F6E47" w:rsidRPr="006E645D">
          <w:rPr>
            <w:rStyle w:val="Hyperlink"/>
            <w:noProof/>
          </w:rPr>
          <w:t>Hình 3.54. Hình ảnh mẫu đo chuối đã xuất hiện trái hư đầu tiên vào lúc 4 giờ 10 phút chiều ngày 29/11/2022.</w:t>
        </w:r>
        <w:r w:rsidR="008F6E47">
          <w:rPr>
            <w:noProof/>
            <w:webHidden/>
          </w:rPr>
          <w:tab/>
        </w:r>
        <w:r w:rsidR="008F6E47">
          <w:rPr>
            <w:noProof/>
            <w:webHidden/>
          </w:rPr>
          <w:fldChar w:fldCharType="begin"/>
        </w:r>
        <w:r w:rsidR="008F6E47">
          <w:rPr>
            <w:noProof/>
            <w:webHidden/>
          </w:rPr>
          <w:instrText xml:space="preserve"> PAGEREF _Toc121222724 \h </w:instrText>
        </w:r>
        <w:r w:rsidR="008F6E47">
          <w:rPr>
            <w:noProof/>
            <w:webHidden/>
          </w:rPr>
        </w:r>
        <w:r w:rsidR="008F6E47">
          <w:rPr>
            <w:noProof/>
            <w:webHidden/>
          </w:rPr>
          <w:fldChar w:fldCharType="separate"/>
        </w:r>
        <w:r w:rsidR="0085335B">
          <w:rPr>
            <w:noProof/>
            <w:webHidden/>
          </w:rPr>
          <w:t>74</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25" w:history="1">
        <w:r w:rsidR="008F6E47" w:rsidRPr="006E645D">
          <w:rPr>
            <w:rStyle w:val="Hyperlink"/>
            <w:noProof/>
          </w:rPr>
          <w:t>Hình 3.55. Hình ảnh nồng độ H</w:t>
        </w:r>
        <w:r w:rsidR="008F6E47" w:rsidRPr="006E645D">
          <w:rPr>
            <w:rStyle w:val="Hyperlink"/>
            <w:noProof/>
            <w:vertAlign w:val="subscript"/>
          </w:rPr>
          <w:t>2</w:t>
        </w:r>
        <w:r w:rsidR="008F6E47" w:rsidRPr="006E645D">
          <w:rPr>
            <w:rStyle w:val="Hyperlink"/>
            <w:noProof/>
          </w:rPr>
          <w:t>S tại lúc nhận được thông báo từ hệ thống.</w:t>
        </w:r>
        <w:r w:rsidR="008F6E47">
          <w:rPr>
            <w:noProof/>
            <w:webHidden/>
          </w:rPr>
          <w:tab/>
        </w:r>
        <w:r w:rsidR="008F6E47">
          <w:rPr>
            <w:noProof/>
            <w:webHidden/>
          </w:rPr>
          <w:fldChar w:fldCharType="begin"/>
        </w:r>
        <w:r w:rsidR="008F6E47">
          <w:rPr>
            <w:noProof/>
            <w:webHidden/>
          </w:rPr>
          <w:instrText xml:space="preserve"> PAGEREF _Toc121222725 \h </w:instrText>
        </w:r>
        <w:r w:rsidR="008F6E47">
          <w:rPr>
            <w:noProof/>
            <w:webHidden/>
          </w:rPr>
        </w:r>
        <w:r w:rsidR="008F6E47">
          <w:rPr>
            <w:noProof/>
            <w:webHidden/>
          </w:rPr>
          <w:fldChar w:fldCharType="separate"/>
        </w:r>
        <w:r w:rsidR="0085335B">
          <w:rPr>
            <w:noProof/>
            <w:webHidden/>
          </w:rPr>
          <w:t>74</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26" w:history="1">
        <w:r w:rsidR="008F6E47" w:rsidRPr="006E645D">
          <w:rPr>
            <w:rStyle w:val="Hyperlink"/>
            <w:noProof/>
          </w:rPr>
          <w:t>Hình 3.56. Hình ảnh nồng độ CH</w:t>
        </w:r>
        <w:r w:rsidR="008F6E47" w:rsidRPr="006E645D">
          <w:rPr>
            <w:rStyle w:val="Hyperlink"/>
            <w:noProof/>
            <w:vertAlign w:val="subscript"/>
          </w:rPr>
          <w:t>4</w:t>
        </w:r>
        <w:r w:rsidR="008F6E47" w:rsidRPr="006E645D">
          <w:rPr>
            <w:rStyle w:val="Hyperlink"/>
            <w:noProof/>
          </w:rPr>
          <w:t xml:space="preserve"> tại lúc nhận được thông báo từ hệ thống</w:t>
        </w:r>
        <w:r w:rsidR="008F6E47">
          <w:rPr>
            <w:noProof/>
            <w:webHidden/>
          </w:rPr>
          <w:tab/>
        </w:r>
        <w:r w:rsidR="008F6E47">
          <w:rPr>
            <w:noProof/>
            <w:webHidden/>
          </w:rPr>
          <w:fldChar w:fldCharType="begin"/>
        </w:r>
        <w:r w:rsidR="008F6E47">
          <w:rPr>
            <w:noProof/>
            <w:webHidden/>
          </w:rPr>
          <w:instrText xml:space="preserve"> PAGEREF _Toc121222726 \h </w:instrText>
        </w:r>
        <w:r w:rsidR="008F6E47">
          <w:rPr>
            <w:noProof/>
            <w:webHidden/>
          </w:rPr>
        </w:r>
        <w:r w:rsidR="008F6E47">
          <w:rPr>
            <w:noProof/>
            <w:webHidden/>
          </w:rPr>
          <w:fldChar w:fldCharType="separate"/>
        </w:r>
        <w:r w:rsidR="0085335B">
          <w:rPr>
            <w:noProof/>
            <w:webHidden/>
          </w:rPr>
          <w:t>74</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27" w:history="1">
        <w:r w:rsidR="008F6E47" w:rsidRPr="006E645D">
          <w:rPr>
            <w:rStyle w:val="Hyperlink"/>
            <w:noProof/>
          </w:rPr>
          <w:t>Hình 3.57. Hình ảnh rau cải thìa được đặt trong thùng đo.</w:t>
        </w:r>
        <w:r w:rsidR="008F6E47">
          <w:rPr>
            <w:noProof/>
            <w:webHidden/>
          </w:rPr>
          <w:tab/>
        </w:r>
        <w:r w:rsidR="008F6E47">
          <w:rPr>
            <w:noProof/>
            <w:webHidden/>
          </w:rPr>
          <w:fldChar w:fldCharType="begin"/>
        </w:r>
        <w:r w:rsidR="008F6E47">
          <w:rPr>
            <w:noProof/>
            <w:webHidden/>
          </w:rPr>
          <w:instrText xml:space="preserve"> PAGEREF _Toc121222727 \h </w:instrText>
        </w:r>
        <w:r w:rsidR="008F6E47">
          <w:rPr>
            <w:noProof/>
            <w:webHidden/>
          </w:rPr>
        </w:r>
        <w:r w:rsidR="008F6E47">
          <w:rPr>
            <w:noProof/>
            <w:webHidden/>
          </w:rPr>
          <w:fldChar w:fldCharType="separate"/>
        </w:r>
        <w:r w:rsidR="0085335B">
          <w:rPr>
            <w:noProof/>
            <w:webHidden/>
          </w:rPr>
          <w:t>75</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28" w:history="1">
        <w:r w:rsidR="008F6E47" w:rsidRPr="006E645D">
          <w:rPr>
            <w:rStyle w:val="Hyperlink"/>
            <w:noProof/>
          </w:rPr>
          <w:t>Hình 3.58. Hình ảnh nơi đặt gateway và nút cảm biến.</w:t>
        </w:r>
        <w:r w:rsidR="008F6E47">
          <w:rPr>
            <w:noProof/>
            <w:webHidden/>
          </w:rPr>
          <w:tab/>
        </w:r>
        <w:r w:rsidR="008F6E47">
          <w:rPr>
            <w:noProof/>
            <w:webHidden/>
          </w:rPr>
          <w:fldChar w:fldCharType="begin"/>
        </w:r>
        <w:r w:rsidR="008F6E47">
          <w:rPr>
            <w:noProof/>
            <w:webHidden/>
          </w:rPr>
          <w:instrText xml:space="preserve"> PAGEREF _Toc121222728 \h </w:instrText>
        </w:r>
        <w:r w:rsidR="008F6E47">
          <w:rPr>
            <w:noProof/>
            <w:webHidden/>
          </w:rPr>
        </w:r>
        <w:r w:rsidR="008F6E47">
          <w:rPr>
            <w:noProof/>
            <w:webHidden/>
          </w:rPr>
          <w:fldChar w:fldCharType="separate"/>
        </w:r>
        <w:r w:rsidR="0085335B">
          <w:rPr>
            <w:noProof/>
            <w:webHidden/>
          </w:rPr>
          <w:t>75</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29" w:history="1">
        <w:r w:rsidR="008F6E47" w:rsidRPr="006E645D">
          <w:rPr>
            <w:rStyle w:val="Hyperlink"/>
            <w:noProof/>
          </w:rPr>
          <w:t>Hình 3.59. Những thông số đầu tiên của rau cải thìa khi được đặt vào thùng đo.</w:t>
        </w:r>
        <w:r w:rsidR="008F6E47">
          <w:rPr>
            <w:noProof/>
            <w:webHidden/>
          </w:rPr>
          <w:tab/>
        </w:r>
        <w:r w:rsidR="008F6E47">
          <w:rPr>
            <w:noProof/>
            <w:webHidden/>
          </w:rPr>
          <w:fldChar w:fldCharType="begin"/>
        </w:r>
        <w:r w:rsidR="008F6E47">
          <w:rPr>
            <w:noProof/>
            <w:webHidden/>
          </w:rPr>
          <w:instrText xml:space="preserve"> PAGEREF _Toc121222729 \h </w:instrText>
        </w:r>
        <w:r w:rsidR="008F6E47">
          <w:rPr>
            <w:noProof/>
            <w:webHidden/>
          </w:rPr>
        </w:r>
        <w:r w:rsidR="008F6E47">
          <w:rPr>
            <w:noProof/>
            <w:webHidden/>
          </w:rPr>
          <w:fldChar w:fldCharType="separate"/>
        </w:r>
        <w:r w:rsidR="0085335B">
          <w:rPr>
            <w:noProof/>
            <w:webHidden/>
          </w:rPr>
          <w:t>76</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30" w:history="1">
        <w:r w:rsidR="008F6E47" w:rsidRPr="006E645D">
          <w:rPr>
            <w:rStyle w:val="Hyperlink"/>
            <w:noProof/>
          </w:rPr>
          <w:t>(lúc này là 1 giờ sáng ngày 2/12/2022).</w:t>
        </w:r>
        <w:r w:rsidR="008F6E47">
          <w:rPr>
            <w:noProof/>
            <w:webHidden/>
          </w:rPr>
          <w:tab/>
        </w:r>
        <w:r w:rsidR="008F6E47">
          <w:rPr>
            <w:noProof/>
            <w:webHidden/>
          </w:rPr>
          <w:fldChar w:fldCharType="begin"/>
        </w:r>
        <w:r w:rsidR="008F6E47">
          <w:rPr>
            <w:noProof/>
            <w:webHidden/>
          </w:rPr>
          <w:instrText xml:space="preserve"> PAGEREF _Toc121222730 \h </w:instrText>
        </w:r>
        <w:r w:rsidR="008F6E47">
          <w:rPr>
            <w:noProof/>
            <w:webHidden/>
          </w:rPr>
        </w:r>
        <w:r w:rsidR="008F6E47">
          <w:rPr>
            <w:noProof/>
            <w:webHidden/>
          </w:rPr>
          <w:fldChar w:fldCharType="separate"/>
        </w:r>
        <w:r w:rsidR="0085335B">
          <w:rPr>
            <w:noProof/>
            <w:webHidden/>
          </w:rPr>
          <w:t>76</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31" w:history="1">
        <w:r w:rsidR="008F6E47" w:rsidRPr="006E645D">
          <w:rPr>
            <w:rStyle w:val="Hyperlink"/>
            <w:noProof/>
          </w:rPr>
          <w:t>Hình 3.61. Thông số nhiệt độ của rau cải thìa sau khi được đặt vào thùng đo 3 giờ.</w:t>
        </w:r>
        <w:r w:rsidR="008F6E47">
          <w:rPr>
            <w:noProof/>
            <w:webHidden/>
          </w:rPr>
          <w:tab/>
        </w:r>
        <w:r w:rsidR="008F6E47">
          <w:rPr>
            <w:noProof/>
            <w:webHidden/>
          </w:rPr>
          <w:fldChar w:fldCharType="begin"/>
        </w:r>
        <w:r w:rsidR="008F6E47">
          <w:rPr>
            <w:noProof/>
            <w:webHidden/>
          </w:rPr>
          <w:instrText xml:space="preserve"> PAGEREF _Toc121222731 \h </w:instrText>
        </w:r>
        <w:r w:rsidR="008F6E47">
          <w:rPr>
            <w:noProof/>
            <w:webHidden/>
          </w:rPr>
        </w:r>
        <w:r w:rsidR="008F6E47">
          <w:rPr>
            <w:noProof/>
            <w:webHidden/>
          </w:rPr>
          <w:fldChar w:fldCharType="separate"/>
        </w:r>
        <w:r w:rsidR="0085335B">
          <w:rPr>
            <w:noProof/>
            <w:webHidden/>
          </w:rPr>
          <w:t>77</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32" w:history="1">
        <w:r w:rsidR="008F6E47" w:rsidRPr="006E645D">
          <w:rPr>
            <w:rStyle w:val="Hyperlink"/>
            <w:noProof/>
          </w:rPr>
          <w:t>Hình 3.64. Thông số CH</w:t>
        </w:r>
        <w:r w:rsidR="008F6E47" w:rsidRPr="006E645D">
          <w:rPr>
            <w:rStyle w:val="Hyperlink"/>
            <w:noProof/>
            <w:vertAlign w:val="subscript"/>
          </w:rPr>
          <w:t>4</w:t>
        </w:r>
        <w:r w:rsidR="008F6E47" w:rsidRPr="006E645D">
          <w:rPr>
            <w:rStyle w:val="Hyperlink"/>
            <w:noProof/>
          </w:rPr>
          <w:t xml:space="preserve"> của rau cải thìa sau khi được đặt vào thùng đo 3 giờ.</w:t>
        </w:r>
        <w:r w:rsidR="008F6E47">
          <w:rPr>
            <w:noProof/>
            <w:webHidden/>
          </w:rPr>
          <w:tab/>
        </w:r>
        <w:r w:rsidR="008F6E47">
          <w:rPr>
            <w:noProof/>
            <w:webHidden/>
          </w:rPr>
          <w:fldChar w:fldCharType="begin"/>
        </w:r>
        <w:r w:rsidR="008F6E47">
          <w:rPr>
            <w:noProof/>
            <w:webHidden/>
          </w:rPr>
          <w:instrText xml:space="preserve"> PAGEREF _Toc121222732 \h </w:instrText>
        </w:r>
        <w:r w:rsidR="008F6E47">
          <w:rPr>
            <w:noProof/>
            <w:webHidden/>
          </w:rPr>
        </w:r>
        <w:r w:rsidR="008F6E47">
          <w:rPr>
            <w:noProof/>
            <w:webHidden/>
          </w:rPr>
          <w:fldChar w:fldCharType="separate"/>
        </w:r>
        <w:r w:rsidR="0085335B">
          <w:rPr>
            <w:noProof/>
            <w:webHidden/>
          </w:rPr>
          <w:t>78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33" w:history="1">
        <w:r w:rsidR="008F6E47" w:rsidRPr="006E645D">
          <w:rPr>
            <w:rStyle w:val="Hyperlink"/>
            <w:noProof/>
          </w:rPr>
          <w:t>Hình 3.65. Thông số H</w:t>
        </w:r>
        <w:r w:rsidR="008F6E47" w:rsidRPr="006E645D">
          <w:rPr>
            <w:rStyle w:val="Hyperlink"/>
            <w:noProof/>
            <w:vertAlign w:val="subscript"/>
          </w:rPr>
          <w:t>2</w:t>
        </w:r>
        <w:r w:rsidR="008F6E47" w:rsidRPr="006E645D">
          <w:rPr>
            <w:rStyle w:val="Hyperlink"/>
            <w:noProof/>
          </w:rPr>
          <w:t>S của rau cải thìa khi được đặt vào thùng đo sau 3 giờ đo.</w:t>
        </w:r>
        <w:r w:rsidR="008F6E47">
          <w:rPr>
            <w:noProof/>
            <w:webHidden/>
          </w:rPr>
          <w:tab/>
        </w:r>
        <w:r w:rsidR="008F6E47">
          <w:rPr>
            <w:noProof/>
            <w:webHidden/>
          </w:rPr>
          <w:fldChar w:fldCharType="begin"/>
        </w:r>
        <w:r w:rsidR="008F6E47">
          <w:rPr>
            <w:noProof/>
            <w:webHidden/>
          </w:rPr>
          <w:instrText xml:space="preserve"> PAGEREF _Toc121222733 \h </w:instrText>
        </w:r>
        <w:r w:rsidR="008F6E47">
          <w:rPr>
            <w:noProof/>
            <w:webHidden/>
          </w:rPr>
        </w:r>
        <w:r w:rsidR="008F6E47">
          <w:rPr>
            <w:noProof/>
            <w:webHidden/>
          </w:rPr>
          <w:fldChar w:fldCharType="separate"/>
        </w:r>
        <w:r w:rsidR="0085335B">
          <w:rPr>
            <w:noProof/>
            <w:webHidden/>
          </w:rPr>
          <w:t>78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34" w:history="1">
        <w:r w:rsidR="008F6E47" w:rsidRPr="006E645D">
          <w:rPr>
            <w:rStyle w:val="Hyperlink"/>
            <w:noProof/>
          </w:rPr>
          <w:t>Hình 3.66. Hình ảnh tin nhắn từ hệ thống gửi về khi rau cải thìa sắp hư hỏng.</w:t>
        </w:r>
        <w:r w:rsidR="008F6E47">
          <w:rPr>
            <w:noProof/>
            <w:webHidden/>
          </w:rPr>
          <w:tab/>
        </w:r>
        <w:r w:rsidR="008F6E47">
          <w:rPr>
            <w:noProof/>
            <w:webHidden/>
          </w:rPr>
          <w:fldChar w:fldCharType="begin"/>
        </w:r>
        <w:r w:rsidR="008F6E47">
          <w:rPr>
            <w:noProof/>
            <w:webHidden/>
          </w:rPr>
          <w:instrText xml:space="preserve"> PAGEREF _Toc121222734 \h </w:instrText>
        </w:r>
        <w:r w:rsidR="008F6E47">
          <w:rPr>
            <w:noProof/>
            <w:webHidden/>
          </w:rPr>
        </w:r>
        <w:r w:rsidR="008F6E47">
          <w:rPr>
            <w:noProof/>
            <w:webHidden/>
          </w:rPr>
          <w:fldChar w:fldCharType="separate"/>
        </w:r>
        <w:r w:rsidR="0085335B">
          <w:rPr>
            <w:noProof/>
            <w:webHidden/>
          </w:rPr>
          <w:t>78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35" w:history="1">
        <w:r w:rsidR="008F6E47" w:rsidRPr="006E645D">
          <w:rPr>
            <w:rStyle w:val="Hyperlink"/>
            <w:noProof/>
          </w:rPr>
          <w:t>Hình 3.67. Hình ảnh mẫu đo xuất hiện những điểm hư hỏng (lúc này là là 5 giờ 28 phút ngày 2/12/2022).</w:t>
        </w:r>
        <w:r w:rsidR="008F6E47">
          <w:rPr>
            <w:noProof/>
            <w:webHidden/>
          </w:rPr>
          <w:tab/>
        </w:r>
        <w:r w:rsidR="008F6E47">
          <w:rPr>
            <w:noProof/>
            <w:webHidden/>
          </w:rPr>
          <w:fldChar w:fldCharType="begin"/>
        </w:r>
        <w:r w:rsidR="008F6E47">
          <w:rPr>
            <w:noProof/>
            <w:webHidden/>
          </w:rPr>
          <w:instrText xml:space="preserve"> PAGEREF _Toc121222735 \h </w:instrText>
        </w:r>
        <w:r w:rsidR="008F6E47">
          <w:rPr>
            <w:noProof/>
            <w:webHidden/>
          </w:rPr>
        </w:r>
        <w:r w:rsidR="008F6E47">
          <w:rPr>
            <w:noProof/>
            <w:webHidden/>
          </w:rPr>
          <w:fldChar w:fldCharType="separate"/>
        </w:r>
        <w:r w:rsidR="0085335B">
          <w:rPr>
            <w:noProof/>
            <w:webHidden/>
          </w:rPr>
          <w:t>79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36" w:history="1">
        <w:r w:rsidR="008F6E47" w:rsidRPr="006E645D">
          <w:rPr>
            <w:rStyle w:val="Hyperlink"/>
            <w:noProof/>
          </w:rPr>
          <w:t>Hình B.1: Giao diện của web Cayenne.</w:t>
        </w:r>
        <w:r w:rsidR="008F6E47">
          <w:rPr>
            <w:noProof/>
            <w:webHidden/>
          </w:rPr>
          <w:tab/>
        </w:r>
        <w:r w:rsidR="008F6E47">
          <w:rPr>
            <w:noProof/>
            <w:webHidden/>
          </w:rPr>
          <w:fldChar w:fldCharType="begin"/>
        </w:r>
        <w:r w:rsidR="008F6E47">
          <w:rPr>
            <w:noProof/>
            <w:webHidden/>
          </w:rPr>
          <w:instrText xml:space="preserve"> PAGEREF _Toc121222736 \h </w:instrText>
        </w:r>
        <w:r w:rsidR="008F6E47">
          <w:rPr>
            <w:noProof/>
            <w:webHidden/>
          </w:rPr>
        </w:r>
        <w:r w:rsidR="008F6E47">
          <w:rPr>
            <w:noProof/>
            <w:webHidden/>
          </w:rPr>
          <w:fldChar w:fldCharType="separate"/>
        </w:r>
        <w:r w:rsidR="0085335B">
          <w:rPr>
            <w:noProof/>
            <w:webHidden/>
          </w:rPr>
          <w:t>87</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37" w:history="1">
        <w:r w:rsidR="008F6E47" w:rsidRPr="006E645D">
          <w:rPr>
            <w:rStyle w:val="Hyperlink"/>
            <w:noProof/>
          </w:rPr>
          <w:t>Hình B.2: Đăng ký tài khoản.</w:t>
        </w:r>
        <w:r w:rsidR="008F6E47">
          <w:rPr>
            <w:noProof/>
            <w:webHidden/>
          </w:rPr>
          <w:tab/>
        </w:r>
        <w:r w:rsidR="008F6E47">
          <w:rPr>
            <w:noProof/>
            <w:webHidden/>
          </w:rPr>
          <w:fldChar w:fldCharType="begin"/>
        </w:r>
        <w:r w:rsidR="008F6E47">
          <w:rPr>
            <w:noProof/>
            <w:webHidden/>
          </w:rPr>
          <w:instrText xml:space="preserve"> PAGEREF _Toc121222737 \h </w:instrText>
        </w:r>
        <w:r w:rsidR="008F6E47">
          <w:rPr>
            <w:noProof/>
            <w:webHidden/>
          </w:rPr>
        </w:r>
        <w:r w:rsidR="008F6E47">
          <w:rPr>
            <w:noProof/>
            <w:webHidden/>
          </w:rPr>
          <w:fldChar w:fldCharType="separate"/>
        </w:r>
        <w:r w:rsidR="0085335B">
          <w:rPr>
            <w:noProof/>
            <w:webHidden/>
          </w:rPr>
          <w:t>87</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38" w:history="1">
        <w:r w:rsidR="008F6E47" w:rsidRPr="006E645D">
          <w:rPr>
            <w:rStyle w:val="Hyperlink"/>
            <w:noProof/>
          </w:rPr>
          <w:t>Hình B.3. Điền thông tin tài khoản.</w:t>
        </w:r>
        <w:r w:rsidR="008F6E47">
          <w:rPr>
            <w:noProof/>
            <w:webHidden/>
          </w:rPr>
          <w:tab/>
        </w:r>
        <w:r w:rsidR="008F6E47">
          <w:rPr>
            <w:noProof/>
            <w:webHidden/>
          </w:rPr>
          <w:fldChar w:fldCharType="begin"/>
        </w:r>
        <w:r w:rsidR="008F6E47">
          <w:rPr>
            <w:noProof/>
            <w:webHidden/>
          </w:rPr>
          <w:instrText xml:space="preserve"> PAGEREF _Toc121222738 \h </w:instrText>
        </w:r>
        <w:r w:rsidR="008F6E47">
          <w:rPr>
            <w:noProof/>
            <w:webHidden/>
          </w:rPr>
        </w:r>
        <w:r w:rsidR="008F6E47">
          <w:rPr>
            <w:noProof/>
            <w:webHidden/>
          </w:rPr>
          <w:fldChar w:fldCharType="separate"/>
        </w:r>
        <w:r w:rsidR="0085335B">
          <w:rPr>
            <w:noProof/>
            <w:webHidden/>
          </w:rPr>
          <w:t>88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39" w:history="1">
        <w:r w:rsidR="008F6E47" w:rsidRPr="006E645D">
          <w:rPr>
            <w:rStyle w:val="Hyperlink"/>
            <w:noProof/>
          </w:rPr>
          <w:t>Hình B.4. Giao diện bắt đầu vào dự án.</w:t>
        </w:r>
        <w:r w:rsidR="008F6E47">
          <w:rPr>
            <w:noProof/>
            <w:webHidden/>
          </w:rPr>
          <w:tab/>
        </w:r>
        <w:r w:rsidR="008F6E47">
          <w:rPr>
            <w:noProof/>
            <w:webHidden/>
          </w:rPr>
          <w:fldChar w:fldCharType="begin"/>
        </w:r>
        <w:r w:rsidR="008F6E47">
          <w:rPr>
            <w:noProof/>
            <w:webHidden/>
          </w:rPr>
          <w:instrText xml:space="preserve"> PAGEREF _Toc121222739 \h </w:instrText>
        </w:r>
        <w:r w:rsidR="008F6E47">
          <w:rPr>
            <w:noProof/>
            <w:webHidden/>
          </w:rPr>
        </w:r>
        <w:r w:rsidR="008F6E47">
          <w:rPr>
            <w:noProof/>
            <w:webHidden/>
          </w:rPr>
          <w:fldChar w:fldCharType="separate"/>
        </w:r>
        <w:r w:rsidR="0085335B">
          <w:rPr>
            <w:noProof/>
            <w:webHidden/>
          </w:rPr>
          <w:t>88</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40" w:history="1">
        <w:r w:rsidR="008F6E47" w:rsidRPr="006E645D">
          <w:rPr>
            <w:rStyle w:val="Hyperlink"/>
            <w:noProof/>
          </w:rPr>
          <w:t>Hình B.5. Link liên kết giữa vi điều khiển và Cayenne thông qua chương trình Arduino IDE.</w:t>
        </w:r>
        <w:r w:rsidR="008F6E47">
          <w:rPr>
            <w:noProof/>
            <w:webHidden/>
          </w:rPr>
          <w:tab/>
        </w:r>
        <w:r w:rsidR="008F6E47">
          <w:rPr>
            <w:noProof/>
            <w:webHidden/>
          </w:rPr>
          <w:fldChar w:fldCharType="begin"/>
        </w:r>
        <w:r w:rsidR="008F6E47">
          <w:rPr>
            <w:noProof/>
            <w:webHidden/>
          </w:rPr>
          <w:instrText xml:space="preserve"> PAGEREF _Toc121222740 \h </w:instrText>
        </w:r>
        <w:r w:rsidR="008F6E47">
          <w:rPr>
            <w:noProof/>
            <w:webHidden/>
          </w:rPr>
        </w:r>
        <w:r w:rsidR="008F6E47">
          <w:rPr>
            <w:noProof/>
            <w:webHidden/>
          </w:rPr>
          <w:fldChar w:fldCharType="separate"/>
        </w:r>
        <w:r w:rsidR="0085335B">
          <w:rPr>
            <w:noProof/>
            <w:webHidden/>
          </w:rPr>
          <w:t>89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41" w:history="1">
        <w:r w:rsidR="008F6E47" w:rsidRPr="006E645D">
          <w:rPr>
            <w:rStyle w:val="Hyperlink"/>
            <w:noProof/>
          </w:rPr>
          <w:t>Hình B.5. Thêm thư viện Cayenne vào Arduino IDE.</w:t>
        </w:r>
        <w:r w:rsidR="008F6E47">
          <w:rPr>
            <w:noProof/>
            <w:webHidden/>
          </w:rPr>
          <w:tab/>
        </w:r>
        <w:r w:rsidR="008F6E47">
          <w:rPr>
            <w:noProof/>
            <w:webHidden/>
          </w:rPr>
          <w:fldChar w:fldCharType="begin"/>
        </w:r>
        <w:r w:rsidR="008F6E47">
          <w:rPr>
            <w:noProof/>
            <w:webHidden/>
          </w:rPr>
          <w:instrText xml:space="preserve"> PAGEREF _Toc121222741 \h </w:instrText>
        </w:r>
        <w:r w:rsidR="008F6E47">
          <w:rPr>
            <w:noProof/>
            <w:webHidden/>
          </w:rPr>
        </w:r>
        <w:r w:rsidR="008F6E47">
          <w:rPr>
            <w:noProof/>
            <w:webHidden/>
          </w:rPr>
          <w:fldChar w:fldCharType="separate"/>
        </w:r>
        <w:r w:rsidR="0085335B">
          <w:rPr>
            <w:noProof/>
            <w:webHidden/>
          </w:rPr>
          <w:t>89</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42" w:history="1">
        <w:r w:rsidR="008F6E47" w:rsidRPr="006E645D">
          <w:rPr>
            <w:rStyle w:val="Hyperlink"/>
            <w:noProof/>
          </w:rPr>
          <w:t>Hình B.6. Sử dụng thư viện Cayenne.</w:t>
        </w:r>
        <w:r w:rsidR="008F6E47">
          <w:rPr>
            <w:noProof/>
            <w:webHidden/>
          </w:rPr>
          <w:tab/>
        </w:r>
        <w:r w:rsidR="008F6E47">
          <w:rPr>
            <w:noProof/>
            <w:webHidden/>
          </w:rPr>
          <w:fldChar w:fldCharType="begin"/>
        </w:r>
        <w:r w:rsidR="008F6E47">
          <w:rPr>
            <w:noProof/>
            <w:webHidden/>
          </w:rPr>
          <w:instrText xml:space="preserve"> PAGEREF _Toc121222742 \h </w:instrText>
        </w:r>
        <w:r w:rsidR="008F6E47">
          <w:rPr>
            <w:noProof/>
            <w:webHidden/>
          </w:rPr>
        </w:r>
        <w:r w:rsidR="008F6E47">
          <w:rPr>
            <w:noProof/>
            <w:webHidden/>
          </w:rPr>
          <w:fldChar w:fldCharType="separate"/>
        </w:r>
        <w:r w:rsidR="0085335B">
          <w:rPr>
            <w:noProof/>
            <w:webHidden/>
          </w:rPr>
          <w:t>90</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43" w:history="1">
        <w:r w:rsidR="008F6E47" w:rsidRPr="006E645D">
          <w:rPr>
            <w:rStyle w:val="Hyperlink"/>
            <w:noProof/>
          </w:rPr>
          <w:t>Hình B.7. Điền các thông số để kết nối đến Cayenne.</w:t>
        </w:r>
        <w:r w:rsidR="008F6E47">
          <w:rPr>
            <w:noProof/>
            <w:webHidden/>
          </w:rPr>
          <w:tab/>
        </w:r>
        <w:r w:rsidR="008F6E47">
          <w:rPr>
            <w:noProof/>
            <w:webHidden/>
          </w:rPr>
          <w:fldChar w:fldCharType="begin"/>
        </w:r>
        <w:r w:rsidR="008F6E47">
          <w:rPr>
            <w:noProof/>
            <w:webHidden/>
          </w:rPr>
          <w:instrText xml:space="preserve"> PAGEREF _Toc121222743 \h </w:instrText>
        </w:r>
        <w:r w:rsidR="008F6E47">
          <w:rPr>
            <w:noProof/>
            <w:webHidden/>
          </w:rPr>
        </w:r>
        <w:r w:rsidR="008F6E47">
          <w:rPr>
            <w:noProof/>
            <w:webHidden/>
          </w:rPr>
          <w:fldChar w:fldCharType="separate"/>
        </w:r>
        <w:r w:rsidR="0085335B">
          <w:rPr>
            <w:noProof/>
            <w:webHidden/>
          </w:rPr>
          <w:t>90</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44" w:history="1">
        <w:r w:rsidR="008F6E47" w:rsidRPr="006E645D">
          <w:rPr>
            <w:rStyle w:val="Hyperlink"/>
            <w:noProof/>
          </w:rPr>
          <w:t>Hình B.8. Kết quả sau khi điền các thông số cần thiết.</w:t>
        </w:r>
        <w:r w:rsidR="008F6E47">
          <w:rPr>
            <w:noProof/>
            <w:webHidden/>
          </w:rPr>
          <w:tab/>
        </w:r>
        <w:r w:rsidR="008F6E47">
          <w:rPr>
            <w:noProof/>
            <w:webHidden/>
          </w:rPr>
          <w:fldChar w:fldCharType="begin"/>
        </w:r>
        <w:r w:rsidR="008F6E47">
          <w:rPr>
            <w:noProof/>
            <w:webHidden/>
          </w:rPr>
          <w:instrText xml:space="preserve"> PAGEREF _Toc121222744 \h </w:instrText>
        </w:r>
        <w:r w:rsidR="008F6E47">
          <w:rPr>
            <w:noProof/>
            <w:webHidden/>
          </w:rPr>
        </w:r>
        <w:r w:rsidR="008F6E47">
          <w:rPr>
            <w:noProof/>
            <w:webHidden/>
          </w:rPr>
          <w:fldChar w:fldCharType="separate"/>
        </w:r>
        <w:r w:rsidR="0085335B">
          <w:rPr>
            <w:noProof/>
            <w:webHidden/>
          </w:rPr>
          <w:t>91</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45" w:history="1">
        <w:r w:rsidR="008F6E47" w:rsidRPr="006E645D">
          <w:rPr>
            <w:rStyle w:val="Hyperlink"/>
            <w:noProof/>
          </w:rPr>
          <w:t>Hình B.9. Chọn vi điều khiển và port tương ứng.</w:t>
        </w:r>
        <w:r w:rsidR="008F6E47">
          <w:rPr>
            <w:noProof/>
            <w:webHidden/>
          </w:rPr>
          <w:tab/>
        </w:r>
        <w:r w:rsidR="008F6E47">
          <w:rPr>
            <w:noProof/>
            <w:webHidden/>
          </w:rPr>
          <w:fldChar w:fldCharType="begin"/>
        </w:r>
        <w:r w:rsidR="008F6E47">
          <w:rPr>
            <w:noProof/>
            <w:webHidden/>
          </w:rPr>
          <w:instrText xml:space="preserve"> PAGEREF _Toc121222745 \h </w:instrText>
        </w:r>
        <w:r w:rsidR="008F6E47">
          <w:rPr>
            <w:noProof/>
            <w:webHidden/>
          </w:rPr>
        </w:r>
        <w:r w:rsidR="008F6E47">
          <w:rPr>
            <w:noProof/>
            <w:webHidden/>
          </w:rPr>
          <w:fldChar w:fldCharType="separate"/>
        </w:r>
        <w:r w:rsidR="0085335B">
          <w:rPr>
            <w:noProof/>
            <w:webHidden/>
          </w:rPr>
          <w:t>91</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46" w:history="1">
        <w:r w:rsidR="008F6E47" w:rsidRPr="006E645D">
          <w:rPr>
            <w:rStyle w:val="Hyperlink"/>
            <w:noProof/>
          </w:rPr>
          <w:t>Hình B.9. Giao diện bảng điều khiển Cayenne.</w:t>
        </w:r>
        <w:r w:rsidR="008F6E47">
          <w:rPr>
            <w:noProof/>
            <w:webHidden/>
          </w:rPr>
          <w:tab/>
        </w:r>
        <w:r w:rsidR="008F6E47">
          <w:rPr>
            <w:noProof/>
            <w:webHidden/>
          </w:rPr>
          <w:fldChar w:fldCharType="begin"/>
        </w:r>
        <w:r w:rsidR="008F6E47">
          <w:rPr>
            <w:noProof/>
            <w:webHidden/>
          </w:rPr>
          <w:instrText xml:space="preserve"> PAGEREF _Toc121222746 \h </w:instrText>
        </w:r>
        <w:r w:rsidR="008F6E47">
          <w:rPr>
            <w:noProof/>
            <w:webHidden/>
          </w:rPr>
        </w:r>
        <w:r w:rsidR="008F6E47">
          <w:rPr>
            <w:noProof/>
            <w:webHidden/>
          </w:rPr>
          <w:fldChar w:fldCharType="separate"/>
        </w:r>
        <w:r w:rsidR="0085335B">
          <w:rPr>
            <w:noProof/>
            <w:webHidden/>
          </w:rPr>
          <w:t>92</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47" w:history="1">
        <w:r w:rsidR="008F6E47" w:rsidRPr="006E645D">
          <w:rPr>
            <w:rStyle w:val="Hyperlink"/>
            <w:noProof/>
          </w:rPr>
          <w:t>Hình B.10. Bước chọn cấu hình cho kênh dữ liệu Cayenne.</w:t>
        </w:r>
        <w:r w:rsidR="008F6E47">
          <w:rPr>
            <w:noProof/>
            <w:webHidden/>
          </w:rPr>
          <w:tab/>
        </w:r>
        <w:r w:rsidR="008F6E47">
          <w:rPr>
            <w:noProof/>
            <w:webHidden/>
          </w:rPr>
          <w:fldChar w:fldCharType="begin"/>
        </w:r>
        <w:r w:rsidR="008F6E47">
          <w:rPr>
            <w:noProof/>
            <w:webHidden/>
          </w:rPr>
          <w:instrText xml:space="preserve"> PAGEREF _Toc121222747 \h </w:instrText>
        </w:r>
        <w:r w:rsidR="008F6E47">
          <w:rPr>
            <w:noProof/>
            <w:webHidden/>
          </w:rPr>
        </w:r>
        <w:r w:rsidR="008F6E47">
          <w:rPr>
            <w:noProof/>
            <w:webHidden/>
          </w:rPr>
          <w:fldChar w:fldCharType="separate"/>
        </w:r>
        <w:r w:rsidR="0085335B">
          <w:rPr>
            <w:noProof/>
            <w:webHidden/>
          </w:rPr>
          <w:t>92</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48" w:history="1">
        <w:r w:rsidR="008F6E47" w:rsidRPr="006E645D">
          <w:rPr>
            <w:rStyle w:val="Hyperlink"/>
            <w:noProof/>
          </w:rPr>
          <w:t>Hình B.10. Bước chọn cấu hình cho kênh dữ liệu Cayenne.</w:t>
        </w:r>
        <w:r w:rsidR="008F6E47">
          <w:rPr>
            <w:noProof/>
            <w:webHidden/>
          </w:rPr>
          <w:tab/>
        </w:r>
        <w:r w:rsidR="008F6E47">
          <w:rPr>
            <w:noProof/>
            <w:webHidden/>
          </w:rPr>
          <w:fldChar w:fldCharType="begin"/>
        </w:r>
        <w:r w:rsidR="008F6E47">
          <w:rPr>
            <w:noProof/>
            <w:webHidden/>
          </w:rPr>
          <w:instrText xml:space="preserve"> PAGEREF _Toc121222748 \h </w:instrText>
        </w:r>
        <w:r w:rsidR="008F6E47">
          <w:rPr>
            <w:noProof/>
            <w:webHidden/>
          </w:rPr>
        </w:r>
        <w:r w:rsidR="008F6E47">
          <w:rPr>
            <w:noProof/>
            <w:webHidden/>
          </w:rPr>
          <w:fldChar w:fldCharType="separate"/>
        </w:r>
        <w:r w:rsidR="0085335B">
          <w:rPr>
            <w:noProof/>
            <w:webHidden/>
          </w:rPr>
          <w:t>93</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49" w:history="1">
        <w:r w:rsidR="008F6E47" w:rsidRPr="006E645D">
          <w:rPr>
            <w:rStyle w:val="Hyperlink"/>
            <w:noProof/>
          </w:rPr>
          <w:t>Hình B.11. Kênh dữ liệu đã cấu hình hoàn chỉnh.</w:t>
        </w:r>
        <w:r w:rsidR="008F6E47">
          <w:rPr>
            <w:noProof/>
            <w:webHidden/>
          </w:rPr>
          <w:tab/>
        </w:r>
        <w:r w:rsidR="008F6E47">
          <w:rPr>
            <w:noProof/>
            <w:webHidden/>
          </w:rPr>
          <w:fldChar w:fldCharType="begin"/>
        </w:r>
        <w:r w:rsidR="008F6E47">
          <w:rPr>
            <w:noProof/>
            <w:webHidden/>
          </w:rPr>
          <w:instrText xml:space="preserve"> PAGEREF _Toc121222749 \h </w:instrText>
        </w:r>
        <w:r w:rsidR="008F6E47">
          <w:rPr>
            <w:noProof/>
            <w:webHidden/>
          </w:rPr>
        </w:r>
        <w:r w:rsidR="008F6E47">
          <w:rPr>
            <w:noProof/>
            <w:webHidden/>
          </w:rPr>
          <w:fldChar w:fldCharType="separate"/>
        </w:r>
        <w:r w:rsidR="0085335B">
          <w:rPr>
            <w:noProof/>
            <w:webHidden/>
          </w:rPr>
          <w:t>94</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50" w:history="1">
        <w:r w:rsidR="008F6E47" w:rsidRPr="006E645D">
          <w:rPr>
            <w:rStyle w:val="Hyperlink"/>
            <w:noProof/>
          </w:rPr>
          <w:t>Hình C.1 Hình ảnh hư thối của chuối.</w:t>
        </w:r>
        <w:r w:rsidR="008F6E47">
          <w:rPr>
            <w:noProof/>
            <w:webHidden/>
          </w:rPr>
          <w:tab/>
        </w:r>
        <w:r w:rsidR="008F6E47">
          <w:rPr>
            <w:noProof/>
            <w:webHidden/>
          </w:rPr>
          <w:fldChar w:fldCharType="begin"/>
        </w:r>
        <w:r w:rsidR="008F6E47">
          <w:rPr>
            <w:noProof/>
            <w:webHidden/>
          </w:rPr>
          <w:instrText xml:space="preserve"> PAGEREF _Toc121222750 \h </w:instrText>
        </w:r>
        <w:r w:rsidR="008F6E47">
          <w:rPr>
            <w:noProof/>
            <w:webHidden/>
          </w:rPr>
        </w:r>
        <w:r w:rsidR="008F6E47">
          <w:rPr>
            <w:noProof/>
            <w:webHidden/>
          </w:rPr>
          <w:fldChar w:fldCharType="separate"/>
        </w:r>
        <w:r w:rsidR="0085335B">
          <w:rPr>
            <w:noProof/>
            <w:webHidden/>
          </w:rPr>
          <w:t>95</w:t>
        </w:r>
        <w:r w:rsidR="008F6E47">
          <w:rPr>
            <w:noProof/>
            <w:webHidden/>
          </w:rPr>
          <w:fldChar w:fldCharType="end"/>
        </w:r>
      </w:hyperlink>
    </w:p>
    <w:p w:rsidR="008F6E47" w:rsidRDefault="007C65F3">
      <w:pPr>
        <w:pStyle w:val="TOC5"/>
        <w:rPr>
          <w:rFonts w:asciiTheme="minorHAnsi" w:eastAsiaTheme="minorEastAsia" w:hAnsiTheme="minorHAnsi"/>
          <w:noProof/>
          <w:sz w:val="22"/>
          <w:szCs w:val="22"/>
        </w:rPr>
      </w:pPr>
      <w:hyperlink w:anchor="_Toc121222751" w:history="1">
        <w:r w:rsidR="008F6E47" w:rsidRPr="006E645D">
          <w:rPr>
            <w:rStyle w:val="Hyperlink"/>
            <w:noProof/>
          </w:rPr>
          <w:t>Hình C.2. Hình ảnh rau cải thìa hư hỏng.</w:t>
        </w:r>
        <w:r w:rsidR="008F6E47">
          <w:rPr>
            <w:noProof/>
            <w:webHidden/>
          </w:rPr>
          <w:tab/>
        </w:r>
        <w:r w:rsidR="008F6E47">
          <w:rPr>
            <w:noProof/>
            <w:webHidden/>
          </w:rPr>
          <w:fldChar w:fldCharType="begin"/>
        </w:r>
        <w:r w:rsidR="008F6E47">
          <w:rPr>
            <w:noProof/>
            <w:webHidden/>
          </w:rPr>
          <w:instrText xml:space="preserve"> PAGEREF _Toc121222751 \h </w:instrText>
        </w:r>
        <w:r w:rsidR="008F6E47">
          <w:rPr>
            <w:noProof/>
            <w:webHidden/>
          </w:rPr>
        </w:r>
        <w:r w:rsidR="008F6E47">
          <w:rPr>
            <w:noProof/>
            <w:webHidden/>
          </w:rPr>
          <w:fldChar w:fldCharType="separate"/>
        </w:r>
        <w:r w:rsidR="0085335B">
          <w:rPr>
            <w:noProof/>
            <w:webHidden/>
          </w:rPr>
          <w:t>95</w:t>
        </w:r>
        <w:r w:rsidR="008F6E47">
          <w:rPr>
            <w:noProof/>
            <w:webHidden/>
          </w:rPr>
          <w:fldChar w:fldCharType="end"/>
        </w:r>
      </w:hyperlink>
    </w:p>
    <w:p w:rsidR="00BB32B1" w:rsidRPr="00BB32B1" w:rsidRDefault="00BB32B1" w:rsidP="00BB32B1">
      <w:r>
        <w:fldChar w:fldCharType="end"/>
      </w:r>
    </w:p>
    <w:p w:rsidR="00BB32B1" w:rsidRDefault="00BB32B1" w:rsidP="00D84C38">
      <w:pPr>
        <w:pStyle w:val="Heading1"/>
      </w:pPr>
      <w:r>
        <w:br w:type="page"/>
      </w:r>
      <w:bookmarkStart w:id="12" w:name="_Toc121222273"/>
      <w:r w:rsidR="00D84C38">
        <w:lastRenderedPageBreak/>
        <w:t>DANH MỤC BẢNG</w:t>
      </w:r>
      <w:bookmarkEnd w:id="12"/>
    </w:p>
    <w:p w:rsidR="008F6E47" w:rsidRDefault="00D84C38">
      <w:pPr>
        <w:pStyle w:val="TOC6"/>
        <w:rPr>
          <w:rFonts w:asciiTheme="minorHAnsi" w:eastAsiaTheme="minorEastAsia" w:hAnsiTheme="minorHAnsi"/>
          <w:noProof/>
          <w:sz w:val="22"/>
          <w:szCs w:val="22"/>
        </w:rPr>
      </w:pPr>
      <w:r>
        <w:fldChar w:fldCharType="begin"/>
      </w:r>
      <w:r>
        <w:instrText xml:space="preserve"> TOC \o "6-6" \h \z \u </w:instrText>
      </w:r>
      <w:r>
        <w:fldChar w:fldCharType="separate"/>
      </w:r>
      <w:hyperlink w:anchor="_Toc121222752" w:history="1">
        <w:r w:rsidR="008F6E47" w:rsidRPr="002F5E41">
          <w:rPr>
            <w:rStyle w:val="Hyperlink"/>
            <w:noProof/>
          </w:rPr>
          <w:t>Bảng 2.1. Thống kê cường độ hô hấp để phân loại rau trái thành các nhóm hô hấp [11].</w:t>
        </w:r>
        <w:r w:rsidR="008F6E47">
          <w:rPr>
            <w:noProof/>
            <w:webHidden/>
          </w:rPr>
          <w:tab/>
        </w:r>
        <w:r w:rsidR="008F6E47">
          <w:rPr>
            <w:noProof/>
            <w:webHidden/>
          </w:rPr>
          <w:fldChar w:fldCharType="begin"/>
        </w:r>
        <w:r w:rsidR="008F6E47">
          <w:rPr>
            <w:noProof/>
            <w:webHidden/>
          </w:rPr>
          <w:instrText xml:space="preserve"> PAGEREF _Toc121222752 \h </w:instrText>
        </w:r>
        <w:r w:rsidR="008F6E47">
          <w:rPr>
            <w:noProof/>
            <w:webHidden/>
          </w:rPr>
        </w:r>
        <w:r w:rsidR="008F6E47">
          <w:rPr>
            <w:noProof/>
            <w:webHidden/>
          </w:rPr>
          <w:fldChar w:fldCharType="separate"/>
        </w:r>
        <w:r w:rsidR="0085335B">
          <w:rPr>
            <w:noProof/>
            <w:webHidden/>
          </w:rPr>
          <w:t>21</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53" w:history="1">
        <w:r w:rsidR="008F6E47" w:rsidRPr="002F5E41">
          <w:rPr>
            <w:rStyle w:val="Hyperlink"/>
            <w:noProof/>
          </w:rPr>
          <w:t>Bảng 2.2. Bảng phân tích mức độ ảnh hưởng đến sức khỏe theo nồng độ trong không khí của H</w:t>
        </w:r>
        <w:r w:rsidR="008F6E47" w:rsidRPr="002F5E41">
          <w:rPr>
            <w:rStyle w:val="Hyperlink"/>
            <w:noProof/>
            <w:vertAlign w:val="subscript"/>
          </w:rPr>
          <w:t>2</w:t>
        </w:r>
        <w:r w:rsidR="008F6E47" w:rsidRPr="002F5E41">
          <w:rPr>
            <w:rStyle w:val="Hyperlink"/>
            <w:noProof/>
          </w:rPr>
          <w:t>S theo tài liệu từ Cơ quan quản lý an toàn và sức khoẻ nghề nghiệp Mỹ [15].</w:t>
        </w:r>
        <w:r w:rsidR="008F6E47">
          <w:rPr>
            <w:noProof/>
            <w:webHidden/>
          </w:rPr>
          <w:tab/>
        </w:r>
        <w:r w:rsidR="008F6E47">
          <w:rPr>
            <w:noProof/>
            <w:webHidden/>
          </w:rPr>
          <w:fldChar w:fldCharType="begin"/>
        </w:r>
        <w:r w:rsidR="008F6E47">
          <w:rPr>
            <w:noProof/>
            <w:webHidden/>
          </w:rPr>
          <w:instrText xml:space="preserve"> PAGEREF _Toc121222753 \h </w:instrText>
        </w:r>
        <w:r w:rsidR="008F6E47">
          <w:rPr>
            <w:noProof/>
            <w:webHidden/>
          </w:rPr>
        </w:r>
        <w:r w:rsidR="008F6E47">
          <w:rPr>
            <w:noProof/>
            <w:webHidden/>
          </w:rPr>
          <w:fldChar w:fldCharType="separate"/>
        </w:r>
        <w:r w:rsidR="0085335B">
          <w:rPr>
            <w:noProof/>
            <w:webHidden/>
          </w:rPr>
          <w:t>22</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54" w:history="1">
        <w:r w:rsidR="008F6E47" w:rsidRPr="002F5E41">
          <w:rPr>
            <w:rStyle w:val="Hyperlink"/>
            <w:noProof/>
          </w:rPr>
          <w:t>Bảng 2.3. Gói tin dữ liệu của giao thức UART.</w:t>
        </w:r>
        <w:r w:rsidR="008F6E47">
          <w:rPr>
            <w:noProof/>
            <w:webHidden/>
          </w:rPr>
          <w:tab/>
        </w:r>
        <w:r w:rsidR="008F6E47">
          <w:rPr>
            <w:noProof/>
            <w:webHidden/>
          </w:rPr>
          <w:fldChar w:fldCharType="begin"/>
        </w:r>
        <w:r w:rsidR="008F6E47">
          <w:rPr>
            <w:noProof/>
            <w:webHidden/>
          </w:rPr>
          <w:instrText xml:space="preserve"> PAGEREF _Toc121222754 \h </w:instrText>
        </w:r>
        <w:r w:rsidR="008F6E47">
          <w:rPr>
            <w:noProof/>
            <w:webHidden/>
          </w:rPr>
        </w:r>
        <w:r w:rsidR="008F6E47">
          <w:rPr>
            <w:noProof/>
            <w:webHidden/>
          </w:rPr>
          <w:fldChar w:fldCharType="separate"/>
        </w:r>
        <w:r w:rsidR="0085335B">
          <w:rPr>
            <w:noProof/>
            <w:webHidden/>
          </w:rPr>
          <w:t>25</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55" w:history="1">
        <w:r w:rsidR="008F6E47" w:rsidRPr="002F5E41">
          <w:rPr>
            <w:rStyle w:val="Hyperlink"/>
            <w:noProof/>
          </w:rPr>
          <w:t>Bảng 2.4. Bảng giá trị thời gian cho hình 2.9 [19].</w:t>
        </w:r>
        <w:r w:rsidR="008F6E47">
          <w:rPr>
            <w:noProof/>
            <w:webHidden/>
          </w:rPr>
          <w:tab/>
        </w:r>
        <w:r w:rsidR="008F6E47">
          <w:rPr>
            <w:noProof/>
            <w:webHidden/>
          </w:rPr>
          <w:fldChar w:fldCharType="begin"/>
        </w:r>
        <w:r w:rsidR="008F6E47">
          <w:rPr>
            <w:noProof/>
            <w:webHidden/>
          </w:rPr>
          <w:instrText xml:space="preserve"> PAGEREF _Toc121222755 \h </w:instrText>
        </w:r>
        <w:r w:rsidR="008F6E47">
          <w:rPr>
            <w:noProof/>
            <w:webHidden/>
          </w:rPr>
        </w:r>
        <w:r w:rsidR="008F6E47">
          <w:rPr>
            <w:noProof/>
            <w:webHidden/>
          </w:rPr>
          <w:fldChar w:fldCharType="separate"/>
        </w:r>
        <w:r w:rsidR="0085335B">
          <w:rPr>
            <w:noProof/>
            <w:webHidden/>
          </w:rPr>
          <w:t>27</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56" w:history="1">
        <w:r w:rsidR="008F6E47" w:rsidRPr="002F5E41">
          <w:rPr>
            <w:rStyle w:val="Hyperlink"/>
            <w:noProof/>
          </w:rPr>
          <w:t>Bảng 2.5. Module LoRa Ra-02 và ng-ten [27].</w:t>
        </w:r>
        <w:r w:rsidR="008F6E47">
          <w:rPr>
            <w:noProof/>
            <w:webHidden/>
          </w:rPr>
          <w:tab/>
        </w:r>
        <w:r w:rsidR="008F6E47">
          <w:rPr>
            <w:noProof/>
            <w:webHidden/>
          </w:rPr>
          <w:fldChar w:fldCharType="begin"/>
        </w:r>
        <w:r w:rsidR="008F6E47">
          <w:rPr>
            <w:noProof/>
            <w:webHidden/>
          </w:rPr>
          <w:instrText xml:space="preserve"> PAGEREF _Toc121222756 \h </w:instrText>
        </w:r>
        <w:r w:rsidR="008F6E47">
          <w:rPr>
            <w:noProof/>
            <w:webHidden/>
          </w:rPr>
        </w:r>
        <w:r w:rsidR="008F6E47">
          <w:rPr>
            <w:noProof/>
            <w:webHidden/>
          </w:rPr>
          <w:fldChar w:fldCharType="separate"/>
        </w:r>
        <w:r w:rsidR="0085335B">
          <w:rPr>
            <w:noProof/>
            <w:webHidden/>
          </w:rPr>
          <w:t>34</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57" w:history="1">
        <w:r w:rsidR="008F6E47" w:rsidRPr="002F5E41">
          <w:rPr>
            <w:rStyle w:val="Hyperlink"/>
            <w:noProof/>
          </w:rPr>
          <w:t>Bảng 2.6. Thông số kỹ thuật của ESP32.</w:t>
        </w:r>
        <w:r w:rsidR="008F6E47">
          <w:rPr>
            <w:noProof/>
            <w:webHidden/>
          </w:rPr>
          <w:tab/>
        </w:r>
        <w:r w:rsidR="008F6E47">
          <w:rPr>
            <w:noProof/>
            <w:webHidden/>
          </w:rPr>
          <w:fldChar w:fldCharType="begin"/>
        </w:r>
        <w:r w:rsidR="008F6E47">
          <w:rPr>
            <w:noProof/>
            <w:webHidden/>
          </w:rPr>
          <w:instrText xml:space="preserve"> PAGEREF _Toc121222757 \h </w:instrText>
        </w:r>
        <w:r w:rsidR="008F6E47">
          <w:rPr>
            <w:noProof/>
            <w:webHidden/>
          </w:rPr>
        </w:r>
        <w:r w:rsidR="008F6E47">
          <w:rPr>
            <w:noProof/>
            <w:webHidden/>
          </w:rPr>
          <w:fldChar w:fldCharType="separate"/>
        </w:r>
        <w:r w:rsidR="0085335B">
          <w:rPr>
            <w:noProof/>
            <w:webHidden/>
          </w:rPr>
          <w:t>36</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58" w:history="1">
        <w:r w:rsidR="008F6E47" w:rsidRPr="002F5E41">
          <w:rPr>
            <w:rStyle w:val="Hyperlink"/>
            <w:noProof/>
          </w:rPr>
          <w:t>Bảng 2.7. Các chân kết nối giữa vi điều khiển và module MHZ-19B.</w:t>
        </w:r>
        <w:r w:rsidR="008F6E47">
          <w:rPr>
            <w:noProof/>
            <w:webHidden/>
          </w:rPr>
          <w:tab/>
        </w:r>
        <w:r w:rsidR="008F6E47">
          <w:rPr>
            <w:noProof/>
            <w:webHidden/>
          </w:rPr>
          <w:fldChar w:fldCharType="begin"/>
        </w:r>
        <w:r w:rsidR="008F6E47">
          <w:rPr>
            <w:noProof/>
            <w:webHidden/>
          </w:rPr>
          <w:instrText xml:space="preserve"> PAGEREF _Toc121222758 \h </w:instrText>
        </w:r>
        <w:r w:rsidR="008F6E47">
          <w:rPr>
            <w:noProof/>
            <w:webHidden/>
          </w:rPr>
        </w:r>
        <w:r w:rsidR="008F6E47">
          <w:rPr>
            <w:noProof/>
            <w:webHidden/>
          </w:rPr>
          <w:fldChar w:fldCharType="separate"/>
        </w:r>
        <w:r w:rsidR="0085335B">
          <w:rPr>
            <w:noProof/>
            <w:webHidden/>
          </w:rPr>
          <w:t>37</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59" w:history="1">
        <w:r w:rsidR="008F6E47" w:rsidRPr="002F5E41">
          <w:rPr>
            <w:rStyle w:val="Hyperlink"/>
            <w:noProof/>
          </w:rPr>
          <w:t>Bảng 2.8. Thông số kỹ thuật của module cảm biến MHZ-19B.</w:t>
        </w:r>
        <w:r w:rsidR="008F6E47">
          <w:rPr>
            <w:noProof/>
            <w:webHidden/>
          </w:rPr>
          <w:tab/>
        </w:r>
        <w:r w:rsidR="008F6E47">
          <w:rPr>
            <w:noProof/>
            <w:webHidden/>
          </w:rPr>
          <w:fldChar w:fldCharType="begin"/>
        </w:r>
        <w:r w:rsidR="008F6E47">
          <w:rPr>
            <w:noProof/>
            <w:webHidden/>
          </w:rPr>
          <w:instrText xml:space="preserve"> PAGEREF _Toc121222759 \h </w:instrText>
        </w:r>
        <w:r w:rsidR="008F6E47">
          <w:rPr>
            <w:noProof/>
            <w:webHidden/>
          </w:rPr>
        </w:r>
        <w:r w:rsidR="008F6E47">
          <w:rPr>
            <w:noProof/>
            <w:webHidden/>
          </w:rPr>
          <w:fldChar w:fldCharType="separate"/>
        </w:r>
        <w:r w:rsidR="0085335B">
          <w:rPr>
            <w:noProof/>
            <w:webHidden/>
          </w:rPr>
          <w:t>37</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60" w:history="1">
        <w:r w:rsidR="008F6E47" w:rsidRPr="002F5E41">
          <w:rPr>
            <w:rStyle w:val="Hyperlink"/>
            <w:noProof/>
          </w:rPr>
          <w:t>Bảng 2.9. Chân kết nối giữa cảm biến DHT22 và ESP32.</w:t>
        </w:r>
        <w:r w:rsidR="008F6E47">
          <w:rPr>
            <w:noProof/>
            <w:webHidden/>
          </w:rPr>
          <w:tab/>
        </w:r>
        <w:r w:rsidR="008F6E47">
          <w:rPr>
            <w:noProof/>
            <w:webHidden/>
          </w:rPr>
          <w:fldChar w:fldCharType="begin"/>
        </w:r>
        <w:r w:rsidR="008F6E47">
          <w:rPr>
            <w:noProof/>
            <w:webHidden/>
          </w:rPr>
          <w:instrText xml:space="preserve"> PAGEREF _Toc121222760 \h </w:instrText>
        </w:r>
        <w:r w:rsidR="008F6E47">
          <w:rPr>
            <w:noProof/>
            <w:webHidden/>
          </w:rPr>
        </w:r>
        <w:r w:rsidR="008F6E47">
          <w:rPr>
            <w:noProof/>
            <w:webHidden/>
          </w:rPr>
          <w:fldChar w:fldCharType="separate"/>
        </w:r>
        <w:r w:rsidR="0085335B">
          <w:rPr>
            <w:noProof/>
            <w:webHidden/>
          </w:rPr>
          <w:t>38</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61" w:history="1">
        <w:r w:rsidR="008F6E47" w:rsidRPr="002F5E41">
          <w:rPr>
            <w:rStyle w:val="Hyperlink"/>
            <w:noProof/>
          </w:rPr>
          <w:t>Bảng 2.10. Bảng thông số kỹ thuật của DHT22.</w:t>
        </w:r>
        <w:r w:rsidR="008F6E47">
          <w:rPr>
            <w:noProof/>
            <w:webHidden/>
          </w:rPr>
          <w:tab/>
        </w:r>
        <w:r w:rsidR="008F6E47">
          <w:rPr>
            <w:noProof/>
            <w:webHidden/>
          </w:rPr>
          <w:fldChar w:fldCharType="begin"/>
        </w:r>
        <w:r w:rsidR="008F6E47">
          <w:rPr>
            <w:noProof/>
            <w:webHidden/>
          </w:rPr>
          <w:instrText xml:space="preserve"> PAGEREF _Toc121222761 \h </w:instrText>
        </w:r>
        <w:r w:rsidR="008F6E47">
          <w:rPr>
            <w:noProof/>
            <w:webHidden/>
          </w:rPr>
        </w:r>
        <w:r w:rsidR="008F6E47">
          <w:rPr>
            <w:noProof/>
            <w:webHidden/>
          </w:rPr>
          <w:fldChar w:fldCharType="separate"/>
        </w:r>
        <w:r w:rsidR="0085335B">
          <w:rPr>
            <w:noProof/>
            <w:webHidden/>
          </w:rPr>
          <w:t>38</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62" w:history="1">
        <w:r w:rsidR="008F6E47" w:rsidRPr="002F5E41">
          <w:rPr>
            <w:rStyle w:val="Hyperlink"/>
            <w:noProof/>
          </w:rPr>
          <w:t>Bảng 2.12. Bảng thông số kỹ thuật của MQ-4.</w:t>
        </w:r>
        <w:r w:rsidR="008F6E47">
          <w:rPr>
            <w:noProof/>
            <w:webHidden/>
          </w:rPr>
          <w:tab/>
        </w:r>
        <w:r w:rsidR="008F6E47">
          <w:rPr>
            <w:noProof/>
            <w:webHidden/>
          </w:rPr>
          <w:fldChar w:fldCharType="begin"/>
        </w:r>
        <w:r w:rsidR="008F6E47">
          <w:rPr>
            <w:noProof/>
            <w:webHidden/>
          </w:rPr>
          <w:instrText xml:space="preserve"> PAGEREF _Toc121222762 \h </w:instrText>
        </w:r>
        <w:r w:rsidR="008F6E47">
          <w:rPr>
            <w:noProof/>
            <w:webHidden/>
          </w:rPr>
        </w:r>
        <w:r w:rsidR="008F6E47">
          <w:rPr>
            <w:noProof/>
            <w:webHidden/>
          </w:rPr>
          <w:fldChar w:fldCharType="separate"/>
        </w:r>
        <w:r w:rsidR="0085335B">
          <w:rPr>
            <w:noProof/>
            <w:webHidden/>
          </w:rPr>
          <w:t>39</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63" w:history="1">
        <w:r w:rsidR="008F6E47" w:rsidRPr="002F5E41">
          <w:rPr>
            <w:rStyle w:val="Hyperlink"/>
            <w:noProof/>
          </w:rPr>
          <w:t>Bảng 2.13. Chân kết nối giữa module MQ-136 và ESP32.</w:t>
        </w:r>
        <w:r w:rsidR="008F6E47">
          <w:rPr>
            <w:noProof/>
            <w:webHidden/>
          </w:rPr>
          <w:tab/>
        </w:r>
        <w:r w:rsidR="008F6E47">
          <w:rPr>
            <w:noProof/>
            <w:webHidden/>
          </w:rPr>
          <w:fldChar w:fldCharType="begin"/>
        </w:r>
        <w:r w:rsidR="008F6E47">
          <w:rPr>
            <w:noProof/>
            <w:webHidden/>
          </w:rPr>
          <w:instrText xml:space="preserve"> PAGEREF _Toc121222763 \h </w:instrText>
        </w:r>
        <w:r w:rsidR="008F6E47">
          <w:rPr>
            <w:noProof/>
            <w:webHidden/>
          </w:rPr>
        </w:r>
        <w:r w:rsidR="008F6E47">
          <w:rPr>
            <w:noProof/>
            <w:webHidden/>
          </w:rPr>
          <w:fldChar w:fldCharType="separate"/>
        </w:r>
        <w:r w:rsidR="0085335B">
          <w:rPr>
            <w:noProof/>
            <w:webHidden/>
          </w:rPr>
          <w:t>40</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64" w:history="1">
        <w:r w:rsidR="008F6E47" w:rsidRPr="002F5E41">
          <w:rPr>
            <w:rStyle w:val="Hyperlink"/>
            <w:noProof/>
          </w:rPr>
          <w:t>Bảng 2.14. Bảng thông số kỹ thuật của MQ-136.</w:t>
        </w:r>
        <w:r w:rsidR="008F6E47">
          <w:rPr>
            <w:noProof/>
            <w:webHidden/>
          </w:rPr>
          <w:tab/>
        </w:r>
        <w:r w:rsidR="008F6E47">
          <w:rPr>
            <w:noProof/>
            <w:webHidden/>
          </w:rPr>
          <w:fldChar w:fldCharType="begin"/>
        </w:r>
        <w:r w:rsidR="008F6E47">
          <w:rPr>
            <w:noProof/>
            <w:webHidden/>
          </w:rPr>
          <w:instrText xml:space="preserve"> PAGEREF _Toc121222764 \h </w:instrText>
        </w:r>
        <w:r w:rsidR="008F6E47">
          <w:rPr>
            <w:noProof/>
            <w:webHidden/>
          </w:rPr>
        </w:r>
        <w:r w:rsidR="008F6E47">
          <w:rPr>
            <w:noProof/>
            <w:webHidden/>
          </w:rPr>
          <w:fldChar w:fldCharType="separate"/>
        </w:r>
        <w:r w:rsidR="0085335B">
          <w:rPr>
            <w:noProof/>
            <w:webHidden/>
          </w:rPr>
          <w:t>40</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65" w:history="1">
        <w:r w:rsidR="008F6E47" w:rsidRPr="002F5E41">
          <w:rPr>
            <w:rStyle w:val="Hyperlink"/>
            <w:noProof/>
          </w:rPr>
          <w:t>Sau khi đã có mạch điện hoàn chỉnh thì vấn đề cần quan tâm tiếp theo của gateway đó là vấn đề tiêu thụ năng lượng.</w:t>
        </w:r>
        <w:r w:rsidR="008F6E47">
          <w:rPr>
            <w:noProof/>
            <w:webHidden/>
          </w:rPr>
          <w:tab/>
        </w:r>
        <w:r w:rsidR="008F6E47">
          <w:rPr>
            <w:noProof/>
            <w:webHidden/>
          </w:rPr>
          <w:fldChar w:fldCharType="begin"/>
        </w:r>
        <w:r w:rsidR="008F6E47">
          <w:rPr>
            <w:noProof/>
            <w:webHidden/>
          </w:rPr>
          <w:instrText xml:space="preserve"> PAGEREF _Toc121222765 \h </w:instrText>
        </w:r>
        <w:r w:rsidR="008F6E47">
          <w:rPr>
            <w:noProof/>
            <w:webHidden/>
          </w:rPr>
        </w:r>
        <w:r w:rsidR="008F6E47">
          <w:rPr>
            <w:noProof/>
            <w:webHidden/>
          </w:rPr>
          <w:fldChar w:fldCharType="separate"/>
        </w:r>
        <w:r w:rsidR="0085335B">
          <w:rPr>
            <w:noProof/>
            <w:webHidden/>
          </w:rPr>
          <w:t>47</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66" w:history="1">
        <w:r w:rsidR="008F6E47" w:rsidRPr="002F5E41">
          <w:rPr>
            <w:rStyle w:val="Hyperlink"/>
            <w:noProof/>
          </w:rPr>
          <w:t>Bảng 3.1. Tổng năng lượng tiêu thụ của Gateway.</w:t>
        </w:r>
        <w:r w:rsidR="008F6E47">
          <w:rPr>
            <w:noProof/>
            <w:webHidden/>
          </w:rPr>
          <w:tab/>
        </w:r>
        <w:r w:rsidR="008F6E47">
          <w:rPr>
            <w:noProof/>
            <w:webHidden/>
          </w:rPr>
          <w:fldChar w:fldCharType="begin"/>
        </w:r>
        <w:r w:rsidR="008F6E47">
          <w:rPr>
            <w:noProof/>
            <w:webHidden/>
          </w:rPr>
          <w:instrText xml:space="preserve"> PAGEREF _Toc121222766 \h </w:instrText>
        </w:r>
        <w:r w:rsidR="008F6E47">
          <w:rPr>
            <w:noProof/>
            <w:webHidden/>
          </w:rPr>
        </w:r>
        <w:r w:rsidR="008F6E47">
          <w:rPr>
            <w:noProof/>
            <w:webHidden/>
          </w:rPr>
          <w:fldChar w:fldCharType="separate"/>
        </w:r>
        <w:r w:rsidR="0085335B">
          <w:rPr>
            <w:noProof/>
            <w:webHidden/>
          </w:rPr>
          <w:t>47</w:t>
        </w:r>
        <w:r w:rsidR="008F6E47">
          <w:rPr>
            <w:noProof/>
            <w:webHidden/>
          </w:rPr>
          <w:fldChar w:fldCharType="end"/>
        </w:r>
      </w:hyperlink>
    </w:p>
    <w:p w:rsidR="008F6E47" w:rsidRDefault="007C65F3">
      <w:pPr>
        <w:pStyle w:val="TOC6"/>
        <w:rPr>
          <w:rFonts w:asciiTheme="minorHAnsi" w:eastAsiaTheme="minorEastAsia" w:hAnsiTheme="minorHAnsi"/>
          <w:noProof/>
          <w:sz w:val="22"/>
          <w:szCs w:val="22"/>
        </w:rPr>
      </w:pPr>
      <w:hyperlink w:anchor="_Toc121222767" w:history="1">
        <w:r w:rsidR="008F6E47" w:rsidRPr="002F5E41">
          <w:rPr>
            <w:rStyle w:val="Hyperlink"/>
            <w:noProof/>
          </w:rPr>
          <w:t>Bảng 3.2. Tổng năng lượng tiêu thụ của nút cảm biến.</w:t>
        </w:r>
        <w:r w:rsidR="008F6E47">
          <w:rPr>
            <w:noProof/>
            <w:webHidden/>
          </w:rPr>
          <w:tab/>
        </w:r>
        <w:r w:rsidR="008F6E47">
          <w:rPr>
            <w:noProof/>
            <w:webHidden/>
          </w:rPr>
          <w:fldChar w:fldCharType="begin"/>
        </w:r>
        <w:r w:rsidR="008F6E47">
          <w:rPr>
            <w:noProof/>
            <w:webHidden/>
          </w:rPr>
          <w:instrText xml:space="preserve"> PAGEREF _Toc121222767 \h </w:instrText>
        </w:r>
        <w:r w:rsidR="008F6E47">
          <w:rPr>
            <w:noProof/>
            <w:webHidden/>
          </w:rPr>
        </w:r>
        <w:r w:rsidR="008F6E47">
          <w:rPr>
            <w:noProof/>
            <w:webHidden/>
          </w:rPr>
          <w:fldChar w:fldCharType="separate"/>
        </w:r>
        <w:r w:rsidR="0085335B">
          <w:rPr>
            <w:noProof/>
            <w:webHidden/>
          </w:rPr>
          <w:t>52</w:t>
        </w:r>
        <w:r w:rsidR="008F6E47">
          <w:rPr>
            <w:noProof/>
            <w:webHidden/>
          </w:rPr>
          <w:fldChar w:fldCharType="end"/>
        </w:r>
      </w:hyperlink>
    </w:p>
    <w:p w:rsidR="00D84C38" w:rsidRPr="00D84C38" w:rsidRDefault="00D84C38" w:rsidP="00D84C38">
      <w:pPr>
        <w:ind w:firstLine="0"/>
      </w:pPr>
      <w:r>
        <w:fldChar w:fldCharType="end"/>
      </w:r>
    </w:p>
    <w:p w:rsidR="00D84C38" w:rsidRDefault="00D84C38">
      <w:pPr>
        <w:spacing w:before="0" w:after="0" w:line="240" w:lineRule="auto"/>
        <w:ind w:firstLine="0"/>
        <w:jc w:val="left"/>
        <w:rPr>
          <w:rFonts w:eastAsiaTheme="majorEastAsia" w:cstheme="majorBidi"/>
          <w:b/>
          <w:sz w:val="32"/>
        </w:rPr>
      </w:pPr>
      <w:r>
        <w:br w:type="page"/>
      </w:r>
    </w:p>
    <w:p w:rsidR="00AC21A6" w:rsidRPr="00AC21A6" w:rsidRDefault="007A5057" w:rsidP="00250371">
      <w:pPr>
        <w:pStyle w:val="Heading1"/>
        <w:spacing w:line="276" w:lineRule="auto"/>
      </w:pPr>
      <w:bookmarkStart w:id="13" w:name="_Toc121222274"/>
      <w:r>
        <w:lastRenderedPageBreak/>
        <w:t>KÝ HIỆU VÀ VIẾT TẮT</w:t>
      </w:r>
      <w:bookmarkEnd w:id="10"/>
      <w:bookmarkEnd w:id="11"/>
      <w:bookmarkEnd w:id="13"/>
    </w:p>
    <w:tbl>
      <w:tblPr>
        <w:tblW w:w="8815" w:type="dxa"/>
        <w:tblLook w:val="04A0" w:firstRow="1" w:lastRow="0" w:firstColumn="1" w:lastColumn="0" w:noHBand="0" w:noVBand="1"/>
      </w:tblPr>
      <w:tblGrid>
        <w:gridCol w:w="1435"/>
        <w:gridCol w:w="7380"/>
      </w:tblGrid>
      <w:tr w:rsidR="00AC21A6" w:rsidTr="007D773F">
        <w:tc>
          <w:tcPr>
            <w:tcW w:w="1435" w:type="dxa"/>
          </w:tcPr>
          <w:p w:rsidR="00AC21A6" w:rsidRDefault="00AC21A6" w:rsidP="009C6230">
            <w:pPr>
              <w:spacing w:line="276" w:lineRule="auto"/>
              <w:ind w:firstLine="0"/>
            </w:pPr>
            <w:r w:rsidRPr="00AC21A6">
              <w:t>ADC</w:t>
            </w:r>
          </w:p>
          <w:p w:rsidR="00AC21A6" w:rsidRDefault="00AC21A6" w:rsidP="009C6230">
            <w:pPr>
              <w:spacing w:line="276" w:lineRule="auto"/>
              <w:ind w:firstLine="0"/>
            </w:pPr>
            <w:r w:rsidRPr="00AC21A6">
              <w:t>API</w:t>
            </w:r>
          </w:p>
          <w:p w:rsidR="00AC21A6" w:rsidRDefault="00AC21A6" w:rsidP="009C6230">
            <w:pPr>
              <w:spacing w:line="276" w:lineRule="auto"/>
              <w:ind w:firstLine="0"/>
            </w:pPr>
            <w:r>
              <w:t>ARM</w:t>
            </w:r>
          </w:p>
          <w:p w:rsidR="00AC21A6" w:rsidRDefault="00AC21A6" w:rsidP="009C6230">
            <w:pPr>
              <w:spacing w:line="276" w:lineRule="auto"/>
              <w:ind w:firstLine="0"/>
            </w:pPr>
            <w:r w:rsidRPr="00AC21A6">
              <w:t>CSDL</w:t>
            </w:r>
          </w:p>
          <w:p w:rsidR="00AC21A6" w:rsidRDefault="00AC21A6" w:rsidP="009C6230">
            <w:pPr>
              <w:spacing w:line="276" w:lineRule="auto"/>
              <w:ind w:firstLine="0"/>
            </w:pPr>
            <w:r w:rsidRPr="00AC21A6">
              <w:t>GPIO</w:t>
            </w:r>
          </w:p>
          <w:p w:rsidR="00AC21A6" w:rsidRDefault="00AC21A6" w:rsidP="009C6230">
            <w:pPr>
              <w:spacing w:line="276" w:lineRule="auto"/>
              <w:ind w:firstLine="0"/>
            </w:pPr>
            <w:r w:rsidRPr="00AC21A6">
              <w:t>I2C</w:t>
            </w:r>
          </w:p>
          <w:p w:rsidR="00AC21A6" w:rsidRDefault="00AC21A6" w:rsidP="009C6230">
            <w:pPr>
              <w:spacing w:line="276" w:lineRule="auto"/>
              <w:ind w:firstLine="0"/>
            </w:pPr>
            <w:r w:rsidRPr="00AC21A6">
              <w:t>I2S</w:t>
            </w:r>
          </w:p>
          <w:p w:rsidR="00AC21A6" w:rsidRDefault="00AC21A6" w:rsidP="009C6230">
            <w:pPr>
              <w:spacing w:line="276" w:lineRule="auto"/>
              <w:ind w:firstLine="0"/>
            </w:pPr>
            <w:r w:rsidRPr="00AC21A6">
              <w:t>IoT</w:t>
            </w:r>
          </w:p>
          <w:p w:rsidR="00AC21A6" w:rsidRDefault="00AC21A6" w:rsidP="009C6230">
            <w:pPr>
              <w:spacing w:line="276" w:lineRule="auto"/>
              <w:ind w:firstLine="0"/>
            </w:pPr>
            <w:r w:rsidRPr="00AC21A6">
              <w:t xml:space="preserve">LED </w:t>
            </w:r>
            <w:r>
              <w:t xml:space="preserve"> </w:t>
            </w:r>
          </w:p>
          <w:p w:rsidR="00AC21A6" w:rsidRDefault="00AC21A6" w:rsidP="009C6230">
            <w:pPr>
              <w:spacing w:line="276" w:lineRule="auto"/>
              <w:ind w:firstLine="0"/>
            </w:pPr>
            <w:r w:rsidRPr="00AC21A6">
              <w:t>MISO</w:t>
            </w:r>
          </w:p>
          <w:p w:rsidR="00AC21A6" w:rsidRDefault="00AC21A6" w:rsidP="009C6230">
            <w:pPr>
              <w:spacing w:line="276" w:lineRule="auto"/>
              <w:ind w:firstLine="0"/>
            </w:pPr>
            <w:r w:rsidRPr="00AC21A6">
              <w:t>MOSI</w:t>
            </w:r>
          </w:p>
          <w:p w:rsidR="00AC21A6" w:rsidRDefault="00AC21A6" w:rsidP="009C6230">
            <w:pPr>
              <w:spacing w:line="276" w:lineRule="auto"/>
              <w:ind w:firstLine="0"/>
            </w:pPr>
            <w:r w:rsidRPr="00AC21A6">
              <w:t>PCB</w:t>
            </w:r>
          </w:p>
          <w:p w:rsidR="00AC21A6" w:rsidRDefault="00AC21A6" w:rsidP="009C6230">
            <w:pPr>
              <w:spacing w:line="276" w:lineRule="auto"/>
              <w:ind w:firstLine="0"/>
            </w:pPr>
            <w:r w:rsidRPr="00AC21A6">
              <w:t>UART</w:t>
            </w:r>
          </w:p>
          <w:p w:rsidR="00AC21A6" w:rsidRDefault="00AC21A6" w:rsidP="009C6230">
            <w:pPr>
              <w:spacing w:line="276" w:lineRule="auto"/>
              <w:ind w:firstLine="0"/>
            </w:pPr>
            <w:r w:rsidRPr="00AC21A6">
              <w:t>SCK</w:t>
            </w:r>
          </w:p>
          <w:p w:rsidR="00AC21A6" w:rsidRDefault="00AC21A6" w:rsidP="009C6230">
            <w:pPr>
              <w:spacing w:line="276" w:lineRule="auto"/>
              <w:ind w:firstLine="0"/>
            </w:pPr>
            <w:r w:rsidRPr="00AC21A6">
              <w:t>SCL</w:t>
            </w:r>
          </w:p>
          <w:p w:rsidR="00AC21A6" w:rsidRDefault="00AC21A6" w:rsidP="009C6230">
            <w:pPr>
              <w:spacing w:line="276" w:lineRule="auto"/>
              <w:ind w:firstLine="0"/>
            </w:pPr>
            <w:r w:rsidRPr="00AC21A6">
              <w:t>SDA</w:t>
            </w:r>
          </w:p>
          <w:p w:rsidR="00AC21A6" w:rsidRDefault="00AC21A6" w:rsidP="009C6230">
            <w:pPr>
              <w:spacing w:line="276" w:lineRule="auto"/>
              <w:ind w:firstLine="0"/>
            </w:pPr>
            <w:r w:rsidRPr="00AC21A6">
              <w:t>SPI</w:t>
            </w:r>
          </w:p>
          <w:p w:rsidR="00250371" w:rsidRDefault="00250371" w:rsidP="009C6230">
            <w:pPr>
              <w:spacing w:line="276" w:lineRule="auto"/>
              <w:ind w:firstLine="0"/>
            </w:pPr>
            <w:r>
              <w:t>Temp</w:t>
            </w:r>
          </w:p>
          <w:p w:rsidR="00250371" w:rsidRDefault="00250371" w:rsidP="009C6230">
            <w:pPr>
              <w:spacing w:line="276" w:lineRule="auto"/>
              <w:ind w:firstLine="0"/>
            </w:pPr>
            <w:r>
              <w:t>Humi</w:t>
            </w:r>
          </w:p>
          <w:p w:rsidR="003D753A" w:rsidRDefault="003D753A" w:rsidP="009C6230">
            <w:pPr>
              <w:spacing w:line="276" w:lineRule="auto"/>
              <w:ind w:firstLine="0"/>
            </w:pPr>
            <w:r>
              <w:t>GHG</w:t>
            </w:r>
          </w:p>
        </w:tc>
        <w:tc>
          <w:tcPr>
            <w:tcW w:w="7380" w:type="dxa"/>
          </w:tcPr>
          <w:p w:rsidR="00AC21A6" w:rsidRDefault="00AC21A6" w:rsidP="009C6230">
            <w:pPr>
              <w:spacing w:line="276" w:lineRule="auto"/>
              <w:ind w:firstLine="0"/>
            </w:pPr>
            <w:r w:rsidRPr="00AC21A6">
              <w:t xml:space="preserve">Analog to Digital Converter </w:t>
            </w:r>
          </w:p>
          <w:p w:rsidR="00AC21A6" w:rsidRDefault="00AC21A6" w:rsidP="009C6230">
            <w:pPr>
              <w:spacing w:line="276" w:lineRule="auto"/>
              <w:ind w:firstLine="0"/>
            </w:pPr>
            <w:r w:rsidRPr="00AC21A6">
              <w:t xml:space="preserve">Application Programming Interface </w:t>
            </w:r>
          </w:p>
          <w:p w:rsidR="00AC21A6" w:rsidRDefault="00AC21A6" w:rsidP="009C6230">
            <w:pPr>
              <w:spacing w:line="276" w:lineRule="auto"/>
              <w:ind w:firstLine="0"/>
            </w:pPr>
            <w:r w:rsidRPr="00AC21A6">
              <w:t xml:space="preserve">Advanced RISC Machine </w:t>
            </w:r>
          </w:p>
          <w:p w:rsidR="00AC21A6" w:rsidRDefault="00AC21A6" w:rsidP="009C6230">
            <w:pPr>
              <w:spacing w:line="276" w:lineRule="auto"/>
              <w:ind w:firstLine="0"/>
            </w:pPr>
            <w:r w:rsidRPr="00AC21A6">
              <w:t xml:space="preserve">Cơ Sở Dữ Liệu </w:t>
            </w:r>
          </w:p>
          <w:p w:rsidR="00AC21A6" w:rsidRDefault="00AC21A6" w:rsidP="009C6230">
            <w:pPr>
              <w:spacing w:line="276" w:lineRule="auto"/>
              <w:ind w:firstLine="0"/>
            </w:pPr>
            <w:r w:rsidRPr="00AC21A6">
              <w:t xml:space="preserve">General-Purpose Input/Output </w:t>
            </w:r>
          </w:p>
          <w:p w:rsidR="00AC21A6" w:rsidRDefault="00AC21A6" w:rsidP="009C6230">
            <w:pPr>
              <w:spacing w:line="276" w:lineRule="auto"/>
              <w:ind w:firstLine="0"/>
            </w:pPr>
            <w:r w:rsidRPr="00AC21A6">
              <w:t xml:space="preserve">Inter-Integrated Circuit </w:t>
            </w:r>
          </w:p>
          <w:p w:rsidR="00AC21A6" w:rsidRDefault="00AC21A6" w:rsidP="009C6230">
            <w:pPr>
              <w:spacing w:line="276" w:lineRule="auto"/>
              <w:ind w:firstLine="0"/>
            </w:pPr>
            <w:r w:rsidRPr="00AC21A6">
              <w:t xml:space="preserve">Inter-IC Sound </w:t>
            </w:r>
          </w:p>
          <w:p w:rsidR="00AC21A6" w:rsidRDefault="00AC21A6" w:rsidP="009C6230">
            <w:pPr>
              <w:spacing w:line="276" w:lineRule="auto"/>
              <w:ind w:firstLine="0"/>
            </w:pPr>
            <w:r w:rsidRPr="00AC21A6">
              <w:t xml:space="preserve">Internet of Things </w:t>
            </w:r>
          </w:p>
          <w:p w:rsidR="00AC21A6" w:rsidRDefault="00AC21A6" w:rsidP="009C6230">
            <w:pPr>
              <w:spacing w:line="276" w:lineRule="auto"/>
              <w:ind w:firstLine="0"/>
            </w:pPr>
            <w:r w:rsidRPr="00AC21A6">
              <w:t xml:space="preserve">Light Emitting Diode </w:t>
            </w:r>
          </w:p>
          <w:p w:rsidR="00AC21A6" w:rsidRDefault="00AC21A6" w:rsidP="009C6230">
            <w:pPr>
              <w:spacing w:line="276" w:lineRule="auto"/>
              <w:ind w:firstLine="0"/>
            </w:pPr>
            <w:r w:rsidRPr="00AC21A6">
              <w:t xml:space="preserve">Master Input Slave Output </w:t>
            </w:r>
          </w:p>
          <w:p w:rsidR="00AC21A6" w:rsidRDefault="00AC21A6" w:rsidP="009C6230">
            <w:pPr>
              <w:spacing w:line="276" w:lineRule="auto"/>
              <w:ind w:firstLine="0"/>
            </w:pPr>
            <w:r w:rsidRPr="00AC21A6">
              <w:t xml:space="preserve">Master Output Slave Input </w:t>
            </w:r>
          </w:p>
          <w:p w:rsidR="00AC21A6" w:rsidRDefault="00AC21A6" w:rsidP="009C6230">
            <w:pPr>
              <w:spacing w:line="276" w:lineRule="auto"/>
              <w:ind w:firstLine="0"/>
            </w:pPr>
            <w:r w:rsidRPr="00AC21A6">
              <w:t xml:space="preserve">Printed Circuit Board </w:t>
            </w:r>
          </w:p>
          <w:p w:rsidR="00AC21A6" w:rsidRDefault="00AC21A6" w:rsidP="009C6230">
            <w:pPr>
              <w:spacing w:line="276" w:lineRule="auto"/>
              <w:ind w:firstLine="0"/>
            </w:pPr>
            <w:r w:rsidRPr="00AC21A6">
              <w:t xml:space="preserve">Universal Asynchronous Receiver – Transmitter </w:t>
            </w:r>
          </w:p>
          <w:p w:rsidR="00AC21A6" w:rsidRDefault="00AC21A6" w:rsidP="009C6230">
            <w:pPr>
              <w:spacing w:line="276" w:lineRule="auto"/>
              <w:ind w:firstLine="0"/>
            </w:pPr>
            <w:r w:rsidRPr="00AC21A6">
              <w:t xml:space="preserve">Serial Clock </w:t>
            </w:r>
          </w:p>
          <w:p w:rsidR="00AC21A6" w:rsidRDefault="00AC21A6" w:rsidP="009C6230">
            <w:pPr>
              <w:spacing w:line="276" w:lineRule="auto"/>
              <w:ind w:firstLine="0"/>
            </w:pPr>
            <w:r w:rsidRPr="00AC21A6">
              <w:t xml:space="preserve">Serial Clock Line </w:t>
            </w:r>
          </w:p>
          <w:p w:rsidR="00AC21A6" w:rsidRDefault="00AC21A6" w:rsidP="009C6230">
            <w:pPr>
              <w:spacing w:line="276" w:lineRule="auto"/>
              <w:ind w:firstLine="0"/>
            </w:pPr>
            <w:r w:rsidRPr="00AC21A6">
              <w:t xml:space="preserve">Serial Data Line </w:t>
            </w:r>
          </w:p>
          <w:p w:rsidR="00AC21A6" w:rsidRDefault="00AC21A6" w:rsidP="009C6230">
            <w:pPr>
              <w:spacing w:line="276" w:lineRule="auto"/>
              <w:ind w:firstLine="0"/>
            </w:pPr>
            <w:r>
              <w:t>Serial Peripheral Interface</w:t>
            </w:r>
          </w:p>
          <w:p w:rsidR="00250371" w:rsidRDefault="00250371" w:rsidP="009C6230">
            <w:pPr>
              <w:spacing w:line="276" w:lineRule="auto"/>
              <w:ind w:firstLine="0"/>
            </w:pPr>
            <w:r w:rsidRPr="00250371">
              <w:t>Temperature</w:t>
            </w:r>
          </w:p>
          <w:p w:rsidR="00250371" w:rsidRDefault="00250371" w:rsidP="009C6230">
            <w:pPr>
              <w:spacing w:line="276" w:lineRule="auto"/>
              <w:ind w:firstLine="0"/>
            </w:pPr>
            <w:r w:rsidRPr="00250371">
              <w:t>Humidity</w:t>
            </w:r>
          </w:p>
          <w:p w:rsidR="003D753A" w:rsidRPr="003D753A" w:rsidRDefault="003D753A" w:rsidP="003D753A">
            <w:pPr>
              <w:ind w:firstLine="0"/>
            </w:pPr>
            <w:r w:rsidRPr="003D753A">
              <w:t>Greenhouse Gases </w:t>
            </w:r>
          </w:p>
        </w:tc>
      </w:tr>
    </w:tbl>
    <w:p w:rsidR="00AC21A6" w:rsidRDefault="00AC21A6" w:rsidP="009C6230">
      <w:pPr>
        <w:spacing w:before="0" w:after="0" w:line="276" w:lineRule="auto"/>
        <w:ind w:firstLine="0"/>
        <w:jc w:val="left"/>
        <w:rPr>
          <w:rFonts w:eastAsiaTheme="majorEastAsia" w:cstheme="majorBidi"/>
          <w:b/>
          <w:sz w:val="32"/>
        </w:rPr>
      </w:pPr>
      <w:r>
        <w:br w:type="page"/>
      </w:r>
    </w:p>
    <w:p w:rsidR="00CC198E" w:rsidRDefault="00CC198E" w:rsidP="00CC198E">
      <w:pPr>
        <w:pStyle w:val="Heading1"/>
      </w:pPr>
      <w:bookmarkStart w:id="14" w:name="_Toc121185979"/>
      <w:bookmarkStart w:id="15" w:name="_Toc121204477"/>
      <w:bookmarkStart w:id="16" w:name="_Toc121222275"/>
      <w:r>
        <w:lastRenderedPageBreak/>
        <w:t>TÓM TẮT</w:t>
      </w:r>
      <w:bookmarkEnd w:id="14"/>
      <w:bookmarkEnd w:id="15"/>
      <w:bookmarkEnd w:id="16"/>
    </w:p>
    <w:p w:rsidR="00CC198E" w:rsidRPr="00CC198E" w:rsidRDefault="00CC198E" w:rsidP="00CC198E">
      <w:pPr>
        <w:ind w:firstLine="426"/>
      </w:pPr>
      <w:r w:rsidRPr="00CC198E">
        <w:t xml:space="preserve">Có tới một nửa sản lượng rau củ quả toàn cầu bị lãng phí do hư hại nguyên nhân là do chưa biết cách bảo quản, gây lãng phí thực phẩm, thiệt hại về kinh tế cho người nông dân cũng như các doanh nghiệp kinh doanh về mặt nông sản và có thể ảnh hưởng đến nền kinh tế của đất nước. Không chỉ vậy, rau củ quả hư hỏng còn thải ra môi trường sống một số khí thải gây ra ô nhiễm môi trường. Phần lớn các loại rau củ quả trước khi đến tay người tiêu dùng đều phải trãi qua một quãng thời gian nằm trong kho lưu trữ hoặc là trãi qua quá trình vận chuyển có thể lên đến vài tuần. Trong quá trình đó sẽ không tránh khỏi tình trạng có một số ít rau củ quả trong lúc bảo quản bị hư hỏng sinh ra và nhiệt độ và các loại khí như CH4, H2S… mà một số ít rau củ quả này sẽ ảnh hưởng đến số lượng rau củ quả còn lại trong không gian bảo quản làm cho chúng cũng bị hư hỏng theo. Dựa theo nguyên lí đó nhóm em muốn xây dựng hệ thống đọc các giá trị sinh ra khi rau củ quả bắt đầu hư hỏng từ đó phát hiện sớm việc hư hỏng để cảnh báo cho người quản lí hoặc người vận chuyển xử lí để tránh trường hợp hư hỏng lan ra các rau củ quả khác trong không gian bảo quản. Vì vậy, nhóm chọn đề tài “Hệ thống phát hiện rau củ quả hư hỏng” làm đề tài luận văn tốt nghiệp. Mục tiêu đề tài là thiết kế một hệ thống theo dõi và thu thập các thông số trong không khí của môi trường xung quanh khu vực cần theo dõi thông qua các cảm biếng. Một mạng không dây theo chuẩn truyền thông LoRa được thiết kế gồm các nút cảm biến thực hiện việc đọc dữ liệu từ các cảm biến và gởi về một gateway. Gateway này làm nhiệm vụ tập hợp dữ liệu trong cả mạng và tải lên cơ sở dữ liệu Cayenne để lưu trữ theo thời gian thực. Hệ thống được thiết kế cho phép người sử dụng dễ dàng truy cập, theo dõi các chỉ số của môi trường bảo quản được trình bày dưới dạng biểu đồ trực quan. Đề tài được thiết kế nhỏ gọn thuận tiện cho nhiều không gian cần giám sát. </w:t>
      </w:r>
    </w:p>
    <w:p w:rsidR="00CC198E" w:rsidRPr="00CC198E" w:rsidRDefault="00CC198E" w:rsidP="00CC198E">
      <w:pPr>
        <w:ind w:firstLine="426"/>
      </w:pPr>
      <w:r w:rsidRPr="00CC198E">
        <w:t>Từ khóa: công nghệ LoRa, bảo quản sau thu hoạch, rau củ hư hỏng, giám sát rau củ quả, gây ô nhiễm môi trường.</w:t>
      </w:r>
    </w:p>
    <w:p w:rsidR="00CC198E" w:rsidRPr="00CC198E" w:rsidRDefault="00CC198E" w:rsidP="00CC198E">
      <w:pPr>
        <w:ind w:firstLine="426"/>
      </w:pPr>
    </w:p>
    <w:p w:rsidR="00CC198E" w:rsidRPr="00CC198E" w:rsidRDefault="00CC198E" w:rsidP="00CC198E">
      <w:pPr>
        <w:spacing w:before="0" w:after="0" w:line="240" w:lineRule="auto"/>
        <w:ind w:firstLine="0"/>
        <w:jc w:val="left"/>
        <w:rPr>
          <w:rFonts w:eastAsia="Times New Roman" w:cs="Times New Roman"/>
          <w:sz w:val="24"/>
          <w:szCs w:val="24"/>
        </w:rPr>
      </w:pPr>
      <w:r w:rsidRPr="00CC198E">
        <w:rPr>
          <w:rFonts w:eastAsia="Times New Roman" w:cs="Times New Roman"/>
          <w:noProof/>
          <w:sz w:val="24"/>
          <w:szCs w:val="24"/>
        </w:rPr>
        <mc:AlternateContent>
          <mc:Choice Requires="wps">
            <w:drawing>
              <wp:inline distT="0" distB="0" distL="0" distR="0" wp14:anchorId="24DB1DCB" wp14:editId="0512AD65">
                <wp:extent cx="304800" cy="304800"/>
                <wp:effectExtent l="0" t="0" r="0" b="0"/>
                <wp:docPr id="1355" name="Rectangle 1355" descr="blob:file:///2a03895f-cad4-46cb-813f-42199865fba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9EE199" id="Rectangle 1355" o:spid="_x0000_s1026" alt="blob:file:///2a03895f-cad4-46cb-813f-42199865fba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eZt+xuACAAD3BQAADgAAAAAAAAAAAAAAAAAuAgAA&#10;ZHJzL2Uyb0RvYy54bWxQSwECLQAUAAYACAAAACEATKDpLNgAAAADAQAADwAAAAAAAAAAAAAAAAA6&#10;BQAAZHJzL2Rvd25yZXYueG1sUEsFBgAAAAAEAAQA8wAAAD8GAAAAAA==&#10;" filled="f" stroked="f">
                <o:lock v:ext="edit" aspectratio="t"/>
                <w10:anchorlock/>
              </v:rect>
            </w:pict>
          </mc:Fallback>
        </mc:AlternateContent>
      </w:r>
    </w:p>
    <w:p w:rsidR="007A5057" w:rsidRDefault="007A5057" w:rsidP="009C6230">
      <w:pPr>
        <w:spacing w:before="0" w:after="0" w:line="276" w:lineRule="auto"/>
        <w:ind w:firstLine="0"/>
        <w:jc w:val="left"/>
        <w:rPr>
          <w:rFonts w:eastAsiaTheme="majorEastAsia" w:cstheme="majorBidi"/>
          <w:b/>
          <w:sz w:val="32"/>
        </w:rPr>
      </w:pPr>
      <w:r>
        <w:br w:type="page"/>
      </w:r>
    </w:p>
    <w:p w:rsidR="00293A70" w:rsidRDefault="007A5057" w:rsidP="009C6230">
      <w:pPr>
        <w:pStyle w:val="Heading1"/>
        <w:spacing w:line="276" w:lineRule="auto"/>
      </w:pPr>
      <w:bookmarkStart w:id="17" w:name="_Toc121185980"/>
      <w:bookmarkStart w:id="18" w:name="_Toc121204478"/>
      <w:bookmarkStart w:id="19" w:name="_Toc121222276"/>
      <w:r>
        <w:lastRenderedPageBreak/>
        <w:t>ABSTRACT</w:t>
      </w:r>
      <w:bookmarkEnd w:id="17"/>
      <w:bookmarkEnd w:id="18"/>
      <w:bookmarkEnd w:id="19"/>
    </w:p>
    <w:p w:rsidR="00CC198E" w:rsidRPr="00CC198E" w:rsidRDefault="00CC198E" w:rsidP="00CC198E">
      <w:r w:rsidRPr="00CC198E">
        <w:t xml:space="preserve">Up to half of the global fruit and vegetable production is wasted due to improper storage, causing food waste, and economic losses for people as well as farmers as well as businesses for agricultural products and services. can affect the economy of the country. Not only that, but spoiled vegetables also emit a large number of emissions that pollute the environment. Most fruits and vegetables have to go through a period of storage or transportation before reaching the consumer, which can be up to several weeks. During that process, it is inevitable that a few vegetables and fruits during storage will be damaged, and generate heat and gases such as CH4, and H2S... but a few of these vegetables will affect the plant's vegetable quality. Fruit is left in the storage space causing them to spoil too. Based on the principle, the group wants to build a system that reads the value generated when the result starts to deteriorate, thereby detecting damage early to warn the manager or the carrier to avoid damage. spread to other fruits and vegetables during storage. Therefore, the group has chosen the topic "The system to detect spoiled fruits and vegetables" as the topic of the graduation thesis. The objective of the project is to design a system to monitor and collect airborne parameters of the environment around the area to be monitored through sensors. A wireless network according to the LoRa communication standard is designed with sensor nodes that read data from the sensors and send it to a gateway. This gateway is responsible for aggregating data throughout the network and uploading it to the Cayenne database for real-time storage. The system is designed to allow users to easily access and monitor the indicators of the storage environment presented in the form of visual charts. The topic is designed to be compact and convenient for many spaces to be monitored. </w:t>
      </w:r>
    </w:p>
    <w:p w:rsidR="00CC198E" w:rsidRPr="00CC198E" w:rsidRDefault="00CC198E" w:rsidP="00CC198E">
      <w:r w:rsidRPr="00CC198E">
        <w:t>Keywords: LoRa technology, post-harvest preservation, spoiled vegetables, fruit and vegetable monitoring, environmental pollution.</w:t>
      </w:r>
    </w:p>
    <w:p w:rsidR="00CC198E" w:rsidRPr="00CC198E" w:rsidRDefault="00CC198E" w:rsidP="00CC198E">
      <w:r w:rsidRPr="00CC198E">
        <w:rPr>
          <w:noProof/>
        </w:rPr>
        <mc:AlternateContent>
          <mc:Choice Requires="wps">
            <w:drawing>
              <wp:inline distT="0" distB="0" distL="0" distR="0" wp14:anchorId="3892BB75" wp14:editId="702E4115">
                <wp:extent cx="308610" cy="308610"/>
                <wp:effectExtent l="0" t="0" r="0" b="0"/>
                <wp:docPr id="1356" name="Rectangle 1356" descr="blob:file:///2a03895f-cad4-46cb-813f-42199865fba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3C6A5D" id="Rectangle 1356" o:spid="_x0000_s1026" alt="blob:file:///2a03895f-cad4-46cb-813f-42199865fba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" filled="f" stroked="f">
                <o:lock v:ext="edit" aspectratio="t"/>
                <w10:anchorlock/>
              </v:rect>
            </w:pict>
          </mc:Fallback>
        </mc:AlternateContent>
      </w:r>
    </w:p>
    <w:p w:rsidR="00293A70" w:rsidRPr="00D16A7D" w:rsidRDefault="007A5057" w:rsidP="00D16A7D">
      <w:r w:rsidRPr="00D16A7D">
        <w:br w:type="page"/>
      </w:r>
    </w:p>
    <w:p w:rsidR="00293A70" w:rsidRDefault="007A5057" w:rsidP="009C6230">
      <w:pPr>
        <w:pStyle w:val="Heading1"/>
        <w:spacing w:line="276" w:lineRule="auto"/>
      </w:pPr>
      <w:bookmarkStart w:id="20" w:name="_Toc121185981"/>
      <w:bookmarkStart w:id="21" w:name="_Toc121204479"/>
      <w:bookmarkStart w:id="22" w:name="_Toc121222277"/>
      <w:r>
        <w:lastRenderedPageBreak/>
        <w:t>LỜI MỞ ĐẦU</w:t>
      </w:r>
      <w:bookmarkEnd w:id="20"/>
      <w:bookmarkEnd w:id="21"/>
      <w:bookmarkEnd w:id="22"/>
    </w:p>
    <w:p w:rsidR="00293A70" w:rsidRDefault="007A5057" w:rsidP="009C6230">
      <w:pPr>
        <w:spacing w:line="276" w:lineRule="auto"/>
      </w:pPr>
      <w:r>
        <w:t xml:space="preserve">Trong suốt thời gian học tập và rèn luyện tại Trường Đại học Cần Thơ, bên cạnh những kiến thức lĩnh hội được từ thầy cô và bạn bè, nhóm nhận thấy cần phải phấn đấu và tiếp thu thêm kiến thức mới, bởi vì kiến thức là vô tận và khoa học công nghệ phát triển rất nhanh. Trong quá trình đẩy mạnh công nghiệp hóa, hiện đại hóa đất nước, khoa học - công nghệ và đổi mới sáng tạo luôn được coi là cơ sở quan trọng hàng đầu cho sự phát triển nhanh và bền vững. Hiện nay, trước những thách thức đặt ra từ cuộc Cách mạng công nghiệp lần thứ tư và quá trình hội nhập quốc tế nhóm chúng tôi mong muốn được góp một phần nhỏ sức lực vào quá trình đấy, </w:t>
      </w:r>
      <w:r w:rsidR="00CC198E">
        <w:t>l</w:t>
      </w:r>
      <w:r>
        <w:t>uận văn với tên “Hệ thống phát hiện rau củ quả hư hỏng” được nhóm tiến hành nghiên cứu, thiết kế và thực hiện.</w:t>
      </w:r>
    </w:p>
    <w:p w:rsidR="00293A70" w:rsidRDefault="007A5057" w:rsidP="009C6230">
      <w:pPr>
        <w:spacing w:line="276" w:lineRule="auto"/>
      </w:pPr>
      <w:r>
        <w:t xml:space="preserve">Những khó khăn trong quá thực hiện </w:t>
      </w:r>
      <w:r w:rsidR="00CC198E">
        <w:t>l</w:t>
      </w:r>
      <w:r>
        <w:t>uận văn được nhóm từng bước vượt qua và đề tài sắp hoàn thành theo những mục tiêu đã đặt ra. Tuy nhiên, đề tài này vẫn không thể tránh khỏi những thiếu sót, nhóm thực hiện rất mong muốn nhận được nhiều đóng góp từ quý độc giả là thầy cô, sinh viên trường Đại học Cần Thơ để đề tài này ngày càng hoàn thiện hơn.</w:t>
      </w:r>
    </w:p>
    <w:p w:rsidR="00293A70" w:rsidRDefault="007A5057" w:rsidP="009C6230">
      <w:pPr>
        <w:spacing w:before="0" w:after="160" w:line="276" w:lineRule="auto"/>
        <w:ind w:firstLine="0"/>
        <w:jc w:val="left"/>
      </w:pPr>
      <w:r>
        <w:br w:type="page"/>
      </w:r>
    </w:p>
    <w:p w:rsidR="00293A70" w:rsidRDefault="007A5057" w:rsidP="009C6230">
      <w:pPr>
        <w:pStyle w:val="Heading1"/>
        <w:spacing w:line="276" w:lineRule="auto"/>
      </w:pPr>
      <w:bookmarkStart w:id="23" w:name="_Toc121185982"/>
      <w:bookmarkStart w:id="24" w:name="_Toc121204480"/>
      <w:bookmarkStart w:id="25" w:name="_Toc121222278"/>
      <w:r>
        <w:lastRenderedPageBreak/>
        <w:t>CHƯƠNG 1. TỔNG QUAN</w:t>
      </w:r>
      <w:bookmarkEnd w:id="23"/>
      <w:bookmarkEnd w:id="24"/>
      <w:bookmarkEnd w:id="25"/>
    </w:p>
    <w:p w:rsidR="00293A70" w:rsidRDefault="007A5057" w:rsidP="009C6230">
      <w:pPr>
        <w:spacing w:line="276" w:lineRule="auto"/>
      </w:pPr>
      <w:r>
        <w:t>Chương này trình bày tính cấp thiết của đề tài nhằm hổ trợ các cá nhân hoặc doanh nghiệp giám sát theo dõi chất lượng rau củ quả</w:t>
      </w:r>
      <w:r w:rsidR="00C909D9">
        <w:t xml:space="preserve"> thông qua Io</w:t>
      </w:r>
      <w:r>
        <w:t>T nhằm làm giảm đi sự hư hao rau củ trong quá trình bảo quản.</w:t>
      </w:r>
    </w:p>
    <w:p w:rsidR="00293A70" w:rsidRDefault="007A5057" w:rsidP="009C6230">
      <w:pPr>
        <w:pStyle w:val="Heading2"/>
        <w:numPr>
          <w:ilvl w:val="1"/>
          <w:numId w:val="1"/>
        </w:numPr>
        <w:spacing w:line="276" w:lineRule="auto"/>
      </w:pPr>
      <w:bookmarkStart w:id="26" w:name="_Toc121185983"/>
      <w:bookmarkStart w:id="27" w:name="_Toc121204481"/>
      <w:bookmarkStart w:id="28" w:name="_Toc121222279"/>
      <w:r>
        <w:t>Tình cấp thiết của đề tài</w:t>
      </w:r>
      <w:bookmarkEnd w:id="26"/>
      <w:bookmarkEnd w:id="27"/>
      <w:bookmarkEnd w:id="28"/>
      <w:r>
        <w:t xml:space="preserve"> </w:t>
      </w:r>
      <w:r>
        <w:rPr>
          <w:rFonts w:ascii="Arial" w:eastAsia="Arial" w:hAnsi="Arial" w:cs="Arial"/>
          <w:color w:val="000000"/>
          <w:sz w:val="20"/>
          <w:szCs w:val="20"/>
          <w:shd w:val="clear" w:color="auto" w:fill="FFFFFF"/>
        </w:rPr>
        <w:t xml:space="preserve">  </w:t>
      </w:r>
    </w:p>
    <w:p w:rsidR="00CC198E" w:rsidRDefault="00CC198E" w:rsidP="009C6230">
      <w:pPr>
        <w:spacing w:before="0" w:after="160" w:line="276" w:lineRule="auto"/>
        <w:ind w:firstLine="426"/>
      </w:pPr>
      <w:r w:rsidRPr="00CC198E">
        <w:t>Lãng phí thực phẩm là một chủ đề được quan tâm trong những năm gần đây. Sự lãng phí này làm tiêu tốn tiền bạc, tài nguyên và còn làm thiếu hụt nguồn thực phẩm trên thế giới, mặc dù có những nơi nhiều người không đủ thực phẩm để ăn. Cụ thể là Trái đất có trên 7 tỷ người, nhưng có hơn 820 triệu người đang thiếu ăn. Theo thống kê trên thế giới có khoảng 1,3 tỷ tấn thực phẩm bị lãng phí mỗi năm, đa số bị vứt thành rác và số rác này đang đe doạ trái đất [1]. Khoảng 3 triệu tấn khí nhà kính đã được thải ra từ rác thải thực phẩm vào khí quyển mỗi năm. Các nghiên cứu đang được tiến hành để xác định những cách thức sáng tạo để giảm thiểu nó. Người ta ước tính rằng 40–50% sản lượng rau quả toàn cầu bị lãng phí do hư hại trong khâu bảo quản, chiếm khoảng một nửa tổng lượng chất thải thực phẩm [2].</w:t>
      </w:r>
    </w:p>
    <w:p w:rsidR="00293A70" w:rsidRDefault="007A5057" w:rsidP="009C6230">
      <w:pPr>
        <w:spacing w:before="0" w:after="160" w:line="276" w:lineRule="auto"/>
        <w:ind w:firstLine="426"/>
      </w:pPr>
      <w:r>
        <w:t xml:space="preserve">Không có lý do duy nhất khiến ngành rau quả tươi bị thua lỗ cao. Chúng rất dễ hư hỏng với thời hạn sử dụng khá ngắn và chất lượng sau thu hoạch bị ảnh hưởng mạnh bởi các điều kiện môi trường trong quá trình bảo quản và vận chuyển. </w:t>
      </w:r>
      <w:r>
        <w:rPr>
          <w:rFonts w:eastAsia="sans-serif" w:cs="Times New Roman"/>
          <w:szCs w:val="26"/>
        </w:rPr>
        <w:t>Một trong những lý do lớn nhất mà mọi người nói rằng họ không ăn trái cây và rau quả là bởi vì "Khi mua chúng, nó sẽ trở dễ hư hỏng và cuối cùng là cũng đem vứt chúng."</w:t>
      </w:r>
      <w:r>
        <w:rPr>
          <w:rFonts w:cs="Times New Roman"/>
          <w:szCs w:val="26"/>
        </w:rPr>
        <w:t xml:space="preserve"> </w:t>
      </w:r>
      <w:r>
        <w:t>Một khía cạnh bổ sung là nhu cầu ngày càng tăng của người tiêu dùng về sản phẩm chất lượ</w:t>
      </w:r>
      <w:r w:rsidR="00994893">
        <w:t xml:space="preserve">ng </w:t>
      </w:r>
      <w:r>
        <w:t xml:space="preserve">cao. Cùng với các tiêu chuẩn chất lượng ngày càng cao do người tiêu dùng tự đặt ra, điều này dẫn đến việc các sản phẩm kém hoàn hảo về mặt thẩm mỹ bị tổn thất nhiều, đặc biệt là khi thiếu các giải pháp thay thế tiếp thị. </w:t>
      </w:r>
    </w:p>
    <w:p w:rsidR="003C5D93" w:rsidRDefault="003C5D93" w:rsidP="003C5D93">
      <w:pPr>
        <w:spacing w:before="0" w:line="276" w:lineRule="auto"/>
        <w:ind w:firstLine="540"/>
        <w:jc w:val="center"/>
        <w:rPr>
          <w:rFonts w:ascii="Merriweather" w:hAnsi="Merriweather"/>
          <w:color w:val="000000"/>
          <w:shd w:val="clear" w:color="auto" w:fill="FFFFFF"/>
        </w:rPr>
      </w:pPr>
      <w:r w:rsidRPr="003C5D93">
        <w:rPr>
          <w:rFonts w:ascii="Merriweather" w:hAnsi="Merriweather"/>
          <w:noProof/>
          <w:color w:val="000000"/>
          <w:shd w:val="clear" w:color="auto" w:fill="FFFFFF"/>
        </w:rPr>
        <w:drawing>
          <wp:inline distT="0" distB="0" distL="0" distR="0" wp14:anchorId="3983AAB4" wp14:editId="0B38A0C6">
            <wp:extent cx="2954474" cy="2220686"/>
            <wp:effectExtent l="0" t="0" r="0" b="8255"/>
            <wp:docPr id="71" name="Picture 71" descr="C:\Users\Admin\AppData\Local\ZaloPC\2302116557104712888\ZaloDownloads\picture\1021986911576965476\z3917061811193_95ca0fdd2b1966f688f51dfe22abef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ZaloPC\2302116557104712888\ZaloDownloads\picture\1021986911576965476\z3917061811193_95ca0fdd2b1966f688f51dfe22abef5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6867" cy="2252550"/>
                    </a:xfrm>
                    <a:prstGeom prst="rect">
                      <a:avLst/>
                    </a:prstGeom>
                    <a:noFill/>
                    <a:ln>
                      <a:noFill/>
                    </a:ln>
                  </pic:spPr>
                </pic:pic>
              </a:graphicData>
            </a:graphic>
          </wp:inline>
        </w:drawing>
      </w:r>
    </w:p>
    <w:p w:rsidR="003C5D93" w:rsidRDefault="003C5D93" w:rsidP="00994893">
      <w:pPr>
        <w:pStyle w:val="Heading5"/>
        <w:spacing w:before="0" w:after="0"/>
        <w:ind w:firstLine="431"/>
      </w:pPr>
      <w:bookmarkStart w:id="29" w:name="_Toc121222652"/>
      <w:r>
        <w:t>Hình</w:t>
      </w:r>
      <w:r w:rsidRPr="0036336E">
        <w:t xml:space="preserve"> </w:t>
      </w:r>
      <w:fldSimple w:instr=" SEQ Hình_ \* ARABIC ">
        <w:r w:rsidR="0085335B">
          <w:rPr>
            <w:noProof/>
          </w:rPr>
          <w:t>1</w:t>
        </w:r>
      </w:fldSimple>
      <w:r w:rsidRPr="0036336E">
        <w:t>.1.</w:t>
      </w:r>
      <w:r>
        <w:t xml:space="preserve"> </w:t>
      </w:r>
      <w:r w:rsidRPr="0036336E">
        <w:t>Hình ả</w:t>
      </w:r>
      <w:r>
        <w:t>nh nông sản</w:t>
      </w:r>
      <w:r w:rsidRPr="0036336E">
        <w:t xml:space="preserve"> </w:t>
      </w:r>
      <w:r>
        <w:t>được bảo quản trong kho</w:t>
      </w:r>
      <w:r w:rsidR="001C42B0">
        <w:t xml:space="preserve"> [3]</w:t>
      </w:r>
      <w:r w:rsidR="003D753A">
        <w:t>.</w:t>
      </w:r>
      <w:bookmarkEnd w:id="29"/>
    </w:p>
    <w:p w:rsidR="00994893" w:rsidRDefault="00994893" w:rsidP="0036336E">
      <w:pPr>
        <w:spacing w:before="0" w:line="276" w:lineRule="auto"/>
        <w:ind w:firstLine="540"/>
        <w:rPr>
          <w:rFonts w:ascii="Merriweather" w:hAnsi="Merriweather"/>
          <w:color w:val="000000"/>
          <w:shd w:val="clear" w:color="auto" w:fill="FFFFFF"/>
        </w:rPr>
      </w:pPr>
    </w:p>
    <w:p w:rsidR="00293A70" w:rsidRDefault="007A5057" w:rsidP="0036336E">
      <w:pPr>
        <w:spacing w:before="0" w:line="276" w:lineRule="auto"/>
        <w:ind w:firstLine="540"/>
        <w:rPr>
          <w:rFonts w:ascii="Merriweather" w:hAnsi="Merriweather"/>
          <w:color w:val="000000"/>
          <w:shd w:val="clear" w:color="auto" w:fill="FFFFFF"/>
        </w:rPr>
      </w:pPr>
      <w:r>
        <w:rPr>
          <w:rFonts w:ascii="Merriweather" w:hAnsi="Merriweather"/>
          <w:color w:val="000000"/>
          <w:shd w:val="clear" w:color="auto" w:fill="FFFFFF"/>
        </w:rPr>
        <w:lastRenderedPageBreak/>
        <w:t>Từ những vấn đề trên, để nhằm giảm bớt sự hư hại, lãng phí những loại rau củ quả trong quá trình bảo quản nhóm em đã chọn đề tài “hệ thống phát hiện rau củ quả hư hỏng” áp dụng những kiến thức đã học và sử dụng cùng với nhiều loại cảm biế</w:t>
      </w:r>
      <w:r w:rsidR="006F12BF">
        <w:rPr>
          <w:rFonts w:ascii="Merriweather" w:hAnsi="Merriweather"/>
          <w:color w:val="000000"/>
          <w:shd w:val="clear" w:color="auto" w:fill="FFFFFF"/>
        </w:rPr>
        <w:t>n</w:t>
      </w:r>
      <w:r>
        <w:rPr>
          <w:rFonts w:ascii="Merriweather" w:hAnsi="Merriweather"/>
          <w:color w:val="000000"/>
          <w:shd w:val="clear" w:color="auto" w:fill="FFFFFF"/>
        </w:rPr>
        <w:t xml:space="preserve"> lấy các thông số môi trường xung quanh khu vực bảo quản và truyền lên Cayenne nhằm tăng tính tiện lợi có thể theo dõi mọi lúc mọi nơi thông qua Internet cũng như có thể quản lý được thời gian các giá trị được truyền lên Cayenne. Và tăng tính lưu động thì đề tài được thiết kế sử dụng chung với pin để có thể cơ động mọi nơi không vướng bận dây truyền tải dữ liệu. Và đề tài được thiết kế cùng với những gì và kết quả như thế nào cụ th</w:t>
      </w:r>
      <w:r w:rsidR="00DD06C8">
        <w:rPr>
          <w:rFonts w:ascii="Merriweather" w:hAnsi="Merriweather"/>
          <w:color w:val="000000"/>
          <w:shd w:val="clear" w:color="auto" w:fill="FFFFFF"/>
        </w:rPr>
        <w:t>ể</w:t>
      </w:r>
      <w:r>
        <w:rPr>
          <w:rFonts w:ascii="Merriweather" w:hAnsi="Merriweather"/>
          <w:color w:val="000000"/>
          <w:shd w:val="clear" w:color="auto" w:fill="FFFFFF"/>
        </w:rPr>
        <w:t xml:space="preserve"> sẽ được trình bày ở phầ</w:t>
      </w:r>
      <w:r w:rsidR="00883A0D">
        <w:rPr>
          <w:rFonts w:ascii="Merriweather" w:hAnsi="Merriweather"/>
          <w:color w:val="000000"/>
          <w:shd w:val="clear" w:color="auto" w:fill="FFFFFF"/>
        </w:rPr>
        <w:t>n sau.</w:t>
      </w:r>
    </w:p>
    <w:p w:rsidR="00293A70" w:rsidRDefault="007A5057" w:rsidP="009C6230">
      <w:pPr>
        <w:pStyle w:val="Heading2"/>
        <w:spacing w:line="276" w:lineRule="auto"/>
        <w:rPr>
          <w:shd w:val="clear" w:color="auto" w:fill="FFFFFF"/>
        </w:rPr>
      </w:pPr>
      <w:bookmarkStart w:id="30" w:name="_Toc121185984"/>
      <w:bookmarkStart w:id="31" w:name="_Toc121204482"/>
      <w:bookmarkStart w:id="32" w:name="_Toc121222280"/>
      <w:r>
        <w:t>1.2. Mục tiêu đề tài</w:t>
      </w:r>
      <w:bookmarkEnd w:id="30"/>
      <w:bookmarkEnd w:id="31"/>
      <w:bookmarkEnd w:id="32"/>
    </w:p>
    <w:p w:rsidR="00293A70" w:rsidRDefault="007A5057" w:rsidP="009C6230">
      <w:pPr>
        <w:spacing w:line="276" w:lineRule="auto"/>
      </w:pPr>
      <w:r>
        <w:t>Dựa trên các phân tích tìm hiểu, nhóm đã đề ra mục tiêu chính của đề tài là thiết kế một hệ thống giám sát rau củ quả hư hỏng thông qua mạng cảm biế</w:t>
      </w:r>
      <w:r w:rsidR="006F12BF">
        <w:t>n</w:t>
      </w:r>
      <w:r>
        <w:t xml:space="preserve"> không dây là truyền dữ liệu qua Internet. Và trong đề tài luận văn tốt nghiệp “Hệ thống giám sát rau củ quả hư hỏng” được thực hiện với các mục tiêu cụ thể như sau:</w:t>
      </w:r>
    </w:p>
    <w:p w:rsidR="00293A70" w:rsidRDefault="007A5057" w:rsidP="00585679">
      <w:pPr>
        <w:pStyle w:val="ListParagraph"/>
        <w:numPr>
          <w:ilvl w:val="0"/>
          <w:numId w:val="9"/>
        </w:numPr>
        <w:spacing w:line="276" w:lineRule="auto"/>
      </w:pPr>
      <w:r>
        <w:t>Lựa chọn các cảm biến, thiết bị, ngoại vi được sử dụng rộng rãi có giá thành hợp lý.</w:t>
      </w:r>
    </w:p>
    <w:p w:rsidR="00293A70" w:rsidRDefault="007A5057" w:rsidP="00585679">
      <w:pPr>
        <w:pStyle w:val="ListParagraph"/>
        <w:numPr>
          <w:ilvl w:val="0"/>
          <w:numId w:val="9"/>
        </w:numPr>
        <w:spacing w:line="276" w:lineRule="auto"/>
      </w:pPr>
      <w:r>
        <w:t xml:space="preserve">Thiết kế được một phần cứng hoàn chỉnh </w:t>
      </w:r>
      <w:r w:rsidR="00C909D9">
        <w:t>đọc giá trị từ các cảm</w:t>
      </w:r>
      <w:r w:rsidR="006F12BF">
        <w:t xml:space="preserve"> như</w:t>
      </w:r>
      <w:r w:rsidR="00C909D9">
        <w:t xml:space="preserve"> biến đo nhiệt độ, độ ẩm,</w:t>
      </w:r>
      <w:r w:rsidR="005A0EA8">
        <w:t xml:space="preserve"> khí CO</w:t>
      </w:r>
      <w:r w:rsidR="005A0EA8">
        <w:rPr>
          <w:vertAlign w:val="subscript"/>
        </w:rPr>
        <w:t>2</w:t>
      </w:r>
      <w:r w:rsidR="00C909D9">
        <w:t xml:space="preserve"> </w:t>
      </w:r>
      <w:r w:rsidR="005A0EA8">
        <w:t xml:space="preserve">và </w:t>
      </w:r>
      <w:r w:rsidR="00C909D9">
        <w:t xml:space="preserve">các khí sinh ra trong quá trình rau củ quả hư hỏng </w:t>
      </w:r>
      <w:r>
        <w:t>(</w:t>
      </w:r>
      <w:r w:rsidR="006F12BF">
        <w:t>khí H</w:t>
      </w:r>
      <w:r w:rsidR="006F12BF">
        <w:rPr>
          <w:vertAlign w:val="subscript"/>
        </w:rPr>
        <w:t>2</w:t>
      </w:r>
      <w:r w:rsidR="006F12BF">
        <w:t>S, khí CH</w:t>
      </w:r>
      <w:r w:rsidR="006F12BF">
        <w:rPr>
          <w:vertAlign w:val="subscript"/>
        </w:rPr>
        <w:t>4</w:t>
      </w:r>
      <w:r>
        <w:t>).</w:t>
      </w:r>
    </w:p>
    <w:p w:rsidR="00293A70" w:rsidRDefault="007A5057" w:rsidP="00585679">
      <w:pPr>
        <w:pStyle w:val="ListParagraph"/>
        <w:numPr>
          <w:ilvl w:val="0"/>
          <w:numId w:val="9"/>
        </w:numPr>
        <w:spacing w:line="276" w:lineRule="auto"/>
      </w:pPr>
      <w:r>
        <w:t>Triể</w:t>
      </w:r>
      <w:r w:rsidR="00DD06C8">
        <w:t>n khai</w:t>
      </w:r>
      <w:r>
        <w:t xml:space="preserve"> thực nghiệm thử ở quy mô nhỏ như thùng chứa và </w:t>
      </w:r>
      <w:r w:rsidR="005A0EA8">
        <w:t xml:space="preserve">có thể </w:t>
      </w:r>
      <w:r>
        <w:t>lớ</w:t>
      </w:r>
      <w:r w:rsidR="005A0EA8">
        <w:t>n như nhà kho.</w:t>
      </w:r>
    </w:p>
    <w:p w:rsidR="00F13061" w:rsidRPr="00585679" w:rsidRDefault="00F13061" w:rsidP="00C909D9">
      <w:pPr>
        <w:pStyle w:val="ListParagraph"/>
        <w:numPr>
          <w:ilvl w:val="2"/>
          <w:numId w:val="10"/>
        </w:numPr>
        <w:spacing w:before="0" w:after="0" w:line="240" w:lineRule="auto"/>
        <w:ind w:left="709"/>
        <w:rPr>
          <w:rFonts w:eastAsia="Times New Roman" w:cs="Times New Roman"/>
          <w:sz w:val="24"/>
          <w:szCs w:val="24"/>
        </w:rPr>
      </w:pPr>
      <w:r w:rsidRPr="00585679">
        <w:rPr>
          <w:color w:val="0A0A0A"/>
          <w:szCs w:val="26"/>
        </w:rPr>
        <w:t xml:space="preserve">Triển khai được một mạng cảm biến không dây sử dụng công nghệ truyền </w:t>
      </w:r>
      <w:r w:rsidR="00680E9E" w:rsidRPr="00585679">
        <w:rPr>
          <w:color w:val="0A0A0A"/>
          <w:szCs w:val="26"/>
        </w:rPr>
        <w:t>thông LoRa</w:t>
      </w:r>
      <w:r w:rsidRPr="00585679">
        <w:rPr>
          <w:color w:val="0A0A0A"/>
          <w:szCs w:val="26"/>
        </w:rPr>
        <w:t xml:space="preserve"> thu thập các thông số môi trường </w:t>
      </w:r>
      <w:r w:rsidR="00680E9E" w:rsidRPr="00585679">
        <w:rPr>
          <w:color w:val="0A0A0A"/>
          <w:szCs w:val="26"/>
        </w:rPr>
        <w:t>nhà kho</w:t>
      </w:r>
      <w:r w:rsidRPr="00585679">
        <w:rPr>
          <w:color w:val="0A0A0A"/>
          <w:szCs w:val="26"/>
        </w:rPr>
        <w:t xml:space="preserve"> </w:t>
      </w:r>
      <w:r w:rsidR="00680E9E" w:rsidRPr="00585679">
        <w:rPr>
          <w:color w:val="0A0A0A"/>
          <w:szCs w:val="26"/>
        </w:rPr>
        <w:t>(nhiệt độ</w:t>
      </w:r>
      <w:r w:rsidRPr="00585679">
        <w:rPr>
          <w:color w:val="0A0A0A"/>
          <w:szCs w:val="26"/>
        </w:rPr>
        <w:t xml:space="preserve">, </w:t>
      </w:r>
      <w:r w:rsidR="00680E9E" w:rsidRPr="00585679">
        <w:rPr>
          <w:color w:val="0A0A0A"/>
          <w:szCs w:val="26"/>
        </w:rPr>
        <w:t>độ ẩm</w:t>
      </w:r>
      <w:r w:rsidRPr="00585679">
        <w:rPr>
          <w:color w:val="0A0A0A"/>
          <w:szCs w:val="26"/>
        </w:rPr>
        <w:t>,</w:t>
      </w:r>
      <w:r w:rsidR="006F12BF">
        <w:rPr>
          <w:color w:val="0A0A0A"/>
          <w:szCs w:val="26"/>
        </w:rPr>
        <w:t xml:space="preserve"> </w:t>
      </w:r>
      <w:r w:rsidR="00680E9E" w:rsidRPr="00585679">
        <w:rPr>
          <w:color w:val="0A0A0A"/>
          <w:szCs w:val="26"/>
        </w:rPr>
        <w:t>CO</w:t>
      </w:r>
      <w:r w:rsidR="00680E9E" w:rsidRPr="00585679">
        <w:rPr>
          <w:color w:val="0A0A0A"/>
          <w:szCs w:val="26"/>
          <w:vertAlign w:val="subscript"/>
        </w:rPr>
        <w:t>2</w:t>
      </w:r>
      <w:r w:rsidRPr="00585679">
        <w:rPr>
          <w:color w:val="0A0A0A"/>
          <w:szCs w:val="26"/>
        </w:rPr>
        <w:t>...).</w:t>
      </w:r>
    </w:p>
    <w:p w:rsidR="00293A70" w:rsidRDefault="007A5057" w:rsidP="00585679">
      <w:pPr>
        <w:pStyle w:val="ListParagraph"/>
        <w:numPr>
          <w:ilvl w:val="0"/>
          <w:numId w:val="9"/>
        </w:numPr>
        <w:spacing w:line="276" w:lineRule="auto"/>
      </w:pPr>
      <w:r>
        <w:t xml:space="preserve">Dữ liệu được cập nhật lên cơ sở dữ liệu điện toán đám mây myDevices Cayenne, là một nền tảng IoT cho phép người dùng dễ dàng truy cập và theo dõi dưới dạng </w:t>
      </w:r>
      <w:r w:rsidR="006F12BF">
        <w:t xml:space="preserve">thông số hoặc </w:t>
      </w:r>
      <w:r>
        <w:t xml:space="preserve">biểu đồ trực quan. </w:t>
      </w:r>
    </w:p>
    <w:p w:rsidR="00293A70" w:rsidRDefault="007A5057" w:rsidP="00585679">
      <w:pPr>
        <w:pStyle w:val="ListParagraph"/>
        <w:numPr>
          <w:ilvl w:val="0"/>
          <w:numId w:val="9"/>
        </w:numPr>
        <w:spacing w:line="276" w:lineRule="auto"/>
      </w:pPr>
      <w:r>
        <w:t>Ứng dụng của đề tài đã đạt được bước đầu khả quan, hướng sắp tới tiếp tục phát triển hệ thống ổn định hơn, mở rộng cho các kho lưu trữ nông sản.</w:t>
      </w:r>
    </w:p>
    <w:p w:rsidR="00293A70" w:rsidRDefault="007A5057" w:rsidP="009C6230">
      <w:pPr>
        <w:pStyle w:val="Heading2"/>
        <w:spacing w:line="276" w:lineRule="auto"/>
      </w:pPr>
      <w:bookmarkStart w:id="33" w:name="_Toc121185985"/>
      <w:bookmarkStart w:id="34" w:name="_Toc121204483"/>
      <w:bookmarkStart w:id="35" w:name="_Toc121222281"/>
      <w:r>
        <w:t>1.3. Phương pháp nghiên cứu</w:t>
      </w:r>
      <w:bookmarkEnd w:id="33"/>
      <w:bookmarkEnd w:id="34"/>
      <w:bookmarkEnd w:id="35"/>
    </w:p>
    <w:p w:rsidR="00C11989" w:rsidRDefault="00C11989" w:rsidP="009C6230">
      <w:pPr>
        <w:spacing w:line="276" w:lineRule="auto"/>
      </w:pPr>
      <w:r w:rsidRPr="00C11989">
        <w:t>Từ những tìm hiểu về thực trạng và mục tiêu đã đề ra, đề tài thiết kế mô hình sử dụng các cảm biến thu thập thông số trong môi trường kín để phục vụ công tác giám sát và quản lý. Tại các vị trí trong không gian bảo quản cần một vi điều khiển để đọc giá trị từ các loại cảm biến sau đó gửi số liệu về ứng dụng Cayenne.</w:t>
      </w:r>
    </w:p>
    <w:p w:rsidR="00775045" w:rsidRDefault="007A5057" w:rsidP="009C6230">
      <w:pPr>
        <w:spacing w:line="276" w:lineRule="auto"/>
      </w:pPr>
      <w:r>
        <w:t xml:space="preserve">Để đáp ứng nhu cầu trên thì nhóm đã lựa chọn vi điều khiển ESP-WROOM-32. Do dòng vi điều khiển ESP-WROOM-32 được áp dụng rộng rãi trong nhiều lĩnh vực, giá thành rẻ, và việc lập trình khá dễ dàng người thực hành dễ dàng tiếp </w:t>
      </w:r>
      <w:r>
        <w:lastRenderedPageBreak/>
        <w:t>cận, cùng với các cảm biế</w:t>
      </w:r>
      <w:r w:rsidR="006F12BF">
        <w:t>n</w:t>
      </w:r>
      <w:r>
        <w:t xml:space="preserve"> có độ chính xác cao với giá thành hợp lý và độ bền cao có thể chịu được nhiều điều kiện khắc nghiệt của môi trườ</w:t>
      </w:r>
      <w:r w:rsidR="00775045">
        <w:t>ng xung quanh.</w:t>
      </w:r>
    </w:p>
    <w:p w:rsidR="00293A70" w:rsidRPr="00775045" w:rsidRDefault="00775045" w:rsidP="00775045">
      <w:pPr>
        <w:spacing w:before="0" w:after="0" w:line="240" w:lineRule="auto"/>
        <w:jc w:val="left"/>
        <w:rPr>
          <w:rFonts w:eastAsia="Times New Roman" w:cs="Times New Roman"/>
          <w:sz w:val="24"/>
          <w:szCs w:val="24"/>
        </w:rPr>
      </w:pPr>
      <w:r w:rsidRPr="00775045">
        <w:rPr>
          <w:rFonts w:eastAsia="Times New Roman" w:cs="Times New Roman"/>
          <w:color w:val="000000"/>
          <w:szCs w:val="26"/>
        </w:rPr>
        <w:t>Như vậy, đề tài chọn mô-đun ESP32 làm board mạch trung tâm của nút cảm biến. Đồng thời được sử dụng để thiết kế gateway như là cầu nối giao tiếp với nút cảm biến qua mạng truyền thông LoRa, cập nhật dữ liệu lên cơ sở dữ liệu điện toán đám mây thông qua mạng Internet.</w:t>
      </w:r>
      <w:r w:rsidR="007A5057">
        <w:t xml:space="preserve">                      </w:t>
      </w:r>
    </w:p>
    <w:p w:rsidR="00293A70" w:rsidRDefault="007A5057" w:rsidP="009C6230">
      <w:pPr>
        <w:spacing w:line="276" w:lineRule="auto"/>
      </w:pPr>
      <w:r>
        <w:t>Theo những yêu cầu đã đặt ra, nhóm đã đặt ra một số phương pháp thực hiện như sau:</w:t>
      </w:r>
    </w:p>
    <w:p w:rsidR="00293A70" w:rsidRDefault="007A5057" w:rsidP="006F12BF">
      <w:pPr>
        <w:pStyle w:val="ListParagraph"/>
        <w:numPr>
          <w:ilvl w:val="0"/>
          <w:numId w:val="3"/>
        </w:numPr>
        <w:spacing w:line="276" w:lineRule="auto"/>
      </w:pPr>
      <w:r>
        <w:t>Tìm hiểu về cấu tạo, nguyên lý hoạt động và cách lập trình vi điều khiển ESP-WROOM-32 vì đây là trung tâm điều khiển</w:t>
      </w:r>
      <w:r w:rsidR="00775045">
        <w:t xml:space="preserve"> các nút cảm biến</w:t>
      </w:r>
      <w:r>
        <w:t xml:space="preserve"> của toàn hệ thống.</w:t>
      </w:r>
    </w:p>
    <w:p w:rsidR="00775045" w:rsidRPr="00775045" w:rsidRDefault="00775045" w:rsidP="006F12BF">
      <w:pPr>
        <w:pStyle w:val="ListParagraph"/>
        <w:numPr>
          <w:ilvl w:val="0"/>
          <w:numId w:val="6"/>
        </w:numPr>
        <w:spacing w:before="0" w:after="0" w:line="240" w:lineRule="auto"/>
        <w:rPr>
          <w:rFonts w:eastAsia="Times New Roman" w:cs="Times New Roman"/>
          <w:sz w:val="24"/>
          <w:szCs w:val="24"/>
        </w:rPr>
      </w:pPr>
      <w:r w:rsidRPr="00775045">
        <w:rPr>
          <w:rFonts w:eastAsia="Times New Roman" w:cs="Times New Roman"/>
          <w:color w:val="000000"/>
          <w:szCs w:val="26"/>
        </w:rPr>
        <w:t>Tìm hiểu về nguyên lý hoạt động, giao thức của chuẩn truyền thông LoRa, tập trung vào cách lập trình và khai thác chuẩn truyền thông không dây LoRa, sử dụng mô-đun LoRa SX1278 Ra-02 thực hiện truyền nhận dữ liệu trong hệ thống</w:t>
      </w:r>
      <w:r>
        <w:rPr>
          <w:rFonts w:eastAsia="Times New Roman" w:cs="Times New Roman"/>
          <w:color w:val="000000"/>
          <w:szCs w:val="26"/>
        </w:rPr>
        <w:t>.</w:t>
      </w:r>
    </w:p>
    <w:p w:rsidR="00293A70" w:rsidRPr="0062782B" w:rsidRDefault="007A5057" w:rsidP="006F12BF">
      <w:pPr>
        <w:pStyle w:val="ListParagraph"/>
        <w:numPr>
          <w:ilvl w:val="0"/>
          <w:numId w:val="6"/>
        </w:numPr>
        <w:spacing w:before="0" w:after="0" w:line="240" w:lineRule="auto"/>
        <w:rPr>
          <w:rFonts w:eastAsia="Times New Roman" w:cs="Times New Roman"/>
          <w:sz w:val="24"/>
          <w:szCs w:val="24"/>
        </w:rPr>
      </w:pPr>
      <w:r>
        <w:t>Tìm hiểu về loại cảm biến phù hợp với đề</w:t>
      </w:r>
      <w:r w:rsidR="0062782B">
        <w:t xml:space="preserve"> tài, </w:t>
      </w:r>
      <w:r w:rsidR="0062782B" w:rsidRPr="0062782B">
        <w:rPr>
          <w:rFonts w:eastAsia="Times New Roman" w:cs="Times New Roman"/>
          <w:color w:val="000000"/>
          <w:szCs w:val="26"/>
        </w:rPr>
        <w:t>đặc điểm kỹ thuật của các cảm biến được dùng trong đề tài</w:t>
      </w:r>
      <w:r w:rsidR="0062782B">
        <w:rPr>
          <w:rFonts w:eastAsia="Times New Roman" w:cs="Times New Roman"/>
          <w:color w:val="000000"/>
          <w:szCs w:val="26"/>
        </w:rPr>
        <w:t>.</w:t>
      </w:r>
    </w:p>
    <w:p w:rsidR="00293A70" w:rsidRDefault="007A5057" w:rsidP="006F12BF">
      <w:pPr>
        <w:pStyle w:val="ListParagraph"/>
        <w:numPr>
          <w:ilvl w:val="0"/>
          <w:numId w:val="3"/>
        </w:numPr>
        <w:spacing w:line="276" w:lineRule="auto"/>
      </w:pPr>
      <w:r>
        <w:t>Thiết kế phần cứ</w:t>
      </w:r>
      <w:r w:rsidR="0062782B">
        <w:t>ng và kiểm thử phần cứng. Lập trình phần mềm, kiểm tra hoạt động của hệ thống.</w:t>
      </w:r>
    </w:p>
    <w:p w:rsidR="00293A70" w:rsidRDefault="007A5057" w:rsidP="006F12BF">
      <w:pPr>
        <w:pStyle w:val="ListParagraph"/>
        <w:numPr>
          <w:ilvl w:val="0"/>
          <w:numId w:val="3"/>
        </w:numPr>
        <w:spacing w:line="276" w:lineRule="auto"/>
      </w:pPr>
      <w:r>
        <w:t>Demo thử nghiệm từng loại cảm biế</w:t>
      </w:r>
      <w:r w:rsidR="006F12BF">
        <w:t>n</w:t>
      </w:r>
      <w:r>
        <w:t xml:space="preserve"> và kết hợp chung lại với nhau để tìm ra những lỗi không phù hợp để sửa lại.</w:t>
      </w:r>
    </w:p>
    <w:p w:rsidR="00293A70" w:rsidRDefault="007A5057" w:rsidP="006F12BF">
      <w:pPr>
        <w:pStyle w:val="ListParagraph"/>
        <w:numPr>
          <w:ilvl w:val="0"/>
          <w:numId w:val="3"/>
        </w:numPr>
        <w:spacing w:line="276" w:lineRule="auto"/>
      </w:pPr>
      <w:r>
        <w:t>Tập hợp lại các dữ liệu, thống kê và viết báo cáo tổng kết lại kết quả của đề tài.</w:t>
      </w:r>
    </w:p>
    <w:p w:rsidR="00293A70" w:rsidRDefault="007A5057" w:rsidP="009C6230">
      <w:pPr>
        <w:spacing w:line="276" w:lineRule="auto"/>
      </w:pPr>
      <w:r>
        <w:br w:type="page"/>
      </w:r>
    </w:p>
    <w:p w:rsidR="00293A70" w:rsidRDefault="007A5057" w:rsidP="009C6230">
      <w:pPr>
        <w:pStyle w:val="Heading1"/>
        <w:spacing w:line="276" w:lineRule="auto"/>
      </w:pPr>
      <w:bookmarkStart w:id="36" w:name="_Toc121185986"/>
      <w:bookmarkStart w:id="37" w:name="_Toc121204484"/>
      <w:bookmarkStart w:id="38" w:name="_Toc121222282"/>
      <w:r>
        <w:lastRenderedPageBreak/>
        <w:t>CHƯƠNG 2. CƠ SỞ LÝ THUYẾT</w:t>
      </w:r>
      <w:bookmarkEnd w:id="36"/>
      <w:bookmarkEnd w:id="37"/>
      <w:bookmarkEnd w:id="38"/>
      <w:r>
        <w:t xml:space="preserve"> </w:t>
      </w:r>
    </w:p>
    <w:p w:rsidR="00293A70" w:rsidRDefault="007A5057" w:rsidP="006F12BF">
      <w:r w:rsidRPr="006F12BF">
        <w:t>Trong chương này, nhóm tiến hành tìm hiểu và nghiên cứu về</w:t>
      </w:r>
      <w:r w:rsidR="0000160B" w:rsidRPr="006F12BF">
        <w:t xml:space="preserve"> một số nội dung như sau: giới thiệu về vi điều khiển ESP32, myDevices Cayenne IoT, cấu tạo và nguyên lý hoạt động của công nghệ truyền thông không dây LoRa và các chuẩn giao tiếp gồ</w:t>
      </w:r>
      <w:r w:rsidR="006F12BF">
        <w:t>m: SPI, ADC</w:t>
      </w:r>
      <w:r w:rsidR="0000160B" w:rsidRPr="006F12BF">
        <w:t xml:space="preserve">, I2C, </w:t>
      </w:r>
      <w:r w:rsidR="004873A3" w:rsidRPr="006F12BF">
        <w:t>UART và các module cảm biế</w:t>
      </w:r>
      <w:r w:rsidR="00250371">
        <w:t>n khí có liên quan.</w:t>
      </w:r>
    </w:p>
    <w:p w:rsidR="00BD3DC5" w:rsidRDefault="00BD3DC5" w:rsidP="00BD3DC5">
      <w:pPr>
        <w:pStyle w:val="Heading2"/>
        <w:ind w:firstLine="0"/>
      </w:pPr>
      <w:bookmarkStart w:id="39" w:name="_Toc121185987"/>
      <w:bookmarkStart w:id="40" w:name="_Toc121204485"/>
      <w:bookmarkStart w:id="41" w:name="_Toc121222283"/>
      <w:r>
        <w:t>2.1. Giới thiệu tổng quan về những loại khí có trong đề</w:t>
      </w:r>
      <w:r w:rsidR="006422C6">
        <w:t xml:space="preserve"> tài</w:t>
      </w:r>
      <w:bookmarkEnd w:id="39"/>
      <w:bookmarkEnd w:id="40"/>
      <w:bookmarkEnd w:id="41"/>
    </w:p>
    <w:p w:rsidR="00DD06C8" w:rsidRDefault="00DD06C8" w:rsidP="00DD06C8">
      <w:r w:rsidRPr="00DD06C8">
        <w:t>Như chúng ta đã biết, tất cả các loại nông sản sau khi thu hoạch xong sẽ được vận chuyển đến nơi bảo quản hay vận chuyển trực tiếp đến nơi giao dịch. Trong quá trình đó, các loại nông sản vẫn sẽ tiếp tục các quá trình sinh hoá của mình. Hô hấp là một trong quá trình sinh hoá của các loại rau củ quả, mà quá trình hô hấp này sẽ sinh ra nhiệt độ, độ ẩ</w:t>
      </w:r>
      <w:r>
        <w:t>m và CO</w:t>
      </w:r>
      <w:r>
        <w:rPr>
          <w:vertAlign w:val="subscript"/>
        </w:rPr>
        <w:t>2</w:t>
      </w:r>
      <w:r w:rsidRPr="00DD06C8">
        <w:t>. Nhiệt độ môi trường là yếu tố gián tiếp thúc đẩy quá trình hư hỏng của thực phẩm. Vì vậy phải chọn nhiệt độ bảo quản phù hợp với từng loại nông sản. Độ ẩm không khí cao tạo điều kiện thuận lợi cho vi sinh vật phát triển mạnh, đặc biệt là vi khuẩn gây thối rữa và nấm mốc nên độ ẩm trong không gian bảo quản cũng phải phù hợp với từng loại nông sản. Nếu quá trình bảo quản hoặc vận chuyển quá lâu mà không có phương pháp bảo quản đúng đắn sẽ dẫn đến nông sản bị hư hỏng trước khi kịp xử lý. Quá trình nông sản dần dần bị thối rửa thì các loạ</w:t>
      </w:r>
      <w:r>
        <w:t>i khí như CH</w:t>
      </w:r>
      <w:r>
        <w:rPr>
          <w:strike/>
          <w:vertAlign w:val="subscript"/>
        </w:rPr>
        <w:t>4</w:t>
      </w:r>
      <w:r>
        <w:t>, H</w:t>
      </w:r>
      <w:r>
        <w:rPr>
          <w:vertAlign w:val="subscript"/>
        </w:rPr>
        <w:t>2</w:t>
      </w:r>
      <w:r>
        <w:t>S</w:t>
      </w:r>
      <w:r w:rsidRPr="00DD06C8">
        <w:t>… cũng sẽ dần dần tăng. Chúng ta có thể thông qua sự biến động của các loại khí này để theo dõi quá trình bảo quản của nông sản</w:t>
      </w:r>
      <w:r w:rsidR="001C42B0">
        <w:t xml:space="preserve"> [4]</w:t>
      </w:r>
      <w:r w:rsidRPr="00DD06C8">
        <w:t>.</w:t>
      </w:r>
    </w:p>
    <w:p w:rsidR="00DD06C8" w:rsidRDefault="00DD06C8" w:rsidP="00DD06C8">
      <w:pPr>
        <w:pStyle w:val="Heading3"/>
      </w:pPr>
      <w:bookmarkStart w:id="42" w:name="_Toc121185988"/>
      <w:bookmarkStart w:id="43" w:name="_Toc121204486"/>
      <w:bookmarkStart w:id="44" w:name="_Toc121222284"/>
      <w:r>
        <w:t>2.1.1. Nhiệt độ, độ ẩm</w:t>
      </w:r>
      <w:bookmarkEnd w:id="42"/>
      <w:bookmarkEnd w:id="43"/>
      <w:bookmarkEnd w:id="44"/>
    </w:p>
    <w:p w:rsidR="00DD06C8" w:rsidRDefault="00DD06C8" w:rsidP="00DD06C8">
      <w:pPr>
        <w:spacing w:line="276" w:lineRule="auto"/>
      </w:pPr>
      <w:r>
        <w:t>Nhiệt độ và độ ẩm là yếu tố chủ yếu ảnh hưởng quá trình sống của rau quả, là yếu tố rất quan trọng có tính chất quyết định thời hạn bảo quản nguyên liệu</w:t>
      </w:r>
      <w:r w:rsidR="00C11989">
        <w:t>,</w:t>
      </w:r>
      <w:r>
        <w:t xml:space="preserve"> thực phẩm đặc biệt là thực phẩm tươi. Nhiệt độ bảo quản càng thấp thì sự tổn thất, sự giảm phẩm chất càng thấp. Nhiệt độ thấp thích hợp với rau quả sẽ làm tăng thời gian bảo quản và giảm tổn thất cho rau quả vì nó làm chậm sự phát triển của vi sinh vật. Sự thay đổi nhiệt độ trước hết ảnh hưởng đến cường độ hô hấp. Nhiệt độ càng cao, tốc độ các phản ứng sinh hoá xảy ra trong thực phẩm cũng càng cao được thể hiện qua cường độ hô hấ</w:t>
      </w:r>
      <w:r w:rsidR="004F0587">
        <w:t>p [5</w:t>
      </w:r>
      <w:r>
        <w:t>]. Sẽ có 2/3 lượng nhiệt trong quá trình hô hấp được tải ra ngoài môi trường, 1/3 lượng nhiệt còn lại được dung vào các quá trình trao đổi chất bên trong tế bào [</w:t>
      </w:r>
      <w:r w:rsidR="004F0587">
        <w:t>6</w:t>
      </w:r>
      <w:r>
        <w:t>].</w:t>
      </w:r>
    </w:p>
    <w:p w:rsidR="00F25BC1" w:rsidRDefault="00DD06C8" w:rsidP="004F0587">
      <w:pPr>
        <w:spacing w:line="276" w:lineRule="auto"/>
      </w:pPr>
      <w:r>
        <w:t>Nếu nhiệt độ quá cao hoặc thấp sẽ gây ra trạng thái rối loạn sinh lý ở nông sản. Trạng thái này gọi là tổn thương nhiệt xảy ra khi nông sản gặp nhiệt độ quá cao hoặc quá thấp sẽ gây ra hiện tượng trương nước, rối loạn hô hấp, vô hiệu hoá quá trình chín của quả, tạo ra các vết lõm trên vỏ nông sản, các mảng nâu, đen trên vỏ hoặc phía bên trong nông sản [</w:t>
      </w:r>
      <w:r w:rsidR="004F0587">
        <w:t>7</w:t>
      </w:r>
      <w:r>
        <w:t>].</w:t>
      </w:r>
    </w:p>
    <w:p w:rsidR="00DD06C8" w:rsidRDefault="00DD06C8" w:rsidP="004F0587">
      <w:pPr>
        <w:spacing w:line="276" w:lineRule="auto"/>
      </w:pPr>
      <w:r>
        <w:rPr>
          <w:noProof/>
        </w:rPr>
        <w:lastRenderedPageBreak/>
        <w:drawing>
          <wp:inline distT="0" distB="0" distL="114300" distR="114300" wp14:anchorId="387DF506" wp14:editId="532DB375">
            <wp:extent cx="5394325" cy="1547495"/>
            <wp:effectExtent l="0" t="0" r="635" b="698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5"/>
                    <a:stretch>
                      <a:fillRect/>
                    </a:stretch>
                  </pic:blipFill>
                  <pic:spPr>
                    <a:xfrm>
                      <a:off x="0" y="0"/>
                      <a:ext cx="5394325" cy="1547495"/>
                    </a:xfrm>
                    <a:prstGeom prst="rect">
                      <a:avLst/>
                    </a:prstGeom>
                    <a:noFill/>
                    <a:ln>
                      <a:noFill/>
                    </a:ln>
                  </pic:spPr>
                </pic:pic>
              </a:graphicData>
            </a:graphic>
          </wp:inline>
        </w:drawing>
      </w:r>
      <w:r>
        <w:t xml:space="preserve"> </w:t>
      </w:r>
    </w:p>
    <w:p w:rsidR="004F0587" w:rsidRDefault="004F0587" w:rsidP="004F0587">
      <w:pPr>
        <w:pStyle w:val="Heading5"/>
      </w:pPr>
      <w:bookmarkStart w:id="45" w:name="_Toc121222653"/>
      <w:r>
        <w:t xml:space="preserve">Hình </w:t>
      </w:r>
      <w:r w:rsidR="00994893">
        <w:t>2.1</w:t>
      </w:r>
      <w:r>
        <w:t xml:space="preserve">. Hình ảnh trái cây </w:t>
      </w:r>
      <w:r w:rsidR="00924B7B">
        <w:t>bị</w:t>
      </w:r>
      <w:r w:rsidR="00514DD0">
        <w:t xml:space="preserve"> hư hỏng</w:t>
      </w:r>
      <w:r w:rsidR="00924B7B">
        <w:t xml:space="preserve"> </w:t>
      </w:r>
      <w:r w:rsidR="00271D8F">
        <w:t xml:space="preserve">do </w:t>
      </w:r>
      <w:r w:rsidR="00924B7B">
        <w:t>nhiệt</w:t>
      </w:r>
      <w:r w:rsidR="00271D8F">
        <w:t xml:space="preserve"> độ quá cao hoặc quá thấp</w:t>
      </w:r>
      <w:r w:rsidR="00924B7B">
        <w:t xml:space="preserve"> </w:t>
      </w:r>
      <w:r>
        <w:t>[5]</w:t>
      </w:r>
      <w:r w:rsidR="003D753A">
        <w:t>.</w:t>
      </w:r>
      <w:bookmarkEnd w:id="45"/>
    </w:p>
    <w:p w:rsidR="00DD06C8" w:rsidRDefault="00DD06C8" w:rsidP="00DD06C8">
      <w:pPr>
        <w:spacing w:line="276" w:lineRule="auto"/>
        <w:rPr>
          <w:rFonts w:eastAsia="Open Sans" w:cs="Times New Roman"/>
          <w:szCs w:val="26"/>
          <w:shd w:val="clear" w:color="auto" w:fill="FFFFFF"/>
        </w:rPr>
      </w:pPr>
      <w:r>
        <w:rPr>
          <w:rFonts w:eastAsia="Open Sans" w:cs="Times New Roman"/>
          <w:color w:val="111111"/>
          <w:szCs w:val="26"/>
          <w:shd w:val="clear" w:color="auto" w:fill="FFFFFF"/>
        </w:rPr>
        <w:t xml:space="preserve"> Đối với nhiều vi khuẩn, điều kiện phát triển tối ưu được tìm thấy ở nhiệt độ trên 0 ° C, trong khi những loài khác có thể tiếp tục sinh sôi ở nhiệt độ thấp hơn, thậm chí xuống tới –12 ° C [</w:t>
      </w:r>
      <w:r w:rsidR="00F25BC1">
        <w:rPr>
          <w:rFonts w:eastAsia="Open Sans" w:cs="Times New Roman"/>
          <w:color w:val="111111"/>
          <w:szCs w:val="26"/>
          <w:shd w:val="clear" w:color="auto" w:fill="FFFFFF"/>
        </w:rPr>
        <w:t>8</w:t>
      </w:r>
      <w:r>
        <w:rPr>
          <w:rFonts w:eastAsia="Open Sans" w:cs="Times New Roman"/>
          <w:color w:val="111111"/>
          <w:szCs w:val="26"/>
          <w:shd w:val="clear" w:color="auto" w:fill="FFFFFF"/>
        </w:rPr>
        <w:t>].</w:t>
      </w:r>
      <w:r>
        <w:rPr>
          <w:rFonts w:eastAsia="Open Sans" w:cs="Times New Roman"/>
          <w:szCs w:val="26"/>
          <w:shd w:val="clear" w:color="auto" w:fill="FFFFFF"/>
        </w:rPr>
        <w:t xml:space="preserve"> </w:t>
      </w:r>
      <w:r>
        <w:rPr>
          <w:rFonts w:eastAsia="sans-serif" w:cs="Times New Roman"/>
          <w:szCs w:val="26"/>
          <w:shd w:val="clear" w:color="auto" w:fill="FFFFFF"/>
        </w:rPr>
        <w:t>Nhiệt độ càng thấp thì vi khuẩn càng phát triển chậm. Do đó làm lạnh là một biện pháp rất có hiệu quả để bảo quản thực phẩm. Càng giữ lâu càng phải làm lạnh sâu. Tùy mức độ và khối lượng thực phẩm cần bảo quản và thời gian bảo quản mà người ta dùng các phương tiện khác nhau như tủ lạnh thường, tủ lạnh sâu (deep freezer, congelator), nhà lạnh, toa lạnh di động...</w:t>
      </w:r>
      <w:r>
        <w:rPr>
          <w:rFonts w:eastAsia="sans-serif" w:cs="Times New Roman"/>
          <w:szCs w:val="26"/>
          <w:shd w:val="clear" w:color="auto" w:fill="FFFFFF"/>
        </w:rPr>
        <w:br/>
        <w:t>Thực phẩm có tính chất chung là dẫn nhiệt rất kém, do đó với một khối lượng lớn thì nhiệt độ bề mặt và nhiệt độ ở sâu bên trong có thể chênh nhau rất nhiều. Làm lạnh không đủ sâu thì phần bên trong của khối thực phẩm không lạnh, vi khuẩn vẫn phát triển và làm hỏng thực phẩm. Tuy nhiên, nhiệt độ quá thấp không hẳn đã kéo dài được thời hạn bảo quản vì hai lý do: Một là, nếu nhiệt độ bảo quản thấp hơn nhiệt độ đóng băng của dịch bào thì rau quả sẽ bị đóng băng, tế bào thực vật sẽ bị phá huỷ và quá trình sống bị đình chỉ. Khi đó rau quả sẽ tồn tại ở dạng sản phẩm lạnh đông chứ không phải dạng tươi như mong muốn [</w:t>
      </w:r>
      <w:r w:rsidR="00F25BC1">
        <w:rPr>
          <w:rFonts w:eastAsia="sans-serif" w:cs="Times New Roman"/>
          <w:szCs w:val="26"/>
          <w:shd w:val="clear" w:color="auto" w:fill="FFFFFF"/>
        </w:rPr>
        <w:t>6</w:t>
      </w:r>
      <w:r>
        <w:rPr>
          <w:rFonts w:eastAsia="sans-serif" w:cs="Times New Roman"/>
          <w:szCs w:val="26"/>
          <w:shd w:val="clear" w:color="auto" w:fill="FFFFFF"/>
        </w:rPr>
        <w:t>].</w:t>
      </w:r>
    </w:p>
    <w:p w:rsidR="00DD06C8" w:rsidRDefault="00DD06C8" w:rsidP="00DD06C8">
      <w:pPr>
        <w:spacing w:line="276" w:lineRule="auto"/>
        <w:ind w:firstLine="360"/>
      </w:pPr>
      <w:r>
        <w:rPr>
          <w:rFonts w:eastAsia="SimSun" w:cs="Times New Roman"/>
          <w:color w:val="000000"/>
          <w:szCs w:val="26"/>
          <w:lang w:eastAsia="zh-CN" w:bidi="ar"/>
        </w:rPr>
        <w:t xml:space="preserve">Độ ẩm là lượng hơi nước chứa trong không khí. </w:t>
      </w:r>
      <w:r>
        <w:t xml:space="preserve">Độ ẩm cũng là một yếu tố quan trọng trong quá trình bảo quản sản phẩm. Độ ẩm môi trường càng thấp cường độ hô hấp và tốc độ bay hơi nước càng cao sẽ dẫn đến khối lượng nông sản giảm, rau củ quả có thể bị héo và là môi trường bất lợi đối với vi sinh vật, hạn chế xuất hiện bệnh trên rau quả. </w:t>
      </w:r>
      <w:r>
        <w:rPr>
          <w:rFonts w:eastAsia="sans-serif" w:cs="Times New Roman"/>
          <w:color w:val="1F2125"/>
          <w:szCs w:val="26"/>
          <w:shd w:val="clear" w:color="auto" w:fill="FFFFFF"/>
        </w:rPr>
        <w:t>Không phải nông sản nào cũng sẽ bảo quản dưới điều kiện độ ẩm giống nhau</w:t>
      </w:r>
      <w:r>
        <w:t>. Với rau thời gian bảo quản ngắn, độ ẩm nên duy trì 90-95%, với quả thì khoảng 80-90%.</w:t>
      </w:r>
    </w:p>
    <w:p w:rsidR="00DD06C8" w:rsidRDefault="00DD06C8" w:rsidP="00DD06C8">
      <w:pPr>
        <w:spacing w:line="276" w:lineRule="auto"/>
        <w:ind w:firstLine="450"/>
        <w:jc w:val="left"/>
        <w:rPr>
          <w:szCs w:val="26"/>
        </w:rPr>
      </w:pPr>
      <w:r>
        <w:rPr>
          <w:rFonts w:eastAsia="SimSun" w:cs="Times New Roman"/>
          <w:color w:val="000000"/>
          <w:szCs w:val="26"/>
          <w:lang w:eastAsia="zh-CN" w:bidi="ar"/>
        </w:rPr>
        <w:t xml:space="preserve"> Người ta chia độ ẩm thành 3 loại là: </w:t>
      </w:r>
    </w:p>
    <w:p w:rsidR="00DD06C8" w:rsidRPr="00797633" w:rsidRDefault="00DD06C8" w:rsidP="00D16A7D">
      <w:pPr>
        <w:pStyle w:val="ListParagraph"/>
        <w:numPr>
          <w:ilvl w:val="0"/>
          <w:numId w:val="21"/>
        </w:numPr>
        <w:spacing w:line="276" w:lineRule="auto"/>
      </w:pPr>
      <w:r w:rsidRPr="00797633">
        <w:t>Độ ẩm tuyệt đối là lượng hơi nước có trong không khí tính bằng gam/m3</w:t>
      </w:r>
      <w:r w:rsidR="00D16A7D">
        <w:t xml:space="preserve"> </w:t>
      </w:r>
      <w:r w:rsidRPr="00797633">
        <w:t xml:space="preserve">vào thời điểm nhất định và ở nhiệt độ nhất định. </w:t>
      </w:r>
    </w:p>
    <w:p w:rsidR="00DD06C8" w:rsidRPr="00797633" w:rsidRDefault="00DD06C8" w:rsidP="00D16A7D">
      <w:pPr>
        <w:pStyle w:val="ListParagraph"/>
        <w:numPr>
          <w:ilvl w:val="0"/>
          <w:numId w:val="21"/>
        </w:numPr>
        <w:spacing w:line="276" w:lineRule="auto"/>
      </w:pPr>
      <w:r w:rsidRPr="00797633">
        <w:t xml:space="preserve">Độ ẩm cực đại hay độ ẩm bão hoà là lượng hơi nước bão hòa trong không khí tính bằng gam/m3. </w:t>
      </w:r>
    </w:p>
    <w:p w:rsidR="00DD06C8" w:rsidRDefault="00DD06C8" w:rsidP="00D16A7D">
      <w:pPr>
        <w:pStyle w:val="ListParagraph"/>
        <w:numPr>
          <w:ilvl w:val="0"/>
          <w:numId w:val="21"/>
        </w:numPr>
        <w:spacing w:line="276" w:lineRule="auto"/>
      </w:pPr>
      <w:r w:rsidRPr="00797633">
        <w:t>Độ ẩm tương đối là tỷ lệ phần trăm giữa độ ẩm tuyệt đối và độ ẩm bão hoà</w:t>
      </w:r>
      <w:r>
        <w:t xml:space="preserve"> [</w:t>
      </w:r>
      <w:r w:rsidR="00F25BC1">
        <w:t>5</w:t>
      </w:r>
      <w:r>
        <w:t>]</w:t>
      </w:r>
      <w:r w:rsidRPr="00797633">
        <w:t xml:space="preserve">. </w:t>
      </w:r>
    </w:p>
    <w:p w:rsidR="00BD3DC5" w:rsidRPr="00BD3DC5" w:rsidRDefault="00BD3DC5" w:rsidP="00BD3DC5">
      <w:pPr>
        <w:pStyle w:val="Heading3"/>
      </w:pPr>
      <w:bookmarkStart w:id="46" w:name="_Toc121185989"/>
      <w:bookmarkStart w:id="47" w:name="_Toc121204487"/>
      <w:bookmarkStart w:id="48" w:name="_Toc121222285"/>
      <w:r>
        <w:lastRenderedPageBreak/>
        <w:t>2.1.</w:t>
      </w:r>
      <w:r w:rsidR="00DD06C8">
        <w:t>2</w:t>
      </w:r>
      <w:r>
        <w:t>. Khí CO</w:t>
      </w:r>
      <w:r>
        <w:rPr>
          <w:vertAlign w:val="subscript"/>
        </w:rPr>
        <w:t>2</w:t>
      </w:r>
      <w:bookmarkEnd w:id="46"/>
      <w:bookmarkEnd w:id="47"/>
      <w:bookmarkEnd w:id="48"/>
    </w:p>
    <w:p w:rsidR="00BD3DC5" w:rsidRPr="00BE5AAE" w:rsidRDefault="00BD3DC5" w:rsidP="00BD3DC5">
      <w:pPr>
        <w:spacing w:line="276" w:lineRule="auto"/>
        <w:rPr>
          <w:rFonts w:eastAsia="SimSun" w:cs="Times New Roman"/>
          <w:color w:val="000000"/>
          <w:szCs w:val="26"/>
        </w:rPr>
      </w:pPr>
      <w:r w:rsidRPr="00BE5AAE">
        <w:rPr>
          <w:rFonts w:cs="Times New Roman"/>
          <w:szCs w:val="26"/>
        </w:rPr>
        <w:t>Khí CO</w:t>
      </w:r>
      <w:r w:rsidRPr="00BE5AAE">
        <w:rPr>
          <w:rFonts w:cs="Times New Roman"/>
          <w:szCs w:val="26"/>
          <w:vertAlign w:val="subscript"/>
        </w:rPr>
        <w:t>2</w:t>
      </w:r>
      <w:r w:rsidRPr="00BE5AAE">
        <w:rPr>
          <w:rFonts w:cs="Times New Roman"/>
          <w:szCs w:val="26"/>
        </w:rPr>
        <w:t xml:space="preserve"> là một hợp chất hóa học có dạng khí khi ở điều kiện bình thường. Cấu tạo gồm 2 nguyên tố hóa học là cacbon và oxy. </w:t>
      </w:r>
      <w:r w:rsidRPr="00BE5AAE">
        <w:rPr>
          <w:rFonts w:eastAsia="SimSun" w:cs="Times New Roman"/>
          <w:color w:val="000000"/>
          <w:szCs w:val="26"/>
        </w:rPr>
        <w:t>CO</w:t>
      </w:r>
      <w:r w:rsidRPr="00BE5AAE">
        <w:rPr>
          <w:rFonts w:eastAsia="SimSun" w:cs="Times New Roman"/>
          <w:color w:val="000000"/>
          <w:szCs w:val="26"/>
          <w:vertAlign w:val="subscript"/>
        </w:rPr>
        <w:t>2</w:t>
      </w:r>
      <w:r w:rsidRPr="00BE5AAE">
        <w:rPr>
          <w:rFonts w:eastAsia="SimSun" w:cs="Times New Roman"/>
          <w:color w:val="000000"/>
          <w:szCs w:val="26"/>
        </w:rPr>
        <w:t> còn có tên gọi khác là than khí, anhidrit cacbon</w:t>
      </w:r>
      <w:r w:rsidR="001627A4">
        <w:rPr>
          <w:rFonts w:eastAsia="SimSun" w:cs="Times New Roman"/>
          <w:color w:val="000000"/>
          <w:szCs w:val="26"/>
        </w:rPr>
        <w:t>ic, khí cacbonic, dioxit cacbon</w:t>
      </w:r>
      <w:r w:rsidRPr="00BE5AAE">
        <w:rPr>
          <w:rFonts w:eastAsia="SimSun" w:cs="Times New Roman"/>
          <w:color w:val="000000"/>
          <w:szCs w:val="26"/>
        </w:rPr>
        <w:t>... là chất khí có vị hơi chua, ở điều kiện thường không có màu. Khi nguồn lửa tiếp xúc với khí cacbon dioxit, nó sẽ ngay tức khắc bị dập tắt.</w:t>
      </w:r>
    </w:p>
    <w:p w:rsidR="00BD3DC5" w:rsidRDefault="00BD3DC5" w:rsidP="00BD3DC5">
      <w:pPr>
        <w:spacing w:before="105" w:after="105" w:line="276" w:lineRule="auto"/>
        <w:ind w:left="122" w:firstLineChars="100" w:firstLine="260"/>
        <w:textAlignment w:val="baseline"/>
        <w:rPr>
          <w:rFonts w:eastAsia="Arial" w:cs="Times New Roman"/>
          <w:color w:val="000000"/>
          <w:szCs w:val="26"/>
        </w:rPr>
      </w:pPr>
      <w:r>
        <w:tab/>
      </w:r>
      <w:r>
        <w:rPr>
          <w:rFonts w:eastAsia="Arial" w:cs="Times New Roman"/>
          <w:color w:val="000000"/>
          <w:szCs w:val="26"/>
        </w:rPr>
        <w:t>CO</w:t>
      </w:r>
      <w:r>
        <w:rPr>
          <w:rFonts w:eastAsia="Arial" w:cs="Times New Roman"/>
          <w:color w:val="000000"/>
          <w:szCs w:val="26"/>
          <w:vertAlign w:val="subscript"/>
        </w:rPr>
        <w:t>2</w:t>
      </w:r>
      <w:r>
        <w:rPr>
          <w:rFonts w:eastAsia="Arial" w:cs="Times New Roman"/>
          <w:color w:val="000000"/>
          <w:szCs w:val="26"/>
        </w:rPr>
        <w:t xml:space="preserve"> là sản phẩm cháy của các hợp chất hữu cơ và hoạt động hô hấp của các sinh vật sống hiếu khí và còn là kết quả của sự lên mên của một số vi sinh vật và hô hấp của tế bào. Thực vật hấp thu CO</w:t>
      </w:r>
      <w:r>
        <w:rPr>
          <w:rFonts w:eastAsia="Arial" w:cs="Times New Roman"/>
          <w:color w:val="000000"/>
          <w:szCs w:val="26"/>
          <w:vertAlign w:val="subscript"/>
        </w:rPr>
        <w:t>2</w:t>
      </w:r>
      <w:r>
        <w:rPr>
          <w:rFonts w:eastAsia="Arial" w:cs="Times New Roman"/>
          <w:color w:val="000000"/>
          <w:szCs w:val="26"/>
        </w:rPr>
        <w:t> để quang hợp để tạo thành cacbonhydrat và giải phóng khí oxy. Quá trình phân hủy xác động vật cũng tạo ra khí cacbon didoxit. Khí thải công nghiệp, quá trình đốt nhiên liệu, đốt xăng của các phương tiện giao thông vận tải, hoạt động đun nấu trong sinh hoạt, đốt phá rừng bừa bãi… cũng là nguồn sinh ra khí cacbonic.</w:t>
      </w:r>
    </w:p>
    <w:p w:rsidR="00BD3DC5" w:rsidRDefault="00BD3DC5" w:rsidP="00BD3DC5">
      <w:pPr>
        <w:spacing w:before="105" w:after="105" w:line="276" w:lineRule="auto"/>
        <w:ind w:left="122" w:firstLine="719"/>
        <w:textAlignment w:val="baseline"/>
        <w:rPr>
          <w:rFonts w:cs="Times New Roman"/>
          <w:szCs w:val="26"/>
        </w:rPr>
      </w:pPr>
      <w:r>
        <w:rPr>
          <w:rFonts w:eastAsia="SimSun" w:cs="Times New Roman"/>
          <w:color w:val="000000"/>
          <w:szCs w:val="26"/>
        </w:rPr>
        <w:t>Trong công nghiệp, CO</w:t>
      </w:r>
      <w:r>
        <w:rPr>
          <w:rFonts w:eastAsia="SimSun" w:cs="Times New Roman"/>
          <w:color w:val="000000"/>
          <w:szCs w:val="26"/>
          <w:vertAlign w:val="subscript"/>
        </w:rPr>
        <w:t>2</w:t>
      </w:r>
      <w:r>
        <w:rPr>
          <w:rFonts w:eastAsia="SimSun" w:cs="Times New Roman"/>
          <w:color w:val="000000"/>
          <w:szCs w:val="26"/>
        </w:rPr>
        <w:t xml:space="preserve"> được sản xuất từ những khí sinh ra trong quá trình lên men rượu bia, phân hủy chất béo, sản xuất hóa chất như amoniac, tổng hợp methanol hoặc từ khói của các nhà máy đốt than công nghiệp. </w:t>
      </w:r>
      <w:r>
        <w:rPr>
          <w:rFonts w:eastAsia="Arial" w:cs="Times New Roman"/>
          <w:color w:val="000000"/>
          <w:szCs w:val="26"/>
        </w:rPr>
        <w:t>Với ngành công nghiệp thực phẩm, việc lưu trữ và bảo quản các sản phẩm đông lạnh rất cần đến CO</w:t>
      </w:r>
      <w:r>
        <w:rPr>
          <w:rFonts w:eastAsia="Arial" w:cs="Times New Roman"/>
          <w:color w:val="000000"/>
          <w:szCs w:val="26"/>
          <w:vertAlign w:val="subscript"/>
        </w:rPr>
        <w:t>2</w:t>
      </w:r>
      <w:r>
        <w:rPr>
          <w:rFonts w:eastAsia="Arial" w:cs="Times New Roman"/>
          <w:color w:val="000000"/>
          <w:szCs w:val="26"/>
        </w:rPr>
        <w:t>, chúng sẽ được được nén thành băng khô và sử dụng như chất làm lạnh. Với công nghiệp nước giả khát, khí CO</w:t>
      </w:r>
      <w:r>
        <w:rPr>
          <w:rFonts w:eastAsia="Arial" w:cs="Times New Roman"/>
          <w:color w:val="000000"/>
          <w:szCs w:val="26"/>
          <w:vertAlign w:val="subscript"/>
        </w:rPr>
        <w:t>2</w:t>
      </w:r>
      <w:r>
        <w:rPr>
          <w:rFonts w:eastAsia="Arial" w:cs="Times New Roman"/>
          <w:color w:val="000000"/>
          <w:szCs w:val="26"/>
        </w:rPr>
        <w:t xml:space="preserve"> được sử dụng để tạo gas cho một số loại nướ</w:t>
      </w:r>
      <w:r w:rsidR="00250371">
        <w:rPr>
          <w:rFonts w:eastAsia="Arial" w:cs="Times New Roman"/>
          <w:color w:val="000000"/>
          <w:szCs w:val="26"/>
        </w:rPr>
        <w:t>c như pepsi, coca, 7up</w:t>
      </w:r>
      <w:r>
        <w:rPr>
          <w:rFonts w:eastAsia="Arial" w:cs="Times New Roman"/>
          <w:color w:val="000000"/>
          <w:szCs w:val="26"/>
        </w:rPr>
        <w:t>… [</w:t>
      </w:r>
      <w:r w:rsidR="0003558A">
        <w:rPr>
          <w:rFonts w:eastAsia="Arial" w:cs="Times New Roman"/>
          <w:color w:val="000000"/>
          <w:szCs w:val="26"/>
        </w:rPr>
        <w:t>9</w:t>
      </w:r>
      <w:r>
        <w:rPr>
          <w:rFonts w:eastAsia="Arial" w:cs="Times New Roman"/>
          <w:color w:val="000000"/>
          <w:szCs w:val="26"/>
        </w:rPr>
        <w:t>].</w:t>
      </w:r>
    </w:p>
    <w:p w:rsidR="00BD3DC5" w:rsidRPr="00235BB5" w:rsidRDefault="00BD3DC5" w:rsidP="00BD3DC5">
      <w:pPr>
        <w:spacing w:line="276" w:lineRule="auto"/>
        <w:ind w:firstLine="720"/>
        <w:rPr>
          <w:rFonts w:cs="Times New Roman"/>
          <w:sz w:val="28"/>
          <w:szCs w:val="28"/>
          <w:vertAlign w:val="subscript"/>
        </w:rPr>
      </w:pPr>
      <w:r>
        <w:t>Trãi qua nhiều cuộc nghiên cứu cho thấy trong quá trình rau củ chín mùi gần thối mục (phân hủy sinh học) sẽ thải ra khí CO</w:t>
      </w:r>
      <w:r>
        <w:rPr>
          <w:vertAlign w:val="subscript"/>
        </w:rPr>
        <w:t>2</w:t>
      </w:r>
      <w:r>
        <w:t xml:space="preserve"> do hô hấp mạnh hút vào khí O</w:t>
      </w:r>
      <w:r>
        <w:rPr>
          <w:vertAlign w:val="subscript"/>
        </w:rPr>
        <w:t xml:space="preserve">2 </w:t>
      </w:r>
      <w:r>
        <w:t xml:space="preserve">trong môi trường bảo quản. </w:t>
      </w:r>
      <w:r>
        <w:rPr>
          <w:rFonts w:cs="Times New Roman"/>
          <w:sz w:val="28"/>
          <w:szCs w:val="28"/>
        </w:rPr>
        <w:t>Khi trái cây càng chín mùi sẽ càng thải ra nhiều khí CO</w:t>
      </w:r>
      <w:r>
        <w:rPr>
          <w:rFonts w:cs="Times New Roman"/>
          <w:sz w:val="28"/>
          <w:szCs w:val="28"/>
          <w:vertAlign w:val="subscript"/>
        </w:rPr>
        <w:t>2</w:t>
      </w:r>
      <w:r>
        <w:rPr>
          <w:rFonts w:cs="Times New Roman"/>
          <w:sz w:val="28"/>
          <w:szCs w:val="28"/>
        </w:rPr>
        <w:t xml:space="preserve"> do các thành phần chất hóa học trong rau củ bị phân hủy tạo ra. </w:t>
      </w:r>
      <w:r>
        <w:t>Hàm lượng khí CO</w:t>
      </w:r>
      <w:r>
        <w:rPr>
          <w:vertAlign w:val="subscript"/>
        </w:rPr>
        <w:t>2</w:t>
      </w:r>
      <w:r>
        <w:t xml:space="preserve"> quá cao sẽ gây tổn thương cho một số rau củ quả trong quá trình bảo quản. Ví dụ như quả chuối bị tổn thương CO</w:t>
      </w:r>
      <w:r>
        <w:rPr>
          <w:vertAlign w:val="subscript"/>
        </w:rPr>
        <w:t>2</w:t>
      </w:r>
      <w:r>
        <w:t xml:space="preserve"> khi chín vỏ quả có màu xanh vàng xỉn, sau đó vỏ xuất hiện những đốm đỏ do sự tích luỹ sắc tố anthocyanine. Ta có thể giảm cường độ hô hấp của rau củ quả bằng cách thay đổi thành phần khí quyển dẫn đến quá trình chính chậm lại. Thông qua việc tăng hàm lượng CO</w:t>
      </w:r>
      <w:r>
        <w:rPr>
          <w:vertAlign w:val="subscript"/>
        </w:rPr>
        <w:t xml:space="preserve">2 </w:t>
      </w:r>
      <w:r>
        <w:t>và giảm O</w:t>
      </w:r>
      <w:r>
        <w:rPr>
          <w:vertAlign w:val="subscript"/>
        </w:rPr>
        <w:t xml:space="preserve">2 </w:t>
      </w:r>
      <w:r>
        <w:t>trong khí quyển có tác dụng hạn chế hô hấp của rau quả. Khi hàm lượng CO</w:t>
      </w:r>
      <w:r>
        <w:rPr>
          <w:vertAlign w:val="subscript"/>
        </w:rPr>
        <w:t>2</w:t>
      </w:r>
      <w:r>
        <w:t xml:space="preserve"> tăng lên 3-5% và lượng O</w:t>
      </w:r>
      <w:r>
        <w:rPr>
          <w:vertAlign w:val="subscript"/>
        </w:rPr>
        <w:t>2</w:t>
      </w:r>
      <w:r>
        <w:t xml:space="preserve"> giảm đi tương ứng (chỉ còn 16-18%) thì thời gian bảo quản có thể tăng gấp 3-4 lần so với bảo quản bằng không khí bình thường. Ngược lại, nếu hàm lượng CO</w:t>
      </w:r>
      <w:r>
        <w:rPr>
          <w:vertAlign w:val="subscript"/>
        </w:rPr>
        <w:t>2</w:t>
      </w:r>
      <w:r>
        <w:t xml:space="preserve"> tăng lên &gt;10% sẽ dẫn đến rau củ quả bị thâm đen, thối hỏ</w:t>
      </w:r>
      <w:r w:rsidR="00924B7B">
        <w:t>ng</w:t>
      </w:r>
      <w:r>
        <w:t xml:space="preserve"> [</w:t>
      </w:r>
      <w:r w:rsidR="0003558A">
        <w:t>10</w:t>
      </w:r>
      <w:r>
        <w:t>]</w:t>
      </w:r>
      <w:r w:rsidR="00924B7B">
        <w:t>.</w:t>
      </w:r>
    </w:p>
    <w:p w:rsidR="00D16A7D" w:rsidRDefault="00D16A7D">
      <w:pPr>
        <w:spacing w:before="0" w:after="0" w:line="240" w:lineRule="auto"/>
        <w:ind w:firstLine="0"/>
        <w:jc w:val="left"/>
        <w:rPr>
          <w:rFonts w:eastAsiaTheme="majorEastAsia" w:cstheme="majorBidi"/>
        </w:rPr>
      </w:pPr>
      <w:bookmarkStart w:id="49" w:name="_Toc117783142"/>
      <w:r>
        <w:br w:type="page"/>
      </w:r>
    </w:p>
    <w:p w:rsidR="00BD3DC5" w:rsidRDefault="00BD3DC5" w:rsidP="00BD3DC5">
      <w:pPr>
        <w:pStyle w:val="Heading6"/>
      </w:pPr>
      <w:bookmarkStart w:id="50" w:name="_Toc121222752"/>
      <w:r>
        <w:lastRenderedPageBreak/>
        <w:t>Bả</w:t>
      </w:r>
      <w:r w:rsidR="00994893">
        <w:t>ng 2.1</w:t>
      </w:r>
      <w:r>
        <w:t>. Thống kê cường độ hô hấp để phân loại rau trái thành các nhóm hô hấp</w:t>
      </w:r>
      <w:bookmarkEnd w:id="49"/>
      <w:r w:rsidR="00E123CF">
        <w:t xml:space="preserve"> [11]</w:t>
      </w:r>
      <w:r>
        <w:t>.</w:t>
      </w:r>
      <w:bookmarkEnd w:id="50"/>
    </w:p>
    <w:tbl>
      <w:tblPr>
        <w:tblW w:w="8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977"/>
        <w:gridCol w:w="3855"/>
      </w:tblGrid>
      <w:tr w:rsidR="00BD3DC5" w:rsidTr="00D84C38">
        <w:tc>
          <w:tcPr>
            <w:tcW w:w="1838" w:type="dxa"/>
            <w:vAlign w:val="center"/>
          </w:tcPr>
          <w:p w:rsidR="00BD3DC5" w:rsidRDefault="00BD3DC5" w:rsidP="00DD14EE">
            <w:pPr>
              <w:spacing w:line="276" w:lineRule="auto"/>
              <w:ind w:firstLine="0"/>
              <w:jc w:val="center"/>
              <w:rPr>
                <w:b/>
              </w:rPr>
            </w:pPr>
            <w:r>
              <w:rPr>
                <w:b/>
              </w:rPr>
              <w:t>Nhóm hô hấp</w:t>
            </w:r>
          </w:p>
        </w:tc>
        <w:tc>
          <w:tcPr>
            <w:tcW w:w="2977" w:type="dxa"/>
            <w:vAlign w:val="center"/>
          </w:tcPr>
          <w:p w:rsidR="00BD3DC5" w:rsidRPr="00D84C38" w:rsidRDefault="00BD3DC5" w:rsidP="00D84C38">
            <w:pPr>
              <w:spacing w:before="0" w:after="0"/>
              <w:ind w:firstLine="0"/>
              <w:jc w:val="left"/>
              <w:rPr>
                <w:b/>
                <w:color w:val="000000" w:themeColor="text1"/>
              </w:rPr>
            </w:pPr>
            <w:r w:rsidRPr="00D84C38">
              <w:rPr>
                <w:b/>
                <w:color w:val="000000" w:themeColor="text1"/>
              </w:rPr>
              <w:t>Cường độ hô hấp ở</w:t>
            </w:r>
            <w:r w:rsidR="00D84C38">
              <w:rPr>
                <w:b/>
                <w:color w:val="000000" w:themeColor="text1"/>
              </w:rPr>
              <w:t xml:space="preserve"> </w:t>
            </w:r>
            <w:r w:rsidRPr="00D84C38">
              <w:rPr>
                <w:b/>
                <w:color w:val="000000" w:themeColor="text1"/>
              </w:rPr>
              <w:t>5oC</w:t>
            </w:r>
          </w:p>
          <w:p w:rsidR="00BD3DC5" w:rsidRPr="003752CD" w:rsidRDefault="00BD3DC5" w:rsidP="00D84C38">
            <w:pPr>
              <w:spacing w:before="0" w:after="0"/>
              <w:ind w:firstLine="0"/>
              <w:jc w:val="center"/>
            </w:pPr>
            <w:r w:rsidRPr="00D84C38">
              <w:rPr>
                <w:b/>
                <w:color w:val="000000" w:themeColor="text1"/>
              </w:rPr>
              <w:t>mg CO2/kg.h</w:t>
            </w:r>
          </w:p>
        </w:tc>
        <w:tc>
          <w:tcPr>
            <w:tcW w:w="3855" w:type="dxa"/>
            <w:vAlign w:val="center"/>
          </w:tcPr>
          <w:p w:rsidR="00BD3DC5" w:rsidRDefault="00BD3DC5" w:rsidP="00DD14EE">
            <w:pPr>
              <w:spacing w:line="276" w:lineRule="auto"/>
              <w:ind w:firstLine="0"/>
              <w:jc w:val="center"/>
              <w:rPr>
                <w:b/>
              </w:rPr>
            </w:pPr>
            <w:r>
              <w:rPr>
                <w:b/>
              </w:rPr>
              <w:t>Rau trái</w:t>
            </w:r>
          </w:p>
        </w:tc>
      </w:tr>
      <w:tr w:rsidR="00BD3DC5" w:rsidTr="00D84C38">
        <w:tc>
          <w:tcPr>
            <w:tcW w:w="1838" w:type="dxa"/>
            <w:vAlign w:val="center"/>
          </w:tcPr>
          <w:p w:rsidR="00BD3DC5" w:rsidRDefault="00BD3DC5" w:rsidP="00DD14EE">
            <w:pPr>
              <w:spacing w:line="276" w:lineRule="auto"/>
              <w:ind w:firstLine="0"/>
              <w:jc w:val="center"/>
            </w:pPr>
            <w:r>
              <w:t>Rất thấp</w:t>
            </w:r>
          </w:p>
        </w:tc>
        <w:tc>
          <w:tcPr>
            <w:tcW w:w="2977" w:type="dxa"/>
            <w:vAlign w:val="center"/>
          </w:tcPr>
          <w:p w:rsidR="00BD3DC5" w:rsidRDefault="00BD3DC5" w:rsidP="00DD14EE">
            <w:pPr>
              <w:spacing w:line="276" w:lineRule="auto"/>
              <w:ind w:firstLine="0"/>
              <w:jc w:val="center"/>
            </w:pPr>
            <w:r>
              <w:t>&lt;5</w:t>
            </w:r>
          </w:p>
        </w:tc>
        <w:tc>
          <w:tcPr>
            <w:tcW w:w="3855" w:type="dxa"/>
            <w:vAlign w:val="center"/>
          </w:tcPr>
          <w:p w:rsidR="00BD3DC5" w:rsidRDefault="00BD3DC5" w:rsidP="00DD14EE">
            <w:pPr>
              <w:spacing w:line="276" w:lineRule="auto"/>
              <w:ind w:firstLine="0"/>
              <w:jc w:val="center"/>
            </w:pPr>
            <w:r>
              <w:t>Hạt, rau trái khô</w:t>
            </w:r>
          </w:p>
        </w:tc>
      </w:tr>
      <w:tr w:rsidR="00BD3DC5" w:rsidTr="00D84C38">
        <w:tc>
          <w:tcPr>
            <w:tcW w:w="1838" w:type="dxa"/>
            <w:vAlign w:val="center"/>
          </w:tcPr>
          <w:p w:rsidR="00BD3DC5" w:rsidRDefault="00BD3DC5" w:rsidP="00DD14EE">
            <w:pPr>
              <w:spacing w:line="276" w:lineRule="auto"/>
              <w:ind w:firstLine="0"/>
              <w:jc w:val="center"/>
            </w:pPr>
            <w:r>
              <w:t>Thấp</w:t>
            </w:r>
          </w:p>
        </w:tc>
        <w:tc>
          <w:tcPr>
            <w:tcW w:w="2977" w:type="dxa"/>
            <w:vAlign w:val="center"/>
          </w:tcPr>
          <w:p w:rsidR="00BD3DC5" w:rsidRDefault="00BD3DC5" w:rsidP="00DD14EE">
            <w:pPr>
              <w:spacing w:line="276" w:lineRule="auto"/>
              <w:ind w:firstLine="0"/>
              <w:jc w:val="center"/>
            </w:pPr>
            <w:r>
              <w:t>5-10</w:t>
            </w:r>
          </w:p>
        </w:tc>
        <w:tc>
          <w:tcPr>
            <w:tcW w:w="3855" w:type="dxa"/>
            <w:vAlign w:val="center"/>
          </w:tcPr>
          <w:p w:rsidR="00BD3DC5" w:rsidRDefault="00BD3DC5" w:rsidP="00DD14EE">
            <w:pPr>
              <w:spacing w:line="276" w:lineRule="auto"/>
              <w:ind w:firstLine="0"/>
              <w:jc w:val="center"/>
            </w:pPr>
            <w:r>
              <w:t>Khoai lang, khoai tây, hành, tỏi, dưa hấu, táo, nho</w:t>
            </w:r>
          </w:p>
        </w:tc>
      </w:tr>
      <w:tr w:rsidR="00BD3DC5" w:rsidTr="00D84C38">
        <w:trPr>
          <w:trHeight w:val="595"/>
        </w:trPr>
        <w:tc>
          <w:tcPr>
            <w:tcW w:w="1838" w:type="dxa"/>
            <w:vAlign w:val="center"/>
          </w:tcPr>
          <w:p w:rsidR="00BD3DC5" w:rsidRDefault="00BD3DC5" w:rsidP="00DD14EE">
            <w:pPr>
              <w:spacing w:line="276" w:lineRule="auto"/>
              <w:ind w:firstLine="0"/>
              <w:jc w:val="center"/>
            </w:pPr>
            <w:r>
              <w:t>Trung bình</w:t>
            </w:r>
          </w:p>
        </w:tc>
        <w:tc>
          <w:tcPr>
            <w:tcW w:w="2977" w:type="dxa"/>
            <w:vAlign w:val="center"/>
          </w:tcPr>
          <w:p w:rsidR="00BD3DC5" w:rsidRDefault="00BD3DC5" w:rsidP="00DD14EE">
            <w:pPr>
              <w:spacing w:line="276" w:lineRule="auto"/>
              <w:ind w:firstLine="0"/>
              <w:jc w:val="center"/>
            </w:pPr>
            <w:r>
              <w:t>10-20</w:t>
            </w:r>
          </w:p>
        </w:tc>
        <w:tc>
          <w:tcPr>
            <w:tcW w:w="3855" w:type="dxa"/>
            <w:vAlign w:val="center"/>
          </w:tcPr>
          <w:p w:rsidR="00BD3DC5" w:rsidRDefault="00BD3DC5" w:rsidP="00DD14EE">
            <w:pPr>
              <w:spacing w:line="276" w:lineRule="auto"/>
              <w:ind w:firstLine="0"/>
              <w:jc w:val="center"/>
            </w:pPr>
            <w:r>
              <w:t>Cà rốt, bắp cải, dưa leo, bầu, bí, cà chua,….</w:t>
            </w:r>
          </w:p>
        </w:tc>
      </w:tr>
      <w:tr w:rsidR="00BD3DC5" w:rsidTr="00D84C38">
        <w:trPr>
          <w:trHeight w:val="595"/>
        </w:trPr>
        <w:tc>
          <w:tcPr>
            <w:tcW w:w="1838" w:type="dxa"/>
            <w:vAlign w:val="center"/>
          </w:tcPr>
          <w:p w:rsidR="00BD3DC5" w:rsidRDefault="00BD3DC5" w:rsidP="00DD14EE">
            <w:pPr>
              <w:spacing w:line="276" w:lineRule="auto"/>
              <w:ind w:firstLine="0"/>
              <w:jc w:val="center"/>
            </w:pPr>
            <w:r>
              <w:t>Cao</w:t>
            </w:r>
          </w:p>
        </w:tc>
        <w:tc>
          <w:tcPr>
            <w:tcW w:w="2977" w:type="dxa"/>
            <w:vAlign w:val="center"/>
          </w:tcPr>
          <w:p w:rsidR="00BD3DC5" w:rsidRDefault="00BD3DC5" w:rsidP="00DD14EE">
            <w:pPr>
              <w:spacing w:line="276" w:lineRule="auto"/>
              <w:ind w:firstLine="0"/>
              <w:jc w:val="center"/>
            </w:pPr>
            <w:r>
              <w:t>20-40</w:t>
            </w:r>
          </w:p>
        </w:tc>
        <w:tc>
          <w:tcPr>
            <w:tcW w:w="3855" w:type="dxa"/>
            <w:vAlign w:val="center"/>
          </w:tcPr>
          <w:p w:rsidR="00BD3DC5" w:rsidRDefault="00BD3DC5" w:rsidP="00DD14EE">
            <w:pPr>
              <w:spacing w:line="276" w:lineRule="auto"/>
              <w:ind w:firstLine="0"/>
              <w:jc w:val="center"/>
            </w:pPr>
            <w:r>
              <w:t>Dâu tây, bơ, cà pháo, bông, cải…</w:t>
            </w:r>
          </w:p>
        </w:tc>
      </w:tr>
      <w:tr w:rsidR="00BD3DC5" w:rsidTr="00D84C38">
        <w:trPr>
          <w:trHeight w:val="595"/>
        </w:trPr>
        <w:tc>
          <w:tcPr>
            <w:tcW w:w="1838" w:type="dxa"/>
            <w:vAlign w:val="center"/>
          </w:tcPr>
          <w:p w:rsidR="00BD3DC5" w:rsidRDefault="00BD3DC5" w:rsidP="00DD14EE">
            <w:pPr>
              <w:spacing w:line="276" w:lineRule="auto"/>
              <w:ind w:firstLine="0"/>
              <w:jc w:val="center"/>
            </w:pPr>
            <w:r>
              <w:t>Rất cao</w:t>
            </w:r>
          </w:p>
        </w:tc>
        <w:tc>
          <w:tcPr>
            <w:tcW w:w="2977" w:type="dxa"/>
            <w:vAlign w:val="center"/>
          </w:tcPr>
          <w:p w:rsidR="00BD3DC5" w:rsidRDefault="00BD3DC5" w:rsidP="00DD14EE">
            <w:pPr>
              <w:spacing w:line="276" w:lineRule="auto"/>
              <w:ind w:firstLine="0"/>
              <w:jc w:val="center"/>
            </w:pPr>
            <w:r>
              <w:t>40-60</w:t>
            </w:r>
          </w:p>
        </w:tc>
        <w:tc>
          <w:tcPr>
            <w:tcW w:w="3855" w:type="dxa"/>
            <w:vAlign w:val="center"/>
          </w:tcPr>
          <w:p w:rsidR="00BD3DC5" w:rsidRDefault="00BD3DC5" w:rsidP="00DD14EE">
            <w:pPr>
              <w:spacing w:line="276" w:lineRule="auto"/>
              <w:ind w:firstLine="0"/>
              <w:jc w:val="center"/>
            </w:pPr>
            <w:r>
              <w:t>Rau ăn lá, hành lá,…</w:t>
            </w:r>
          </w:p>
        </w:tc>
      </w:tr>
      <w:tr w:rsidR="00BD3DC5" w:rsidTr="00D84C38">
        <w:trPr>
          <w:trHeight w:val="595"/>
        </w:trPr>
        <w:tc>
          <w:tcPr>
            <w:tcW w:w="1838" w:type="dxa"/>
            <w:vAlign w:val="center"/>
          </w:tcPr>
          <w:p w:rsidR="00BD3DC5" w:rsidRDefault="00BD3DC5" w:rsidP="00DD14EE">
            <w:pPr>
              <w:spacing w:line="276" w:lineRule="auto"/>
              <w:ind w:firstLine="0"/>
              <w:jc w:val="center"/>
            </w:pPr>
            <w:r>
              <w:t>Cực kì cao</w:t>
            </w:r>
          </w:p>
        </w:tc>
        <w:tc>
          <w:tcPr>
            <w:tcW w:w="2977" w:type="dxa"/>
            <w:vAlign w:val="center"/>
          </w:tcPr>
          <w:p w:rsidR="00BD3DC5" w:rsidRDefault="00BD3DC5" w:rsidP="00DD14EE">
            <w:pPr>
              <w:spacing w:line="276" w:lineRule="auto"/>
              <w:ind w:firstLine="0"/>
              <w:jc w:val="center"/>
            </w:pPr>
            <w:r>
              <w:t>&gt;60</w:t>
            </w:r>
          </w:p>
        </w:tc>
        <w:tc>
          <w:tcPr>
            <w:tcW w:w="3855" w:type="dxa"/>
            <w:vAlign w:val="center"/>
          </w:tcPr>
          <w:p w:rsidR="00BD3DC5" w:rsidRDefault="00BD3DC5" w:rsidP="00DD14EE">
            <w:pPr>
              <w:spacing w:line="276" w:lineRule="auto"/>
              <w:ind w:firstLine="0"/>
              <w:jc w:val="center"/>
            </w:pPr>
            <w:r>
              <w:t>Nấm, măng tây, bông cải xanh, bắp ngọt</w:t>
            </w:r>
          </w:p>
        </w:tc>
      </w:tr>
    </w:tbl>
    <w:p w:rsidR="00BD3DC5" w:rsidRPr="00BD3DC5" w:rsidRDefault="00BD3DC5" w:rsidP="00BD3DC5">
      <w:pPr>
        <w:pStyle w:val="Heading3"/>
      </w:pPr>
      <w:bookmarkStart w:id="51" w:name="_Toc121185990"/>
      <w:bookmarkStart w:id="52" w:name="_Toc121204488"/>
      <w:bookmarkStart w:id="53" w:name="_Toc121222286"/>
      <w:r>
        <w:t>2.1.</w:t>
      </w:r>
      <w:r w:rsidR="00DD06C8">
        <w:t>3</w:t>
      </w:r>
      <w:r>
        <w:t>. Khí CH</w:t>
      </w:r>
      <w:r>
        <w:rPr>
          <w:vertAlign w:val="subscript"/>
        </w:rPr>
        <w:t>4</w:t>
      </w:r>
      <w:bookmarkEnd w:id="51"/>
      <w:bookmarkEnd w:id="52"/>
      <w:bookmarkEnd w:id="53"/>
    </w:p>
    <w:p w:rsidR="00BD3DC5" w:rsidRDefault="00BD3DC5" w:rsidP="00BD3DC5">
      <w:pPr>
        <w:spacing w:line="276" w:lineRule="auto"/>
        <w:rPr>
          <w:rFonts w:cs="Times New Roman"/>
          <w:szCs w:val="26"/>
        </w:rPr>
      </w:pPr>
      <w:r>
        <w:t>Khí CH</w:t>
      </w:r>
      <w:r>
        <w:rPr>
          <w:vertAlign w:val="subscript"/>
        </w:rPr>
        <w:t>4</w:t>
      </w:r>
      <w:r>
        <w:t xml:space="preserve"> (metan) </w:t>
      </w:r>
      <w:r>
        <w:rPr>
          <w:rFonts w:eastAsia="sans-serif" w:cs="Times New Roman"/>
          <w:szCs w:val="26"/>
          <w:shd w:val="clear" w:color="auto" w:fill="FFFFFF"/>
        </w:rPr>
        <w:t>là chất khí không màu, không mùi, không vị, nhẹ hơn không khí,</w:t>
      </w:r>
      <w:r>
        <w:t xml:space="preserve"> được kí hiệu là CH</w:t>
      </w:r>
      <w:r>
        <w:rPr>
          <w:vertAlign w:val="subscript"/>
        </w:rPr>
        <w:t>4</w:t>
      </w:r>
      <w:r>
        <w:t>. Đây còn gọi là khí gây hiệu ứng nhà kín (GHG), v</w:t>
      </w:r>
      <w:r>
        <w:rPr>
          <w:rFonts w:eastAsia="Arial" w:cs="Times New Roman"/>
          <w:color w:val="212529"/>
          <w:szCs w:val="26"/>
          <w:shd w:val="clear" w:color="auto" w:fill="FFFFFF"/>
        </w:rPr>
        <w:t xml:space="preserve">ì vậy sự hiện diện của nó trong khí quyển ảnh hưởng đến nhiệt độ và hệ thống khí hậu của trái đất. </w:t>
      </w:r>
      <w:r w:rsidRPr="00FE1AA3">
        <w:rPr>
          <w:rFonts w:eastAsia="Arial" w:cs="Times New Roman"/>
          <w:color w:val="000000" w:themeColor="text1"/>
          <w:szCs w:val="26"/>
          <w:shd w:val="clear" w:color="auto" w:fill="FFFFFF"/>
        </w:rPr>
        <w:t>Theo</w:t>
      </w:r>
      <w:r w:rsidRPr="00FE1AA3">
        <w:rPr>
          <w:color w:val="000000" w:themeColor="text1"/>
        </w:rPr>
        <w:t> </w:t>
      </w:r>
      <w:r w:rsidRPr="00FE1AA3">
        <w:rPr>
          <w:rFonts w:eastAsia="NotoSans-Regular" w:cs="Times New Roman"/>
          <w:color w:val="000000" w:themeColor="text1"/>
          <w:spacing w:val="-2"/>
          <w:szCs w:val="26"/>
        </w:rPr>
        <w:t xml:space="preserve">chuyên gia về khí quyển tại Viện Nghiên cứu Không gian Hà Lan, ông Joannes Maasakkers cho </w:t>
      </w:r>
      <w:r w:rsidRPr="00FE1AA3">
        <w:rPr>
          <w:color w:val="000000" w:themeColor="text1"/>
        </w:rPr>
        <w:t>biết</w:t>
      </w:r>
      <w:r w:rsidRPr="00235BB5">
        <w:t>, trong khoảng thời gian 20 năm, m</w:t>
      </w:r>
      <w:r w:rsidR="00D16A7D">
        <w:t>e</w:t>
      </w:r>
      <w:r w:rsidRPr="00235BB5">
        <w:t>tan tác động đến hiện tượng nóng lên toàn cầu gấp 80 lần so vớ</w:t>
      </w:r>
      <w:r>
        <w:t>i CO</w:t>
      </w:r>
      <w:r>
        <w:rPr>
          <w:vertAlign w:val="subscript"/>
        </w:rPr>
        <w:t>2</w:t>
      </w:r>
      <w:r w:rsidRPr="00235BB5">
        <w:t>, do đó, việc giảm phát thả</w:t>
      </w:r>
      <w:r w:rsidR="00D16A7D">
        <w:t>i khí me</w:t>
      </w:r>
      <w:r w:rsidRPr="00235BB5">
        <w:t>tan hiện nay có thể tác động nhanh chóng đến biến đổi khí hậu</w:t>
      </w:r>
      <w:r w:rsidR="00FE1AA3">
        <w:t xml:space="preserve"> [12]</w:t>
      </w:r>
      <w:r w:rsidRPr="00235BB5">
        <w:t>.</w:t>
      </w:r>
    </w:p>
    <w:p w:rsidR="00BD3DC5" w:rsidRDefault="00BD3DC5" w:rsidP="00BD3DC5">
      <w:pPr>
        <w:spacing w:line="276" w:lineRule="auto"/>
      </w:pPr>
      <w:r>
        <w:t>Trong hóa học cũng được cấu tạo từ 2 nguyên tố là cacbon là hidro. Chúng là thành phần chính của khí dầu mỏ, và được tạo ra trong quá trình chế biến, chưng cất hay sản xuất khí dầu mỏ, xuất hiện nhiều trong các gia đình (như trong các bình gas) [</w:t>
      </w:r>
      <w:r w:rsidR="00FE1AA3">
        <w:t>13</w:t>
      </w:r>
      <w:r>
        <w:t>].</w:t>
      </w:r>
    </w:p>
    <w:p w:rsidR="00BD3DC5" w:rsidRPr="00DD06C8" w:rsidRDefault="00BD3DC5" w:rsidP="00DD06C8">
      <w:r>
        <w:rPr>
          <w:rFonts w:eastAsia="Arial" w:cs="Times New Roman"/>
          <w:color w:val="000000"/>
          <w:szCs w:val="26"/>
        </w:rPr>
        <w:t>Trong tự nhiên khí metan tạo ra từ các khí thải của việc đốt cháy nhiên liệu hóa thạch, hay cháy rừng. CH</w:t>
      </w:r>
      <w:r>
        <w:rPr>
          <w:rFonts w:eastAsia="Arial" w:cs="Times New Roman"/>
          <w:color w:val="000000"/>
          <w:szCs w:val="26"/>
          <w:vertAlign w:val="subscript"/>
        </w:rPr>
        <w:t>4</w:t>
      </w:r>
      <w:r>
        <w:rPr>
          <w:rFonts w:eastAsia="Arial" w:cs="Times New Roman"/>
          <w:color w:val="000000"/>
          <w:szCs w:val="26"/>
        </w:rPr>
        <w:t> còn có trong quá trình sinh học như ở trong ruột của động vật, tiêu biểu là sự men hóa trong đường ruột, dạ dày của động vật nhai lại. Tạo ra do sự phân hủy kị khí ở những nơi ao hồ, đầm lầy, trầm tích dưới đáy biển… Dưới hầm cầu chúng cũng xuất hiện vì sự lên men yếm khí.</w:t>
      </w:r>
      <w:r w:rsidR="00DD06C8">
        <w:rPr>
          <w:rFonts w:eastAsia="Arial" w:cs="Times New Roman"/>
          <w:color w:val="000000"/>
          <w:szCs w:val="26"/>
        </w:rPr>
        <w:t xml:space="preserve"> </w:t>
      </w:r>
      <w:r>
        <w:rPr>
          <w:rFonts w:eastAsia="Arial" w:cs="Times New Roman"/>
          <w:color w:val="000000"/>
          <w:szCs w:val="26"/>
        </w:rPr>
        <w:t>CH</w:t>
      </w:r>
      <w:r>
        <w:rPr>
          <w:rFonts w:eastAsia="Arial" w:cs="Times New Roman"/>
          <w:color w:val="000000"/>
          <w:szCs w:val="26"/>
          <w:vertAlign w:val="subscript"/>
        </w:rPr>
        <w:t>4</w:t>
      </w:r>
      <w:r>
        <w:rPr>
          <w:rFonts w:eastAsia="Arial" w:cs="Times New Roman"/>
          <w:color w:val="000000"/>
          <w:szCs w:val="26"/>
        </w:rPr>
        <w:t xml:space="preserve"> là một trong những thành phần chính của khí tự nhiên, đặc biệt là khí dầu mỏ.</w:t>
      </w:r>
      <w:r w:rsidR="00DD06C8">
        <w:rPr>
          <w:rFonts w:eastAsia="Arial" w:cs="Times New Roman"/>
          <w:color w:val="000000"/>
          <w:szCs w:val="26"/>
        </w:rPr>
        <w:t xml:space="preserve"> </w:t>
      </w:r>
      <w:r>
        <w:rPr>
          <w:rFonts w:eastAsia="Arial" w:cs="Times New Roman"/>
          <w:color w:val="000000"/>
          <w:szCs w:val="26"/>
        </w:rPr>
        <w:t>CH</w:t>
      </w:r>
      <w:r>
        <w:rPr>
          <w:rFonts w:eastAsia="Arial" w:cs="Times New Roman"/>
          <w:color w:val="000000"/>
          <w:szCs w:val="26"/>
          <w:vertAlign w:val="subscript"/>
        </w:rPr>
        <w:t>4</w:t>
      </w:r>
      <w:r>
        <w:rPr>
          <w:rFonts w:eastAsia="Arial" w:cs="Times New Roman"/>
          <w:color w:val="000000"/>
          <w:szCs w:val="26"/>
        </w:rPr>
        <w:t xml:space="preserve"> còn có nhiều ở trong những hang động, đá giếng sâu. Vì thế, tuyệt đối không nên tự ý đi xuống dưới giếng, hố sâu khi không được chuẩn bị kĩ càng.</w:t>
      </w:r>
      <w:r>
        <w:t xml:space="preserve"> Khí</w:t>
      </w:r>
      <w:r>
        <w:rPr>
          <w:rFonts w:ascii="Arial" w:hAnsi="Arial" w:cs="Arial"/>
          <w:color w:val="777777"/>
          <w:sz w:val="27"/>
          <w:szCs w:val="27"/>
          <w:shd w:val="clear" w:color="auto" w:fill="FFFFFF"/>
        </w:rPr>
        <w:t xml:space="preserve"> </w:t>
      </w:r>
      <w:r>
        <w:rPr>
          <w:rFonts w:cs="Times New Roman"/>
          <w:szCs w:val="26"/>
          <w:shd w:val="clear" w:color="auto" w:fill="FFFFFF"/>
        </w:rPr>
        <w:t>m</w:t>
      </w:r>
      <w:r>
        <w:t>etan không độc hại, nhưng nó rất dễ cháy và có thể tạo thành hỗn hợp nổ với không khí [</w:t>
      </w:r>
      <w:r w:rsidR="00E123CF">
        <w:t>1</w:t>
      </w:r>
      <w:r w:rsidR="00FE1AA3">
        <w:t>4</w:t>
      </w:r>
      <w:r>
        <w:t>].</w:t>
      </w:r>
      <w:r w:rsidR="00DD06C8">
        <w:t xml:space="preserve"> Bên cạnh đó n</w:t>
      </w:r>
      <w:r w:rsidR="00DD06C8" w:rsidRPr="00DD06C8">
        <w:t xml:space="preserve">ông sản trong quá trình bảo quản không tránh khỏi hư hỏng, mà quá </w:t>
      </w:r>
      <w:r w:rsidR="00DD06C8" w:rsidRPr="00DD06C8">
        <w:lastRenderedPageBreak/>
        <w:t>trình phân hủy của nông sản (phân hủy sinh học) [</w:t>
      </w:r>
      <w:r w:rsidR="00E123CF">
        <w:t>10</w:t>
      </w:r>
      <w:r w:rsidR="00DD06C8" w:rsidRPr="00DD06C8">
        <w:t xml:space="preserve">] </w:t>
      </w:r>
      <w:r w:rsidR="00DD06C8">
        <w:t>và</w:t>
      </w:r>
      <w:r w:rsidR="00DD06C8" w:rsidRPr="00DD06C8">
        <w:t xml:space="preserve"> các phản ứng sinh ra trong môi trường yếm khí cũng sẽ tạo ra khí metan.</w:t>
      </w:r>
    </w:p>
    <w:p w:rsidR="00BD3DC5" w:rsidRDefault="00BD3DC5" w:rsidP="00BD3DC5">
      <w:pPr>
        <w:pStyle w:val="Heading3"/>
      </w:pPr>
      <w:bookmarkStart w:id="54" w:name="_Toc121185991"/>
      <w:bookmarkStart w:id="55" w:name="_Toc121204489"/>
      <w:bookmarkStart w:id="56" w:name="_Toc121222287"/>
      <w:r>
        <w:t>2.1.</w:t>
      </w:r>
      <w:r w:rsidR="00DD06C8">
        <w:t>4</w:t>
      </w:r>
      <w:r>
        <w:t>. Khí H</w:t>
      </w:r>
      <w:r>
        <w:rPr>
          <w:vertAlign w:val="subscript"/>
        </w:rPr>
        <w:t>2</w:t>
      </w:r>
      <w:r>
        <w:t>S</w:t>
      </w:r>
      <w:bookmarkEnd w:id="54"/>
      <w:bookmarkEnd w:id="55"/>
      <w:bookmarkEnd w:id="56"/>
    </w:p>
    <w:p w:rsidR="00BD3DC5" w:rsidRDefault="00BD3DC5" w:rsidP="00BD3DC5">
      <w:pPr>
        <w:spacing w:line="276" w:lineRule="auto"/>
      </w:pPr>
      <w:r>
        <w:t>Khí H</w:t>
      </w:r>
      <w:r>
        <w:rPr>
          <w:vertAlign w:val="subscript"/>
        </w:rPr>
        <w:t>2</w:t>
      </w:r>
      <w:r>
        <w:t xml:space="preserve">S hay còn được gọi là hidrosunfua, mang mùi hôi thum thủm như trứng thối, cực độc, có tính ăn mòn, và dễ cháy nổ. Được cấu tạo từ </w:t>
      </w:r>
      <w:r w:rsidR="00C11989">
        <w:t>hai</w:t>
      </w:r>
      <w:r>
        <w:t xml:space="preserve"> nguyên tố Hiđro và Sunfua. H</w:t>
      </w:r>
      <w:r>
        <w:rPr>
          <w:vertAlign w:val="subscript"/>
        </w:rPr>
        <w:t>2</w:t>
      </w:r>
      <w:r>
        <w:t>S là khí gây ngạt vì chúng tước đoạt oxy rất mạnh. Khí H</w:t>
      </w:r>
      <w:r>
        <w:rPr>
          <w:vertAlign w:val="subscript"/>
        </w:rPr>
        <w:t>2</w:t>
      </w:r>
      <w:r>
        <w:t>S xuất hiện do đốt cháy không hoàn toàn các nhiên liệu (than đá, dầu…) chứa nhiều lưu huỳnh. H</w:t>
      </w:r>
      <w:r>
        <w:rPr>
          <w:vertAlign w:val="subscript"/>
        </w:rPr>
        <w:t>2</w:t>
      </w:r>
      <w:r>
        <w:t>S cũng bốc lên từ bùn ao, đầm thiếu oxy (là nguyên nhân làm cá chết ngạt) hay trong các trang trại nuôi gia cầm công nghiệp [</w:t>
      </w:r>
      <w:r w:rsidR="00E123CF">
        <w:t>1</w:t>
      </w:r>
      <w:r w:rsidR="00FE1AA3">
        <w:t>5</w:t>
      </w:r>
      <w:r>
        <w:t>].</w:t>
      </w:r>
    </w:p>
    <w:p w:rsidR="00BD3DC5" w:rsidRDefault="00BD3DC5" w:rsidP="00BD3DC5">
      <w:pPr>
        <w:pStyle w:val="Heading6"/>
        <w:rPr>
          <w:rFonts w:ascii="Arial" w:hAnsi="Arial" w:cs="Arial"/>
          <w:color w:val="666666"/>
        </w:rPr>
      </w:pPr>
      <w:bookmarkStart w:id="57" w:name="_Toc117783143"/>
      <w:bookmarkStart w:id="58" w:name="_Toc121222753"/>
      <w:r>
        <w:t>Bảng 2.</w:t>
      </w:r>
      <w:r w:rsidR="00994893">
        <w:t>2</w:t>
      </w:r>
      <w:r>
        <w:t>. Bảng phân tích mức độ ảnh hưởng đến sức khỏe theo nồng độ trong không khí của H</w:t>
      </w:r>
      <w:r>
        <w:rPr>
          <w:vertAlign w:val="subscript"/>
        </w:rPr>
        <w:t>2</w:t>
      </w:r>
      <w:r>
        <w:t>S</w:t>
      </w:r>
      <w:r w:rsidR="003D753A">
        <w:t xml:space="preserve"> </w:t>
      </w:r>
      <w:r>
        <w:t>theo tài liệu từ</w:t>
      </w:r>
      <w:r w:rsidR="003D753A">
        <w:t xml:space="preserve"> Cơ quan q</w:t>
      </w:r>
      <w:r>
        <w:t>uản lý an toàn và sức khoẻ nghề nghiệp Mỹ</w:t>
      </w:r>
      <w:bookmarkEnd w:id="57"/>
      <w:r>
        <w:t xml:space="preserve"> [</w:t>
      </w:r>
      <w:r w:rsidR="00FE1AA3">
        <w:t>15</w:t>
      </w:r>
      <w:r>
        <w:t>].</w:t>
      </w:r>
      <w:bookmarkEnd w:id="58"/>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6030"/>
      </w:tblGrid>
      <w:tr w:rsidR="00BD3DC5" w:rsidTr="00041042">
        <w:trPr>
          <w:trHeight w:val="525"/>
        </w:trPr>
        <w:tc>
          <w:tcPr>
            <w:tcW w:w="2515" w:type="dxa"/>
          </w:tcPr>
          <w:p w:rsidR="00BD3DC5" w:rsidRDefault="00BD3DC5" w:rsidP="00DD14EE">
            <w:pPr>
              <w:spacing w:line="276" w:lineRule="auto"/>
              <w:rPr>
                <w:b/>
              </w:rPr>
            </w:pPr>
            <w:r>
              <w:rPr>
                <w:b/>
              </w:rPr>
              <w:t>Nồng độ (PPM)</w:t>
            </w:r>
          </w:p>
        </w:tc>
        <w:tc>
          <w:tcPr>
            <w:tcW w:w="6030" w:type="dxa"/>
          </w:tcPr>
          <w:p w:rsidR="00BD3DC5" w:rsidRDefault="00BD3DC5" w:rsidP="00DD14EE">
            <w:pPr>
              <w:spacing w:line="276" w:lineRule="auto"/>
              <w:jc w:val="center"/>
              <w:rPr>
                <w:b/>
              </w:rPr>
            </w:pPr>
            <w:r>
              <w:rPr>
                <w:b/>
              </w:rPr>
              <w:t>Mức độ ảnh hưởng</w:t>
            </w:r>
          </w:p>
        </w:tc>
      </w:tr>
      <w:tr w:rsidR="00BD3DC5" w:rsidTr="00041042">
        <w:tc>
          <w:tcPr>
            <w:tcW w:w="2515" w:type="dxa"/>
            <w:vAlign w:val="center"/>
          </w:tcPr>
          <w:p w:rsidR="00BD3DC5" w:rsidRDefault="00BD3DC5" w:rsidP="00DD14EE">
            <w:pPr>
              <w:spacing w:line="276" w:lineRule="auto"/>
              <w:ind w:firstLine="0"/>
              <w:jc w:val="center"/>
            </w:pPr>
            <w:r>
              <w:t>0,00011-0,00033</w:t>
            </w:r>
          </w:p>
        </w:tc>
        <w:tc>
          <w:tcPr>
            <w:tcW w:w="6030" w:type="dxa"/>
            <w:vAlign w:val="center"/>
          </w:tcPr>
          <w:p w:rsidR="00BD3DC5" w:rsidRDefault="00BD3DC5" w:rsidP="00DD14EE">
            <w:pPr>
              <w:spacing w:line="276" w:lineRule="auto"/>
              <w:ind w:left="82" w:firstLine="0"/>
            </w:pPr>
            <w:r>
              <w:t>Nồng độ điển hình</w:t>
            </w:r>
            <w:r w:rsidR="00313355">
              <w:t>.</w:t>
            </w:r>
          </w:p>
        </w:tc>
      </w:tr>
      <w:tr w:rsidR="00BD3DC5" w:rsidTr="00041042">
        <w:tc>
          <w:tcPr>
            <w:tcW w:w="2515" w:type="dxa"/>
            <w:vAlign w:val="center"/>
          </w:tcPr>
          <w:p w:rsidR="00BD3DC5" w:rsidRDefault="00BD3DC5" w:rsidP="00DD14EE">
            <w:pPr>
              <w:spacing w:line="276" w:lineRule="auto"/>
              <w:ind w:firstLine="0"/>
              <w:jc w:val="center"/>
            </w:pPr>
            <w:r>
              <w:t>0,01-1,5</w:t>
            </w:r>
          </w:p>
        </w:tc>
        <w:tc>
          <w:tcPr>
            <w:tcW w:w="6030" w:type="dxa"/>
            <w:vAlign w:val="center"/>
          </w:tcPr>
          <w:p w:rsidR="00BD3DC5" w:rsidRDefault="00BD3DC5" w:rsidP="00DD14EE">
            <w:pPr>
              <w:spacing w:line="276" w:lineRule="auto"/>
              <w:ind w:left="82" w:firstLine="0"/>
            </w:pPr>
            <w:r>
              <w:t>Ngưỡng mùi (mùi trứng thối lần đầu tiên đáng chú ý đối với một số người).</w:t>
            </w:r>
          </w:p>
        </w:tc>
      </w:tr>
      <w:tr w:rsidR="00BD3DC5" w:rsidTr="00041042">
        <w:tc>
          <w:tcPr>
            <w:tcW w:w="2515" w:type="dxa"/>
            <w:vAlign w:val="center"/>
          </w:tcPr>
          <w:p w:rsidR="00BD3DC5" w:rsidRDefault="00BD3DC5" w:rsidP="00DD14EE">
            <w:pPr>
              <w:spacing w:line="276" w:lineRule="auto"/>
              <w:ind w:firstLine="0"/>
              <w:jc w:val="center"/>
            </w:pPr>
            <w:r>
              <w:t>2-5</w:t>
            </w:r>
          </w:p>
        </w:tc>
        <w:tc>
          <w:tcPr>
            <w:tcW w:w="6030" w:type="dxa"/>
            <w:vAlign w:val="center"/>
          </w:tcPr>
          <w:p w:rsidR="00BD3DC5" w:rsidRDefault="00BD3DC5" w:rsidP="00DD14EE">
            <w:pPr>
              <w:spacing w:line="276" w:lineRule="auto"/>
              <w:ind w:left="82" w:firstLine="0"/>
            </w:pPr>
            <w:r>
              <w:t>Tiếp xúc kéo dài có thể gây buồn nôn, chảy nước mắt, đau đầu hoặc mất ngủ. Vấn đề đường thở (co thắt phế quản) ở một số bệnh nhân hen.</w:t>
            </w:r>
          </w:p>
        </w:tc>
      </w:tr>
      <w:tr w:rsidR="00BD3DC5" w:rsidTr="00041042">
        <w:tc>
          <w:tcPr>
            <w:tcW w:w="2515" w:type="dxa"/>
            <w:vAlign w:val="center"/>
          </w:tcPr>
          <w:p w:rsidR="00BD3DC5" w:rsidRDefault="00BD3DC5" w:rsidP="00DD14EE">
            <w:pPr>
              <w:spacing w:line="276" w:lineRule="auto"/>
              <w:ind w:firstLine="0"/>
              <w:jc w:val="center"/>
            </w:pPr>
            <w:r>
              <w:t>20</w:t>
            </w:r>
          </w:p>
        </w:tc>
        <w:tc>
          <w:tcPr>
            <w:tcW w:w="6030" w:type="dxa"/>
            <w:vAlign w:val="center"/>
          </w:tcPr>
          <w:p w:rsidR="00BD3DC5" w:rsidRDefault="00BD3DC5" w:rsidP="00DD14EE">
            <w:pPr>
              <w:spacing w:line="276" w:lineRule="auto"/>
              <w:ind w:left="82" w:firstLine="0"/>
            </w:pPr>
            <w:r>
              <w:t>Cơ thể mệt mỏi, chán ăn nhức đầu, cáu gắt, trí nhớ kém, chóng mặt.</w:t>
            </w:r>
          </w:p>
        </w:tc>
      </w:tr>
      <w:tr w:rsidR="00BD3DC5" w:rsidTr="00041042">
        <w:tc>
          <w:tcPr>
            <w:tcW w:w="2515" w:type="dxa"/>
            <w:vAlign w:val="center"/>
          </w:tcPr>
          <w:p w:rsidR="00BD3DC5" w:rsidRDefault="00BD3DC5" w:rsidP="00DD14EE">
            <w:pPr>
              <w:spacing w:line="276" w:lineRule="auto"/>
              <w:ind w:firstLine="0"/>
              <w:jc w:val="center"/>
            </w:pPr>
            <w:r>
              <w:t>50-100</w:t>
            </w:r>
          </w:p>
        </w:tc>
        <w:tc>
          <w:tcPr>
            <w:tcW w:w="6030" w:type="dxa"/>
            <w:vAlign w:val="center"/>
          </w:tcPr>
          <w:p w:rsidR="00BD3DC5" w:rsidRDefault="00BD3DC5" w:rsidP="00DD14EE">
            <w:pPr>
              <w:spacing w:line="276" w:lineRule="auto"/>
              <w:ind w:left="82" w:firstLine="0"/>
            </w:pPr>
            <w:r>
              <w:t xml:space="preserve">Viêm kết mạc nhẹ (mắt khí) và kích thích đường hô hấp sau 1 giờ. Có thể gây khó chịu tiêu hoá và mất cảm giác ngon miệng. </w:t>
            </w:r>
          </w:p>
        </w:tc>
      </w:tr>
      <w:tr w:rsidR="00BD3DC5" w:rsidTr="00041042">
        <w:tc>
          <w:tcPr>
            <w:tcW w:w="2515" w:type="dxa"/>
            <w:vAlign w:val="center"/>
          </w:tcPr>
          <w:p w:rsidR="00BD3DC5" w:rsidRDefault="00BD3DC5" w:rsidP="00DD14EE">
            <w:pPr>
              <w:spacing w:line="276" w:lineRule="auto"/>
              <w:ind w:firstLine="0"/>
              <w:jc w:val="center"/>
            </w:pPr>
            <w:r>
              <w:t>100</w:t>
            </w:r>
          </w:p>
        </w:tc>
        <w:tc>
          <w:tcPr>
            <w:tcW w:w="6030" w:type="dxa"/>
            <w:vAlign w:val="center"/>
          </w:tcPr>
          <w:p w:rsidR="00BD3DC5" w:rsidRDefault="00BD3DC5" w:rsidP="00DD14EE">
            <w:pPr>
              <w:spacing w:line="276" w:lineRule="auto"/>
              <w:ind w:left="82" w:firstLine="0"/>
            </w:pPr>
            <w:r>
              <w:t>Ho, ngứa mắt, mất mùi sau 2-15 phút (mệt mỏi khứu giác). Thay đổi nhịp thở, buồn ngủ sau 15-30 phút. Kích ứng họng sau 1 giờ. Dần dần tăng mức độ nghiêm trọng của các triệu chứng trong vài giờ. Cái chết có thể xảy ra sau 48 giờ.</w:t>
            </w:r>
          </w:p>
        </w:tc>
      </w:tr>
      <w:tr w:rsidR="00BD3DC5" w:rsidTr="00041042">
        <w:tc>
          <w:tcPr>
            <w:tcW w:w="2515" w:type="dxa"/>
            <w:vAlign w:val="center"/>
          </w:tcPr>
          <w:p w:rsidR="00BD3DC5" w:rsidRDefault="00BD3DC5" w:rsidP="00DD14EE">
            <w:pPr>
              <w:spacing w:line="276" w:lineRule="auto"/>
              <w:ind w:firstLine="0"/>
              <w:jc w:val="center"/>
            </w:pPr>
            <w:r>
              <w:t>100-150</w:t>
            </w:r>
          </w:p>
        </w:tc>
        <w:tc>
          <w:tcPr>
            <w:tcW w:w="6030" w:type="dxa"/>
            <w:vAlign w:val="center"/>
          </w:tcPr>
          <w:p w:rsidR="00BD3DC5" w:rsidRDefault="00BD3DC5" w:rsidP="00DD14EE">
            <w:pPr>
              <w:spacing w:line="276" w:lineRule="auto"/>
              <w:ind w:left="82" w:firstLine="0"/>
            </w:pPr>
            <w:r>
              <w:t>Mất mùi (mệt mỏi khứu giác hoặc tê liệt) ngay lặp tức</w:t>
            </w:r>
            <w:r w:rsidR="00313355">
              <w:t>.</w:t>
            </w:r>
          </w:p>
        </w:tc>
      </w:tr>
      <w:tr w:rsidR="00BD3DC5" w:rsidTr="00041042">
        <w:tc>
          <w:tcPr>
            <w:tcW w:w="2515" w:type="dxa"/>
            <w:vAlign w:val="center"/>
          </w:tcPr>
          <w:p w:rsidR="00BD3DC5" w:rsidRDefault="00BD3DC5" w:rsidP="00DD14EE">
            <w:pPr>
              <w:spacing w:line="276" w:lineRule="auto"/>
              <w:ind w:firstLine="0"/>
              <w:jc w:val="center"/>
            </w:pPr>
            <w:r>
              <w:t>200-300</w:t>
            </w:r>
          </w:p>
        </w:tc>
        <w:tc>
          <w:tcPr>
            <w:tcW w:w="6030" w:type="dxa"/>
            <w:vAlign w:val="center"/>
          </w:tcPr>
          <w:p w:rsidR="00BD3DC5" w:rsidRDefault="00BD3DC5" w:rsidP="00DD14EE">
            <w:pPr>
              <w:spacing w:line="276" w:lineRule="auto"/>
              <w:ind w:left="82" w:firstLine="0"/>
            </w:pPr>
            <w:r>
              <w:t>Đánh dấu viêm kết mạc và kích thích đường hô hấp sau 1 giờ. Phù phổi có thể xảy ra do tiếp xúc kéo dài</w:t>
            </w:r>
            <w:r w:rsidR="00313355">
              <w:t>.</w:t>
            </w:r>
          </w:p>
        </w:tc>
      </w:tr>
      <w:tr w:rsidR="00BD3DC5" w:rsidTr="00041042">
        <w:tc>
          <w:tcPr>
            <w:tcW w:w="2515" w:type="dxa"/>
            <w:vAlign w:val="center"/>
          </w:tcPr>
          <w:p w:rsidR="00BD3DC5" w:rsidRDefault="00BD3DC5" w:rsidP="00DD14EE">
            <w:pPr>
              <w:spacing w:line="276" w:lineRule="auto"/>
              <w:ind w:firstLine="0"/>
              <w:jc w:val="center"/>
            </w:pPr>
            <w:r>
              <w:lastRenderedPageBreak/>
              <w:t>500-700</w:t>
            </w:r>
          </w:p>
        </w:tc>
        <w:tc>
          <w:tcPr>
            <w:tcW w:w="6030" w:type="dxa"/>
            <w:vAlign w:val="center"/>
          </w:tcPr>
          <w:p w:rsidR="00BD3DC5" w:rsidRDefault="00BD3DC5" w:rsidP="00DD14EE">
            <w:pPr>
              <w:spacing w:line="276" w:lineRule="auto"/>
              <w:ind w:left="82" w:firstLine="0"/>
            </w:pPr>
            <w:r>
              <w:t>Kinh ngạc, sụp đổ trong 5 phút. Thiệt hại nghiêm trọng cho mắt trong 30 phút. Chết sau 30-60 phút.</w:t>
            </w:r>
          </w:p>
        </w:tc>
      </w:tr>
      <w:tr w:rsidR="00BD3DC5" w:rsidTr="00041042">
        <w:tc>
          <w:tcPr>
            <w:tcW w:w="2515" w:type="dxa"/>
            <w:vAlign w:val="center"/>
          </w:tcPr>
          <w:p w:rsidR="00BD3DC5" w:rsidRDefault="00BD3DC5" w:rsidP="00DD14EE">
            <w:pPr>
              <w:spacing w:line="276" w:lineRule="auto"/>
              <w:ind w:firstLine="0"/>
              <w:jc w:val="center"/>
            </w:pPr>
            <w:r>
              <w:t>700-1000</w:t>
            </w:r>
          </w:p>
        </w:tc>
        <w:tc>
          <w:tcPr>
            <w:tcW w:w="6030" w:type="dxa"/>
            <w:vAlign w:val="center"/>
          </w:tcPr>
          <w:p w:rsidR="00BD3DC5" w:rsidRDefault="00BD3DC5" w:rsidP="00DD14EE">
            <w:pPr>
              <w:spacing w:line="276" w:lineRule="auto"/>
              <w:ind w:left="82" w:firstLine="0"/>
            </w:pPr>
            <w:r>
              <w:t>Bất tỉnh nhanh chóng, “hạ gục” hoặc sụp đổ ngay lập tức trong vòng 1 đến 2 nhịp thở, ngừng thở, tử vong trong vòng vài phút</w:t>
            </w:r>
            <w:r w:rsidR="00313355">
              <w:t>.</w:t>
            </w:r>
          </w:p>
        </w:tc>
      </w:tr>
      <w:tr w:rsidR="00BD3DC5" w:rsidTr="00041042">
        <w:tc>
          <w:tcPr>
            <w:tcW w:w="2515" w:type="dxa"/>
            <w:vAlign w:val="center"/>
          </w:tcPr>
          <w:p w:rsidR="00BD3DC5" w:rsidRDefault="00BD3DC5" w:rsidP="00DD14EE">
            <w:pPr>
              <w:spacing w:line="276" w:lineRule="auto"/>
              <w:ind w:firstLine="0"/>
              <w:jc w:val="center"/>
            </w:pPr>
            <w:r>
              <w:t>1000-2000</w:t>
            </w:r>
          </w:p>
        </w:tc>
        <w:tc>
          <w:tcPr>
            <w:tcW w:w="6030" w:type="dxa"/>
            <w:vAlign w:val="center"/>
          </w:tcPr>
          <w:p w:rsidR="00BD3DC5" w:rsidRDefault="00BD3DC5" w:rsidP="00DD14EE">
            <w:pPr>
              <w:spacing w:line="276" w:lineRule="auto"/>
              <w:ind w:left="82" w:firstLine="0"/>
            </w:pPr>
            <w:r>
              <w:t>Gần chết ngay lập tức</w:t>
            </w:r>
            <w:r w:rsidR="00313355">
              <w:t>.</w:t>
            </w:r>
          </w:p>
        </w:tc>
      </w:tr>
    </w:tbl>
    <w:p w:rsidR="00BD3DC5" w:rsidRDefault="00BD3DC5" w:rsidP="00BD3DC5">
      <w:pPr>
        <w:spacing w:line="276" w:lineRule="auto"/>
      </w:pPr>
      <w:r>
        <w:t>Dù vậy, nhưng trong một số ngành công nghiệp thương mại, H</w:t>
      </w:r>
      <w:r>
        <w:rPr>
          <w:vertAlign w:val="subscript"/>
        </w:rPr>
        <w:t>2</w:t>
      </w:r>
      <w:r>
        <w:t>S lại có vai trò quan trọng đó là làm nguyên liệu cho quá trình sản xuất thuốc trừ sâu hay thuốc nhuộm, dược phẩm hay dùng để sản xuất nước nặng tại một số nhà máy điện hạt nhân. Trong nông nghiệp, người nông dân sử dụng chúng để làm chất khử trùng. Còn trong quy trình gia công kim loại, gia công: H</w:t>
      </w:r>
      <w:r>
        <w:rPr>
          <w:vertAlign w:val="subscript"/>
        </w:rPr>
        <w:t>2</w:t>
      </w:r>
      <w:r>
        <w:t>S có mặt trong một số loại dầu cắt và chất làm mát, chất bôi trơn.</w:t>
      </w:r>
    </w:p>
    <w:p w:rsidR="00BD3DC5" w:rsidRPr="00797633" w:rsidRDefault="00BD3DC5" w:rsidP="00BD3DC5">
      <w:pPr>
        <w:spacing w:line="276" w:lineRule="auto"/>
        <w:ind w:firstLine="450"/>
      </w:pPr>
      <w:r w:rsidRPr="00797633">
        <w:t>Trong đề</w:t>
      </w:r>
      <w:r>
        <w:t xml:space="preserve"> tài này, H</w:t>
      </w:r>
      <w:r>
        <w:rPr>
          <w:vertAlign w:val="subscript"/>
        </w:rPr>
        <w:t>2</w:t>
      </w:r>
      <w:r>
        <w:t>S</w:t>
      </w:r>
      <w:r w:rsidRPr="00797633">
        <w:t xml:space="preserve"> sinh ra trong quá trình trứng bị ung mà cụ thể trứng ung là loại trứng cho vào ấp nhưng không nở thành con do không được thụ tinh, hoặc bị hỏng trong quá trình ấp do ảnh hưởng của nhiệt độ, môi trường.</w:t>
      </w:r>
    </w:p>
    <w:p w:rsidR="00BD3DC5" w:rsidRPr="00797633" w:rsidRDefault="00BD3DC5" w:rsidP="00BD3DC5">
      <w:pPr>
        <w:spacing w:line="276" w:lineRule="auto"/>
        <w:ind w:firstLine="450"/>
      </w:pPr>
      <w:r w:rsidRPr="00797633">
        <w:t>Bình thường trứng có ranh giới rõ ràng giữa lòng đỏ và lòng trắng, lòng đỏ ở giữa lòng trắng. Khi trứng bị ung thì ranh giới bị phá vỡ, màu sắc và mùi vị thay đổi theo diễn biến thời gian (màu vàng của lòng đỏ biến màu, mùi tanh đặc trưng biến thành thối do protein biến chất).</w:t>
      </w:r>
    </w:p>
    <w:p w:rsidR="00BD3DC5" w:rsidRPr="00797633" w:rsidRDefault="00BD3DC5" w:rsidP="00BD3DC5">
      <w:pPr>
        <w:spacing w:line="276" w:lineRule="auto"/>
        <w:ind w:firstLine="450"/>
      </w:pPr>
      <w:r w:rsidRPr="00797633">
        <w:t>Như chúng ta đã biết trứng là một thực phẩm giàu chất dinh dưỡng (protetid, lipid, vitamin và kháng chất), nhưng thực phẩm càng giàu chất dinh dưỡng rất dễ bị ôi thiu, dễ bị phân hủy, dễ sinh ra các chất gây ngộ độc và ảnh hưởng tới sức khỏe con người. Khi protein bị phân hủy sẽ tạ</w:t>
      </w:r>
      <w:r>
        <w:t xml:space="preserve">o thành </w:t>
      </w:r>
      <w:r w:rsidR="00313355">
        <w:t xml:space="preserve">hidrosunfua </w:t>
      </w:r>
      <w:r w:rsidRPr="00797633">
        <w:t>mùi trứng thối.</w:t>
      </w:r>
    </w:p>
    <w:p w:rsidR="00BD3DC5" w:rsidRPr="00D94158" w:rsidRDefault="00BD3DC5" w:rsidP="00BD3DC5">
      <w:pPr>
        <w:spacing w:line="276" w:lineRule="auto"/>
        <w:ind w:firstLine="450"/>
      </w:pPr>
      <w:r w:rsidRPr="00797633">
        <w:t>Khi trứng bị ung thì không còn chất dinh dưỡng vì protein đã bị tiêu hủy. Bên cạnh đó, vỏ trứng không còn tác dụng bảo vệ nên có nhiều vi khuẩn dễ dàng xâm nhập, bao gồm cả các ký sinh trùng và vi khuẩn thương hàn, sinh ra nhiều độc tố rất nguy hiểm cho cơ thể</w:t>
      </w:r>
      <w:r>
        <w:t xml:space="preserve"> [</w:t>
      </w:r>
      <w:r w:rsidR="00486682">
        <w:t>1</w:t>
      </w:r>
      <w:r w:rsidR="00FE1AA3">
        <w:t>6</w:t>
      </w:r>
      <w:r>
        <w:t>].</w:t>
      </w:r>
    </w:p>
    <w:p w:rsidR="00666144" w:rsidRDefault="00666144" w:rsidP="00666144">
      <w:pPr>
        <w:pStyle w:val="Heading2"/>
        <w:spacing w:line="276" w:lineRule="auto"/>
        <w:ind w:firstLine="0"/>
      </w:pPr>
      <w:bookmarkStart w:id="59" w:name="_Toc121185992"/>
      <w:bookmarkStart w:id="60" w:name="_Toc121204490"/>
      <w:bookmarkStart w:id="61" w:name="_Toc121222288"/>
      <w:r>
        <w:t>2.2. Các chuẩn giao tiếp</w:t>
      </w:r>
      <w:bookmarkEnd w:id="59"/>
      <w:bookmarkEnd w:id="60"/>
      <w:bookmarkEnd w:id="61"/>
    </w:p>
    <w:p w:rsidR="00666144" w:rsidRPr="0038141A" w:rsidRDefault="00666144" w:rsidP="00666144">
      <w:pPr>
        <w:pStyle w:val="Heading3"/>
      </w:pPr>
      <w:bookmarkStart w:id="62" w:name="_Toc121185993"/>
      <w:bookmarkStart w:id="63" w:name="_Toc121204491"/>
      <w:bookmarkStart w:id="64" w:name="_Toc121222289"/>
      <w:r>
        <w:t>2.2</w:t>
      </w:r>
      <w:r w:rsidRPr="0038141A">
        <w:t>.1. Bộ chuyển đổi ADC</w:t>
      </w:r>
      <w:bookmarkEnd w:id="62"/>
      <w:bookmarkEnd w:id="63"/>
      <w:bookmarkEnd w:id="64"/>
    </w:p>
    <w:p w:rsidR="00666144" w:rsidRDefault="00666144" w:rsidP="00666144">
      <w:pPr>
        <w:spacing w:line="276" w:lineRule="auto"/>
      </w:pPr>
      <w:r>
        <w:t>ADC là từ viết tắt của Analog to Digital Converter hay bộ chuyển đổi analog sang kỹ thuật số là một mạch chuyển đổi giá trị điện áp liên tục (analog) sang giá trị nhị phân (kỹ thuật số) mà thiết bị kỹ thuật số có thể hiểu được sau đó có thể được sử dụng để tính toán kỹ thuật số. ADC được ứng dụng rất nhiều trong các thiết bị như để đọc nhiệt độ, độ ẩm, đo cường độ ánh sáng, đo đọc giá trị điện áp, cường độ dòng điện, tốc độ, áp suất…</w:t>
      </w:r>
      <w:r>
        <w:rPr>
          <w:rFonts w:ascii="Segoe UI" w:hAnsi="Segoe UI" w:cs="Segoe UI"/>
          <w:color w:val="2C2F34"/>
          <w:sz w:val="23"/>
          <w:szCs w:val="23"/>
          <w:shd w:val="clear" w:color="auto" w:fill="FFFFFF"/>
        </w:rPr>
        <w:t xml:space="preserve"> </w:t>
      </w:r>
      <w:r>
        <w:t xml:space="preserve">ADC có thể khác nhau rất nhiều giữa các vi </w:t>
      </w:r>
      <w:r>
        <w:lastRenderedPageBreak/>
        <w:t>điều khiển. ADC trên Arduino là ADC 10 bit có nghĩa là nó có khả năng thực hiện 1.024 (2 ^ 10) mức tương tự rời rạc. Một số vi điều khiển có ADC 8 bit (2 ^ 8 = 256 mức rời rạc) và một số có ADC 16 bit (2 ^ 16 = 65,536 mức rời rạc) [</w:t>
      </w:r>
      <w:r w:rsidR="00486682">
        <w:t>1</w:t>
      </w:r>
      <w:r w:rsidR="00FE1AA3">
        <w:t>7</w:t>
      </w:r>
      <w:r>
        <w:t>].</w:t>
      </w:r>
    </w:p>
    <w:p w:rsidR="00666144" w:rsidRDefault="00666144" w:rsidP="00666144">
      <w:pPr>
        <w:spacing w:line="276" w:lineRule="auto"/>
      </w:pPr>
      <w:r>
        <w:t>Và ESP32 được sử dụng trong đề tài này là loại 12 bit, có 38 chân trong đó có 18 chân ADC.</w:t>
      </w:r>
    </w:p>
    <w:p w:rsidR="00666144" w:rsidRPr="0038141A" w:rsidRDefault="00666144" w:rsidP="00666144">
      <w:pPr>
        <w:pStyle w:val="Heading3"/>
      </w:pPr>
      <w:bookmarkStart w:id="65" w:name="_Toc121185994"/>
      <w:bookmarkStart w:id="66" w:name="_Toc121204492"/>
      <w:bookmarkStart w:id="67" w:name="_Toc121222290"/>
      <w:r w:rsidRPr="0038141A">
        <w:t>2.</w:t>
      </w:r>
      <w:r>
        <w:t>2.2</w:t>
      </w:r>
      <w:r w:rsidRPr="0038141A">
        <w:t xml:space="preserve"> Giao thức UART</w:t>
      </w:r>
      <w:bookmarkEnd w:id="65"/>
      <w:bookmarkEnd w:id="66"/>
      <w:bookmarkEnd w:id="67"/>
    </w:p>
    <w:p w:rsidR="00666144" w:rsidRDefault="00666144" w:rsidP="00666144">
      <w:pPr>
        <w:spacing w:line="276" w:lineRule="auto"/>
        <w:rPr>
          <w:color w:val="000000" w:themeColor="text1"/>
        </w:rPr>
      </w:pPr>
      <w:r>
        <w:rPr>
          <w:color w:val="000000" w:themeColor="text1"/>
        </w:rPr>
        <w:t>UART (Universal Asynchronous Receiver-Transmitter – Bộ truyền nhận dữ liệu nối tiếp bất đồng bộ) là một trong những giao thức truyền thông giữa thiết bị với thiết bị được sử dụng nhiều nhất. Bạn có thể thấy giao tiếp UART được sử dụng nhiều trong các ứng dụng để giao tiếp với các module như: Wifi, </w:t>
      </w:r>
      <w:hyperlink r:id="rId26" w:tgtFrame="_blank" w:history="1">
        <w:r>
          <w:rPr>
            <w:rStyle w:val="Hyperlink"/>
            <w:color w:val="000000" w:themeColor="text1"/>
            <w:u w:val="none"/>
          </w:rPr>
          <w:t>Bluetooth</w:t>
        </w:r>
      </w:hyperlink>
      <w:r w:rsidR="00DD06C8">
        <w:rPr>
          <w:color w:val="000000" w:themeColor="text1"/>
        </w:rPr>
        <w:t xml:space="preserve">, Xbee, module </w:t>
      </w:r>
      <w:r>
        <w:rPr>
          <w:color w:val="000000" w:themeColor="text1"/>
        </w:rPr>
        <w:t>đầu đọc thẻ </w:t>
      </w:r>
      <w:hyperlink r:id="rId27" w:tgtFrame="_blank" w:history="1">
        <w:r>
          <w:rPr>
            <w:rStyle w:val="Hyperlink"/>
            <w:color w:val="000000" w:themeColor="text1"/>
            <w:u w:val="none"/>
          </w:rPr>
          <w:t>RFID</w:t>
        </w:r>
      </w:hyperlink>
      <w:r>
        <w:rPr>
          <w:color w:val="000000" w:themeColor="text1"/>
        </w:rPr>
        <w:t> với </w:t>
      </w:r>
      <w:hyperlink r:id="rId28" w:tgtFrame="_blank" w:history="1">
        <w:r>
          <w:rPr>
            <w:rStyle w:val="Hyperlink"/>
            <w:color w:val="000000" w:themeColor="text1"/>
            <w:u w:val="none"/>
          </w:rPr>
          <w:t>Raspberry Pi</w:t>
        </w:r>
      </w:hyperlink>
      <w:r>
        <w:rPr>
          <w:color w:val="000000" w:themeColor="text1"/>
        </w:rPr>
        <w:t>, </w:t>
      </w:r>
      <w:hyperlink r:id="rId29" w:tgtFrame="_blank" w:history="1">
        <w:r>
          <w:rPr>
            <w:rStyle w:val="Hyperlink"/>
            <w:color w:val="000000" w:themeColor="text1"/>
            <w:u w:val="none"/>
          </w:rPr>
          <w:t>Arduino</w:t>
        </w:r>
      </w:hyperlink>
      <w:r>
        <w:rPr>
          <w:color w:val="000000" w:themeColor="text1"/>
        </w:rPr>
        <w:t> hoặc </w:t>
      </w:r>
      <w:hyperlink r:id="rId30" w:tgtFrame="_blank" w:history="1">
        <w:r>
          <w:rPr>
            <w:rStyle w:val="Hyperlink"/>
            <w:color w:val="000000" w:themeColor="text1"/>
            <w:u w:val="none"/>
          </w:rPr>
          <w:t>vi điều khiển</w:t>
        </w:r>
      </w:hyperlink>
      <w:r>
        <w:rPr>
          <w:color w:val="000000" w:themeColor="text1"/>
        </w:rPr>
        <w:t> khác. Đây cũng là chuẩn giao tiếp thông dụng và phổ biến trong công nghiệp từ trước đến nay.</w:t>
      </w:r>
    </w:p>
    <w:p w:rsidR="00666144" w:rsidRDefault="00666144" w:rsidP="00666144">
      <w:pPr>
        <w:spacing w:line="276" w:lineRule="auto"/>
      </w:pPr>
      <w:r>
        <w:rPr>
          <w:noProof/>
          <w:color w:val="000000" w:themeColor="text1"/>
        </w:rPr>
        <mc:AlternateContent>
          <mc:Choice Requires="wpg">
            <w:drawing>
              <wp:anchor distT="0" distB="0" distL="114300" distR="114300" simplePos="0" relativeHeight="252248064" behindDoc="0" locked="0" layoutInCell="1" allowOverlap="1" wp14:anchorId="1B4A65E6" wp14:editId="1033EC98">
                <wp:simplePos x="0" y="0"/>
                <wp:positionH relativeFrom="column">
                  <wp:posOffset>783590</wp:posOffset>
                </wp:positionH>
                <wp:positionV relativeFrom="paragraph">
                  <wp:posOffset>981710</wp:posOffset>
                </wp:positionV>
                <wp:extent cx="3415665" cy="709295"/>
                <wp:effectExtent l="0" t="0" r="13335" b="14605"/>
                <wp:wrapTopAndBottom/>
                <wp:docPr id="102" name="Group 102"/>
                <wp:cNvGraphicFramePr/>
                <a:graphic xmlns:a="http://schemas.openxmlformats.org/drawingml/2006/main">
                  <a:graphicData uri="http://schemas.microsoft.com/office/word/2010/wordprocessingGroup">
                    <wpg:wgp>
                      <wpg:cNvGrpSpPr/>
                      <wpg:grpSpPr>
                        <a:xfrm>
                          <a:off x="0" y="0"/>
                          <a:ext cx="3415665" cy="709295"/>
                          <a:chOff x="0" y="0"/>
                          <a:chExt cx="4119804" cy="1014464"/>
                        </a:xfrm>
                      </wpg:grpSpPr>
                      <wpg:grpSp>
                        <wpg:cNvPr id="97" name="Group 97"/>
                        <wpg:cNvGrpSpPr/>
                        <wpg:grpSpPr>
                          <a:xfrm>
                            <a:off x="0" y="0"/>
                            <a:ext cx="4119804" cy="1014464"/>
                            <a:chOff x="0" y="0"/>
                            <a:chExt cx="4119804" cy="1014464"/>
                          </a:xfrm>
                        </wpg:grpSpPr>
                        <wps:wsp>
                          <wps:cNvPr id="93" name="Rounded Rectangle 93"/>
                          <wps:cNvSpPr/>
                          <wps:spPr>
                            <a:xfrm>
                              <a:off x="2401172" y="0"/>
                              <a:ext cx="1718632" cy="1014464"/>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DC66B6" w:rsidRDefault="007C5493" w:rsidP="00666144">
                                <w:pPr>
                                  <w:spacing w:before="0" w:after="0"/>
                                  <w:ind w:firstLine="0"/>
                                  <w:rPr>
                                    <w:b/>
                                    <w:color w:val="000000" w:themeColor="text1"/>
                                    <w:sz w:val="24"/>
                                  </w:rPr>
                                </w:pPr>
                                <w:r w:rsidRPr="00DC66B6">
                                  <w:rPr>
                                    <w:b/>
                                    <w:color w:val="000000" w:themeColor="text1"/>
                                    <w:sz w:val="24"/>
                                  </w:rPr>
                                  <w:t>RX</w:t>
                                </w:r>
                              </w:p>
                              <w:p w:rsidR="007C5493" w:rsidRPr="00DC66B6" w:rsidRDefault="007C5493" w:rsidP="00666144">
                                <w:pPr>
                                  <w:spacing w:before="0" w:after="0"/>
                                  <w:ind w:firstLine="0"/>
                                  <w:rPr>
                                    <w:b/>
                                    <w:color w:val="000000" w:themeColor="text1"/>
                                    <w:sz w:val="24"/>
                                  </w:rPr>
                                </w:pPr>
                                <w:r w:rsidRPr="00DC66B6">
                                  <w:rPr>
                                    <w:b/>
                                    <w:color w:val="000000" w:themeColor="text1"/>
                                    <w:sz w:val="24"/>
                                  </w:rPr>
                                  <w:t>TX</w:t>
                                </w:r>
                              </w:p>
                              <w:p w:rsidR="007C5493" w:rsidRPr="00DC66B6" w:rsidRDefault="007C5493" w:rsidP="00666144">
                                <w:pPr>
                                  <w:spacing w:before="0" w:after="0"/>
                                  <w:ind w:firstLine="0"/>
                                  <w:jc w:val="left"/>
                                  <w:rPr>
                                    <w:b/>
                                    <w:color w:val="000000" w:themeColor="text1"/>
                                    <w:sz w:val="24"/>
                                  </w:rPr>
                                </w:pPr>
                                <w:r w:rsidRPr="00DC66B6">
                                  <w:rPr>
                                    <w:b/>
                                    <w:color w:val="000000" w:themeColor="text1"/>
                                    <w:sz w:val="24"/>
                                  </w:rPr>
                                  <w:t>GND</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96" name="Group 96"/>
                          <wpg:cNvGrpSpPr/>
                          <wpg:grpSpPr>
                            <a:xfrm>
                              <a:off x="0" y="13959"/>
                              <a:ext cx="4042365" cy="964242"/>
                              <a:chOff x="0" y="-1"/>
                              <a:chExt cx="4042365" cy="964242"/>
                            </a:xfrm>
                          </wpg:grpSpPr>
                          <wps:wsp>
                            <wps:cNvPr id="92" name="Rounded Rectangle 92"/>
                            <wps:cNvSpPr/>
                            <wps:spPr>
                              <a:xfrm>
                                <a:off x="0" y="-1"/>
                                <a:ext cx="1718632" cy="964242"/>
                              </a:xfrm>
                              <a:prstGeom prst="roundRect">
                                <a:avLst/>
                              </a:prstGeom>
                              <a:solidFill>
                                <a:schemeClr val="bg2">
                                  <a:lumMod val="50000"/>
                                </a:schemeClr>
                              </a:solidFill>
                              <a:ln w="19050">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DC66B6" w:rsidRDefault="007C5493" w:rsidP="00666144">
                                  <w:pPr>
                                    <w:spacing w:before="0" w:after="0"/>
                                    <w:jc w:val="right"/>
                                    <w:rPr>
                                      <w:b/>
                                      <w:sz w:val="24"/>
                                    </w:rPr>
                                  </w:pPr>
                                  <w:r w:rsidRPr="00DC66B6">
                                    <w:rPr>
                                      <w:b/>
                                      <w:sz w:val="24"/>
                                    </w:rPr>
                                    <w:t>TX</w:t>
                                  </w:r>
                                </w:p>
                                <w:p w:rsidR="007C5493" w:rsidRPr="00DC66B6" w:rsidRDefault="007C5493" w:rsidP="00666144">
                                  <w:pPr>
                                    <w:spacing w:before="0" w:after="0"/>
                                    <w:jc w:val="right"/>
                                    <w:rPr>
                                      <w:b/>
                                      <w:sz w:val="24"/>
                                    </w:rPr>
                                  </w:pPr>
                                  <w:r w:rsidRPr="00DC66B6">
                                    <w:rPr>
                                      <w:b/>
                                      <w:sz w:val="24"/>
                                    </w:rPr>
                                    <w:t>RX</w:t>
                                  </w:r>
                                </w:p>
                                <w:p w:rsidR="007C5493" w:rsidRPr="00DC66B6" w:rsidRDefault="007C5493" w:rsidP="00666144">
                                  <w:pPr>
                                    <w:spacing w:before="0" w:after="0"/>
                                    <w:jc w:val="right"/>
                                    <w:rPr>
                                      <w:b/>
                                      <w:sz w:val="24"/>
                                    </w:rPr>
                                  </w:pPr>
                                  <w:r w:rsidRPr="00DC66B6">
                                    <w:rPr>
                                      <w:b/>
                                      <w:sz w:val="24"/>
                                    </w:rPr>
                                    <w:t>GND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4" name="Rounded Rectangle 94"/>
                            <wps:cNvSpPr/>
                            <wps:spPr>
                              <a:xfrm>
                                <a:off x="80513" y="86264"/>
                                <a:ext cx="839638" cy="786394"/>
                              </a:xfrm>
                              <a:prstGeom prst="round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DC66B6" w:rsidRDefault="007C5493" w:rsidP="00666144">
                                  <w:pPr>
                                    <w:ind w:firstLine="0"/>
                                    <w:jc w:val="center"/>
                                    <w:rPr>
                                      <w:b/>
                                      <w:color w:val="000000" w:themeColor="text1"/>
                                      <w:sz w:val="24"/>
                                    </w:rPr>
                                  </w:pPr>
                                  <w:r w:rsidRPr="00DC66B6">
                                    <w:rPr>
                                      <w:b/>
                                      <w:color w:val="000000" w:themeColor="text1"/>
                                      <w:sz w:val="24"/>
                                    </w:rPr>
                                    <w:t>ESP32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ounded Rectangle 98"/>
                            <wps:cNvSpPr/>
                            <wps:spPr>
                              <a:xfrm>
                                <a:off x="3029386" y="69010"/>
                                <a:ext cx="1012979" cy="786394"/>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DC66B6" w:rsidRDefault="007C5493" w:rsidP="00666144">
                                  <w:pPr>
                                    <w:ind w:firstLine="0"/>
                                    <w:rPr>
                                      <w:b/>
                                      <w:color w:val="FFFFFF" w:themeColor="background1"/>
                                      <w:sz w:val="24"/>
                                    </w:rPr>
                                  </w:pPr>
                                  <w:r w:rsidRPr="00DC66B6">
                                    <w:rPr>
                                      <w:b/>
                                      <w:color w:val="FFFFFF" w:themeColor="background1"/>
                                      <w:sz w:val="24"/>
                                    </w:rPr>
                                    <w:t>Ngoại vi</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s:wsp>
                        <wps:cNvPr id="99" name="Straight Connector 99"/>
                        <wps:cNvCnPr/>
                        <wps:spPr>
                          <a:xfrm>
                            <a:off x="1731078" y="760836"/>
                            <a:ext cx="677074" cy="0"/>
                          </a:xfrm>
                          <a:prstGeom prst="line">
                            <a:avLst/>
                          </a:prstGeom>
                          <a:ln w="19050">
                            <a:solidFill>
                              <a:srgbClr val="000000"/>
                            </a:solidFill>
                          </a:ln>
                        </wps:spPr>
                        <wps:style>
                          <a:lnRef idx="1">
                            <a:schemeClr val="accent1"/>
                          </a:lnRef>
                          <a:fillRef idx="0">
                            <a:schemeClr val="accent1"/>
                          </a:fillRef>
                          <a:effectRef idx="0">
                            <a:schemeClr val="accent1"/>
                          </a:effectRef>
                          <a:fontRef idx="minor">
                            <a:schemeClr val="tx1"/>
                          </a:fontRef>
                        </wps:style>
                        <wps:bodyPr/>
                      </wps:wsp>
                      <wps:wsp>
                        <wps:cNvPr id="100" name="Straight Arrow Connector 100"/>
                        <wps:cNvCnPr/>
                        <wps:spPr>
                          <a:xfrm>
                            <a:off x="1731078" y="223365"/>
                            <a:ext cx="669768" cy="0"/>
                          </a:xfrm>
                          <a:prstGeom prst="straightConnector1">
                            <a:avLst/>
                          </a:prstGeom>
                          <a:ln w="19050">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flipH="1">
                            <a:off x="1724097" y="502571"/>
                            <a:ext cx="669290" cy="0"/>
                          </a:xfrm>
                          <a:prstGeom prst="straightConnector1">
                            <a:avLst/>
                          </a:prstGeom>
                          <a:ln w="19050">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4A65E6" id="Group 102" o:spid="_x0000_s1026" style="position:absolute;left:0;text-align:left;margin-left:61.7pt;margin-top:77.3pt;width:268.95pt;height:55.85pt;z-index:252248064;mso-width-relative:margin;mso-height-relative:margin" coordsize="41198,10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">
                <v:group id="Group 97" o:spid="_x0000_s1027" style="position:absolute;width:41198;height:10144" coordsize="41198,1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oundrect id="Rounded Rectangle 93" o:spid="_x0000_s1028" style="position:absolute;left:24011;width:17187;height:10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" fillcolor="#b4c6e7 [1304]" strokecolor="#1f4d78 [1604]" strokeweight="1pt">
                    <v:stroke joinstyle="miter"/>
                    <v:textbox>
                      <w:txbxContent>
                        <w:p w:rsidR="007C5493" w:rsidRPr="00DC66B6" w:rsidRDefault="007C5493" w:rsidP="00666144">
                          <w:pPr>
                            <w:spacing w:before="0" w:after="0"/>
                            <w:ind w:firstLine="0"/>
                            <w:rPr>
                              <w:b/>
                              <w:color w:val="000000" w:themeColor="text1"/>
                              <w:sz w:val="24"/>
                            </w:rPr>
                          </w:pPr>
                          <w:r w:rsidRPr="00DC66B6">
                            <w:rPr>
                              <w:b/>
                              <w:color w:val="000000" w:themeColor="text1"/>
                              <w:sz w:val="24"/>
                            </w:rPr>
                            <w:t>RX</w:t>
                          </w:r>
                        </w:p>
                        <w:p w:rsidR="007C5493" w:rsidRPr="00DC66B6" w:rsidRDefault="007C5493" w:rsidP="00666144">
                          <w:pPr>
                            <w:spacing w:before="0" w:after="0"/>
                            <w:ind w:firstLine="0"/>
                            <w:rPr>
                              <w:b/>
                              <w:color w:val="000000" w:themeColor="text1"/>
                              <w:sz w:val="24"/>
                            </w:rPr>
                          </w:pPr>
                          <w:r w:rsidRPr="00DC66B6">
                            <w:rPr>
                              <w:b/>
                              <w:color w:val="000000" w:themeColor="text1"/>
                              <w:sz w:val="24"/>
                            </w:rPr>
                            <w:t>TX</w:t>
                          </w:r>
                        </w:p>
                        <w:p w:rsidR="007C5493" w:rsidRPr="00DC66B6" w:rsidRDefault="007C5493" w:rsidP="00666144">
                          <w:pPr>
                            <w:spacing w:before="0" w:after="0"/>
                            <w:ind w:firstLine="0"/>
                            <w:jc w:val="left"/>
                            <w:rPr>
                              <w:b/>
                              <w:color w:val="000000" w:themeColor="text1"/>
                              <w:sz w:val="24"/>
                            </w:rPr>
                          </w:pPr>
                          <w:r w:rsidRPr="00DC66B6">
                            <w:rPr>
                              <w:b/>
                              <w:color w:val="000000" w:themeColor="text1"/>
                              <w:sz w:val="24"/>
                            </w:rPr>
                            <w:t>GND</w:t>
                          </w:r>
                        </w:p>
                      </w:txbxContent>
                    </v:textbox>
                  </v:roundrect>
                  <v:group id="Group 96" o:spid="_x0000_s1029" style="position:absolute;top:139;width:40423;height:9643" coordorigin="" coordsize="40423,9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oundrect id="Rounded Rectangle 92" o:spid="_x0000_s1030" style="position:absolute;width:17186;height:96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" fillcolor="#747070 [1614]" strokecolor="#747070 [1614]" strokeweight="1.5pt">
                      <v:stroke joinstyle="miter"/>
                      <v:textbox>
                        <w:txbxContent>
                          <w:p w:rsidR="007C5493" w:rsidRPr="00DC66B6" w:rsidRDefault="007C5493" w:rsidP="00666144">
                            <w:pPr>
                              <w:spacing w:before="0" w:after="0"/>
                              <w:jc w:val="right"/>
                              <w:rPr>
                                <w:b/>
                                <w:sz w:val="24"/>
                              </w:rPr>
                            </w:pPr>
                            <w:r w:rsidRPr="00DC66B6">
                              <w:rPr>
                                <w:b/>
                                <w:sz w:val="24"/>
                              </w:rPr>
                              <w:t>TX</w:t>
                            </w:r>
                          </w:p>
                          <w:p w:rsidR="007C5493" w:rsidRPr="00DC66B6" w:rsidRDefault="007C5493" w:rsidP="00666144">
                            <w:pPr>
                              <w:spacing w:before="0" w:after="0"/>
                              <w:jc w:val="right"/>
                              <w:rPr>
                                <w:b/>
                                <w:sz w:val="24"/>
                              </w:rPr>
                            </w:pPr>
                            <w:r w:rsidRPr="00DC66B6">
                              <w:rPr>
                                <w:b/>
                                <w:sz w:val="24"/>
                              </w:rPr>
                              <w:t>RX</w:t>
                            </w:r>
                          </w:p>
                          <w:p w:rsidR="007C5493" w:rsidRPr="00DC66B6" w:rsidRDefault="007C5493" w:rsidP="00666144">
                            <w:pPr>
                              <w:spacing w:before="0" w:after="0"/>
                              <w:jc w:val="right"/>
                              <w:rPr>
                                <w:b/>
                                <w:sz w:val="24"/>
                              </w:rPr>
                            </w:pPr>
                            <w:r w:rsidRPr="00DC66B6">
                              <w:rPr>
                                <w:b/>
                                <w:sz w:val="24"/>
                              </w:rPr>
                              <w:t>GND</w:t>
                            </w:r>
                          </w:p>
                        </w:txbxContent>
                      </v:textbox>
                    </v:roundrect>
                    <v:roundrect id="Rounded Rectangle 94" o:spid="_x0000_s1031" style="position:absolute;left:805;top:862;width:8396;height:78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" fillcolor="#bfbfbf [2412]" stroked="f" strokeweight="1pt">
                      <v:stroke joinstyle="miter"/>
                      <v:textbox>
                        <w:txbxContent>
                          <w:p w:rsidR="007C5493" w:rsidRPr="00DC66B6" w:rsidRDefault="007C5493" w:rsidP="00666144">
                            <w:pPr>
                              <w:ind w:firstLine="0"/>
                              <w:jc w:val="center"/>
                              <w:rPr>
                                <w:b/>
                                <w:color w:val="000000" w:themeColor="text1"/>
                                <w:sz w:val="24"/>
                              </w:rPr>
                            </w:pPr>
                            <w:r w:rsidRPr="00DC66B6">
                              <w:rPr>
                                <w:b/>
                                <w:color w:val="000000" w:themeColor="text1"/>
                                <w:sz w:val="24"/>
                              </w:rPr>
                              <w:t>ESP32</w:t>
                            </w:r>
                          </w:p>
                        </w:txbxContent>
                      </v:textbox>
                    </v:roundrect>
                    <v:roundrect id="Rounded Rectangle 98" o:spid="_x0000_s1032" style="position:absolute;left:30293;top:690;width:10130;height:78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" fillcolor="#5b9bd5 [3204]" stroked="f" strokeweight="1pt">
                      <v:stroke joinstyle="miter"/>
                      <v:textbox>
                        <w:txbxContent>
                          <w:p w:rsidR="007C5493" w:rsidRPr="00DC66B6" w:rsidRDefault="007C5493" w:rsidP="00666144">
                            <w:pPr>
                              <w:ind w:firstLine="0"/>
                              <w:rPr>
                                <w:b/>
                                <w:color w:val="FFFFFF" w:themeColor="background1"/>
                                <w:sz w:val="24"/>
                              </w:rPr>
                            </w:pPr>
                            <w:r w:rsidRPr="00DC66B6">
                              <w:rPr>
                                <w:b/>
                                <w:color w:val="FFFFFF" w:themeColor="background1"/>
                                <w:sz w:val="24"/>
                              </w:rPr>
                              <w:t>Ngoại vi</w:t>
                            </w:r>
                          </w:p>
                        </w:txbxContent>
                      </v:textbox>
                    </v:roundrect>
                  </v:group>
                </v:group>
                <v:line id="Straight Connector 99" o:spid="_x0000_s1033" style="position:absolute;visibility:visible;mso-wrap-style:square" from="17310,7608" to="24081,7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" strokeweight="1.5pt">
                  <v:stroke joinstyle="miter"/>
                </v:line>
                <v:shapetype id="_x0000_t32" coordsize="21600,21600" o:spt="32" o:oned="t" path="m,l21600,21600e" filled="f">
                  <v:path arrowok="t" fillok="f" o:connecttype="none"/>
                  <o:lock v:ext="edit" shapetype="t"/>
                </v:shapetype>
                <v:shape id="Straight Arrow Connector 100" o:spid="_x0000_s1034" type="#_x0000_t32" style="position:absolute;left:17310;top:2233;width:66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" strokeweight="1.5pt">
                  <v:stroke endarrow="block" joinstyle="miter"/>
                </v:shape>
                <v:shape id="Straight Arrow Connector 101" o:spid="_x0000_s1035" type="#_x0000_t32" style="position:absolute;left:17240;top:5025;width:66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" strokeweight="1.5pt">
                  <v:stroke endarrow="block" joinstyle="miter"/>
                </v:shape>
                <w10:wrap type="topAndBottom"/>
              </v:group>
            </w:pict>
          </mc:Fallback>
        </mc:AlternateContent>
      </w:r>
      <w:r>
        <w:rPr>
          <w:color w:val="000000" w:themeColor="text1"/>
        </w:rPr>
        <w:t>Trong giao tiếp UART, hai UART giao tiếp trực tiếp với nhau</w:t>
      </w:r>
      <w:r>
        <w:t>. UART truyền chuyển đổi dữ liệu song song từ một thiết bị điều khiển như CPU thành dạng nối tiếp, truyền nó nối tiếp đến UART nhận, sau đó chuyển đổi dữ liệu nối tiếp trở lại thành dữ liệu song song cho thiết bị nhận. </w:t>
      </w:r>
    </w:p>
    <w:p w:rsidR="00666144" w:rsidRDefault="00994893" w:rsidP="00666144">
      <w:pPr>
        <w:pStyle w:val="Heading5"/>
        <w:spacing w:line="276" w:lineRule="auto"/>
      </w:pPr>
      <w:bookmarkStart w:id="68" w:name="_Toc121222654"/>
      <w:r>
        <w:t>Hình 2.2</w:t>
      </w:r>
      <w:r w:rsidR="00666144">
        <w:t>. Cách giao thức UART hoạt động</w:t>
      </w:r>
      <w:r w:rsidR="003D753A">
        <w:t>.</w:t>
      </w:r>
      <w:bookmarkEnd w:id="68"/>
    </w:p>
    <w:p w:rsidR="00666144" w:rsidRDefault="00666144" w:rsidP="00666144">
      <w:pPr>
        <w:spacing w:line="276" w:lineRule="auto"/>
        <w:rPr>
          <w:b/>
        </w:rPr>
      </w:pPr>
      <w:r>
        <w:rPr>
          <w:b/>
        </w:rPr>
        <w:t>Cách thức hoạt động của giao tiếp UART:</w:t>
      </w:r>
    </w:p>
    <w:p w:rsidR="00666144" w:rsidRDefault="00666144" w:rsidP="00666144">
      <w:pPr>
        <w:spacing w:line="276" w:lineRule="auto"/>
      </w:pPr>
      <w:r>
        <w:t>UART sẽ truyền dữ liệu nhận được từ một bus dữ liệu (Data Bus). Bus dữ liệu được sử dụng để gửi dữ liệu đến UART bởi một thiết bị khác như CPU, bộ nhớ hoặc vi điều khiển. Dữ liệu được chuyển từ bus dữ liệu đến UART truyền ở dạng song song. Sau khi UART truyền nhận dữ liệu song song từ bus dữ liệu, nó sẽ thêm một bit start, một bit chẵn lẻ và một bit stop, tạo ra gói dữ liệu. Tiếp theo, gói dữ liệu được xuất ra nối tiếp từng bit tại chân Tx. UART nhận đọc gói dữ liệu từng bit tại chân Rx của nó. UART nhận sau đó chuyển đổi dữ liệu trở lại dạng song song và loại bỏ bit start, bit chẵn lẻ và bit stop. Cuối cùng, UART nhận chuyển gói dữ liệu song song với bus dữ liệu ở đầu nhận.</w:t>
      </w:r>
    </w:p>
    <w:p w:rsidR="00666144" w:rsidRDefault="00666144" w:rsidP="00666144">
      <w:pPr>
        <w:spacing w:line="276" w:lineRule="auto"/>
      </w:pPr>
      <w:r>
        <w:t>Dữ liệu truyền qua UART được tập hợp thành gói (packet). Mỗi gói chứ</w:t>
      </w:r>
      <w:r w:rsidR="00313355">
        <w:t xml:space="preserve">a </w:t>
      </w:r>
      <w:proofErr w:type="gramStart"/>
      <w:r w:rsidR="00313355">
        <w:t xml:space="preserve">1 </w:t>
      </w:r>
      <w:r>
        <w:t>bit</w:t>
      </w:r>
      <w:proofErr w:type="gramEnd"/>
      <w:r>
        <w:t xml:space="preserve"> start, 5 đến 9 bit dữ liệu (tùy thuộc vào UART), một bit chẵn lẻ (parity bit) tùy chọn và 1 hoặc 2 bit stop.</w:t>
      </w:r>
    </w:p>
    <w:p w:rsidR="00666144" w:rsidRDefault="00666144" w:rsidP="00666144">
      <w:pPr>
        <w:pStyle w:val="Heading6"/>
      </w:pPr>
      <w:bookmarkStart w:id="69" w:name="_Toc117783152"/>
      <w:bookmarkStart w:id="70" w:name="_Toc121222754"/>
      <w:r>
        <w:lastRenderedPageBreak/>
        <w:t>Bảng 2.</w:t>
      </w:r>
      <w:r w:rsidR="00994893">
        <w:t>3</w:t>
      </w:r>
      <w:r>
        <w:t>. Gói tin dữ liệu của giao thức UART</w:t>
      </w:r>
      <w:bookmarkEnd w:id="69"/>
      <w:r w:rsidR="003D753A">
        <w:t>.</w:t>
      </w:r>
      <w:bookmarkEnd w:id="70"/>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hemeFill="accent1" w:themeFillTint="99"/>
        <w:tblLook w:val="04A0" w:firstRow="1" w:lastRow="0" w:firstColumn="1" w:lastColumn="0" w:noHBand="0" w:noVBand="1"/>
      </w:tblPr>
      <w:tblGrid>
        <w:gridCol w:w="1255"/>
        <w:gridCol w:w="3510"/>
        <w:gridCol w:w="2070"/>
        <w:gridCol w:w="1710"/>
      </w:tblGrid>
      <w:tr w:rsidR="00666144" w:rsidTr="00041042">
        <w:tc>
          <w:tcPr>
            <w:tcW w:w="1255" w:type="dxa"/>
            <w:shd w:val="clear" w:color="auto" w:fill="9CC2E5" w:themeFill="accent1" w:themeFillTint="99"/>
          </w:tcPr>
          <w:p w:rsidR="00666144" w:rsidRDefault="00666144" w:rsidP="00DD14EE">
            <w:pPr>
              <w:spacing w:before="0" w:after="0" w:line="276" w:lineRule="auto"/>
              <w:ind w:firstLine="0"/>
              <w:jc w:val="center"/>
              <w:rPr>
                <w:b/>
              </w:rPr>
            </w:pPr>
            <w:r>
              <w:rPr>
                <w:b/>
              </w:rPr>
              <w:t>Start  Bit (1 bit)</w:t>
            </w:r>
          </w:p>
        </w:tc>
        <w:tc>
          <w:tcPr>
            <w:tcW w:w="3510" w:type="dxa"/>
            <w:shd w:val="clear" w:color="auto" w:fill="9CC2E5" w:themeFill="accent1" w:themeFillTint="99"/>
          </w:tcPr>
          <w:p w:rsidR="00666144" w:rsidRDefault="00666144" w:rsidP="00DD14EE">
            <w:pPr>
              <w:spacing w:before="0" w:after="0" w:line="276" w:lineRule="auto"/>
              <w:ind w:firstLine="0"/>
              <w:jc w:val="center"/>
              <w:rPr>
                <w:b/>
              </w:rPr>
            </w:pPr>
            <w:r>
              <w:rPr>
                <w:b/>
              </w:rPr>
              <w:t>Data Frame</w:t>
            </w:r>
          </w:p>
          <w:p w:rsidR="00666144" w:rsidRDefault="00666144" w:rsidP="00DD14EE">
            <w:pPr>
              <w:spacing w:before="0" w:after="0" w:line="276" w:lineRule="auto"/>
              <w:ind w:firstLine="0"/>
              <w:jc w:val="center"/>
              <w:rPr>
                <w:b/>
              </w:rPr>
            </w:pPr>
            <w:r>
              <w:rPr>
                <w:b/>
              </w:rPr>
              <w:t>5 đến 9 bits dữ liệu</w:t>
            </w:r>
          </w:p>
        </w:tc>
        <w:tc>
          <w:tcPr>
            <w:tcW w:w="2070" w:type="dxa"/>
            <w:shd w:val="clear" w:color="auto" w:fill="9CC2E5" w:themeFill="accent1" w:themeFillTint="99"/>
          </w:tcPr>
          <w:p w:rsidR="00666144" w:rsidRDefault="00666144" w:rsidP="00DD14EE">
            <w:pPr>
              <w:spacing w:before="0" w:after="0" w:line="276" w:lineRule="auto"/>
              <w:ind w:firstLine="0"/>
              <w:jc w:val="center"/>
              <w:rPr>
                <w:b/>
              </w:rPr>
            </w:pPr>
            <w:r>
              <w:rPr>
                <w:b/>
              </w:rPr>
              <w:t>Parity Bits</w:t>
            </w:r>
          </w:p>
          <w:p w:rsidR="00666144" w:rsidRDefault="00666144" w:rsidP="00DD14EE">
            <w:pPr>
              <w:spacing w:before="0" w:after="0" w:line="276" w:lineRule="auto"/>
              <w:ind w:firstLine="0"/>
              <w:jc w:val="center"/>
              <w:rPr>
                <w:b/>
              </w:rPr>
            </w:pPr>
            <w:r>
              <w:rPr>
                <w:b/>
              </w:rPr>
              <w:t>(bit 0 hoặc bit 1)</w:t>
            </w:r>
          </w:p>
        </w:tc>
        <w:tc>
          <w:tcPr>
            <w:tcW w:w="1710" w:type="dxa"/>
            <w:shd w:val="clear" w:color="auto" w:fill="9CC2E5" w:themeFill="accent1" w:themeFillTint="99"/>
          </w:tcPr>
          <w:p w:rsidR="00666144" w:rsidRDefault="00666144" w:rsidP="00DD14EE">
            <w:pPr>
              <w:spacing w:before="0" w:after="0" w:line="276" w:lineRule="auto"/>
              <w:ind w:firstLine="0"/>
              <w:jc w:val="center"/>
              <w:rPr>
                <w:b/>
              </w:rPr>
            </w:pPr>
            <w:r>
              <w:rPr>
                <w:b/>
              </w:rPr>
              <w:t>Stop Bits</w:t>
            </w:r>
          </w:p>
          <w:p w:rsidR="00666144" w:rsidRDefault="00666144" w:rsidP="00DD14EE">
            <w:pPr>
              <w:spacing w:before="0" w:after="0" w:line="276" w:lineRule="auto"/>
              <w:ind w:firstLine="0"/>
              <w:jc w:val="center"/>
              <w:rPr>
                <w:b/>
              </w:rPr>
            </w:pPr>
            <w:r>
              <w:rPr>
                <w:b/>
              </w:rPr>
              <w:t>(1 đến 2 bits)</w:t>
            </w:r>
          </w:p>
        </w:tc>
      </w:tr>
    </w:tbl>
    <w:p w:rsidR="00666144" w:rsidRDefault="00666144" w:rsidP="00666144">
      <w:pPr>
        <w:spacing w:before="240" w:after="0" w:line="276" w:lineRule="auto"/>
        <w:ind w:firstLine="0"/>
        <w:rPr>
          <w:b/>
        </w:rPr>
      </w:pPr>
      <w:r>
        <w:rPr>
          <w:b/>
        </w:rPr>
        <w:t>Start bit (Bit bắt đầu)</w:t>
      </w:r>
    </w:p>
    <w:p w:rsidR="00666144" w:rsidRDefault="00666144" w:rsidP="00666144">
      <w:pPr>
        <w:spacing w:line="276" w:lineRule="auto"/>
        <w:ind w:firstLine="450"/>
      </w:pPr>
      <w:r>
        <w:t>Đường truyền dữ liệu UART thường được giữ ở mức điện áp cao khi nó không truyền dữ liệu. Để bắt đầu truyền dữ liệu, UART truyền sẽ kéo đường truyền từ mức cao xuống mức thấp trong một chu kỳ đồng hồ. Khi UART nhận phát hiện sự chuyển đổi điện áp cao xuống thấp, nó bắt đầu đọc các bit trong khung dữ liệu ở tần số của tốc độ truyền.</w:t>
      </w:r>
    </w:p>
    <w:p w:rsidR="00666144" w:rsidRDefault="00666144" w:rsidP="00666144">
      <w:pPr>
        <w:spacing w:line="276" w:lineRule="auto"/>
        <w:ind w:firstLine="0"/>
        <w:rPr>
          <w:b/>
        </w:rPr>
      </w:pPr>
      <w:r>
        <w:rPr>
          <w:b/>
        </w:rPr>
        <w:t>Data Frame (Khung dữ liệu)</w:t>
      </w:r>
    </w:p>
    <w:p w:rsidR="00666144" w:rsidRDefault="00666144" w:rsidP="00666144">
      <w:pPr>
        <w:spacing w:line="276" w:lineRule="auto"/>
        <w:ind w:firstLine="450"/>
      </w:pPr>
      <w:r>
        <w:t>Khung dữ liệu chứa dữ liệu thực tế đang được truyền. Nó có thể dài từ 5 bit đến 8 bit nếu sử dụng bit chẵn lẻ. Nếu không sử dụng bit chẵn lẻ, khung dữ liệu có thể dài 9 bit. Trong hầu hết các trường hợp, dữ liệu được truyền với bit có trọng số bé nhất (LSB – Least Significant Bit) trước tiên.</w:t>
      </w:r>
    </w:p>
    <w:p w:rsidR="00666144" w:rsidRDefault="00666144" w:rsidP="00486682">
      <w:pPr>
        <w:spacing w:before="0" w:after="0" w:line="240" w:lineRule="auto"/>
        <w:ind w:firstLine="0"/>
        <w:jc w:val="left"/>
        <w:rPr>
          <w:b/>
        </w:rPr>
      </w:pPr>
      <w:r>
        <w:rPr>
          <w:b/>
        </w:rPr>
        <w:t>Parity Bit (Bit chẵn lẻ)</w:t>
      </w:r>
    </w:p>
    <w:p w:rsidR="00666144" w:rsidRDefault="00666144" w:rsidP="00666144">
      <w:pPr>
        <w:spacing w:line="276" w:lineRule="auto"/>
        <w:ind w:firstLine="450"/>
      </w:pPr>
      <w:r>
        <w:t>Tính chẵn lẻ mô tả tính chẵn hoặc lẻ của một số. Bit chẵn lẻ là một cách để UART nhận cho biết liệu có bất kỳ dữ liệu nào đã thay đổi trong quá trình truyền hay không. Bit có thể bị thay đổi bởi bức xạ điện từ, tốc độ truyền không khớp hoặc truyền dữ liệu đường dài.</w:t>
      </w:r>
    </w:p>
    <w:p w:rsidR="00666144" w:rsidRDefault="00666144" w:rsidP="00666144">
      <w:pPr>
        <w:spacing w:line="276" w:lineRule="auto"/>
        <w:ind w:firstLine="450"/>
      </w:pPr>
      <w:r>
        <w:t>Sau khi UART nhận đọc khung dữ liệu, nó sẽ đếm số bit có giá trị là 1 và kiểm tra xem tổng số là số chẵn hay lẻ. Nếu bit parity là 0 (even parity – parity chẵn), thì tổng số bit 1 trong khung dữ liệu phải luôn là một số chẵn. Nếu bit parity là 1 (odd parity – parity lẻ) thì số tổng bit 1 trong khung dữ liệu là một số lẻ.</w:t>
      </w:r>
    </w:p>
    <w:p w:rsidR="00666144" w:rsidRDefault="00666144" w:rsidP="00666144">
      <w:pPr>
        <w:spacing w:line="276" w:lineRule="auto"/>
        <w:ind w:firstLine="450"/>
      </w:pPr>
      <w:r>
        <w:t>Khi bit chẵn lẻ khớp với dữ liệu, UART biết rằng quá trình truyền không có lỗi. Nhưng nếu bit chẵn lẻ là 0 và tổng là số lẻ, hoặc bit chẵn lẻ là 1 và tổng số là chẵn, thì UART biết rằng các bit trong khung dữ liệu đã thay đổi.</w:t>
      </w:r>
    </w:p>
    <w:p w:rsidR="00666144" w:rsidRDefault="00666144" w:rsidP="00666144">
      <w:pPr>
        <w:spacing w:line="276" w:lineRule="auto"/>
        <w:ind w:firstLine="0"/>
        <w:rPr>
          <w:b/>
        </w:rPr>
      </w:pPr>
      <w:r>
        <w:rPr>
          <w:b/>
        </w:rPr>
        <w:t>Stop Bit (Bit kết thúc)</w:t>
      </w:r>
    </w:p>
    <w:p w:rsidR="00666144" w:rsidRDefault="00666144" w:rsidP="00666144">
      <w:pPr>
        <w:spacing w:line="276" w:lineRule="auto"/>
        <w:ind w:firstLine="450"/>
      </w:pPr>
      <w:r>
        <w:t>Để báo hiệu sự kết thúc của gói dữ liệu, UART gửi sẽ điều khiển đường truyền dữ liệu từ điện áp thấp đến điện áp cao trong ít nhất hai khoảng thời gian bit [</w:t>
      </w:r>
      <w:r w:rsidR="00486682">
        <w:t>1</w:t>
      </w:r>
      <w:r w:rsidR="00FE1AA3">
        <w:t>8</w:t>
      </w:r>
      <w:r>
        <w:t>].</w:t>
      </w:r>
    </w:p>
    <w:p w:rsidR="00666144" w:rsidRPr="0038141A" w:rsidRDefault="00666144" w:rsidP="00666144">
      <w:pPr>
        <w:pStyle w:val="Heading3"/>
      </w:pPr>
      <w:bookmarkStart w:id="71" w:name="_Toc121185995"/>
      <w:bookmarkStart w:id="72" w:name="_Toc121204493"/>
      <w:bookmarkStart w:id="73" w:name="_Toc121222291"/>
      <w:r>
        <w:t>2.2</w:t>
      </w:r>
      <w:r w:rsidRPr="0038141A">
        <w:t>.3. Giao tiếp 1 wire</w:t>
      </w:r>
      <w:bookmarkEnd w:id="71"/>
      <w:bookmarkEnd w:id="72"/>
      <w:bookmarkEnd w:id="73"/>
    </w:p>
    <w:p w:rsidR="00666144" w:rsidRDefault="00666144" w:rsidP="00666144">
      <w:pPr>
        <w:spacing w:after="0" w:line="276" w:lineRule="auto"/>
        <w:ind w:firstLine="446"/>
        <w:rPr>
          <w:noProof/>
          <w:color w:val="000000" w:themeColor="text1"/>
        </w:rPr>
      </w:pPr>
      <w:r>
        <w:rPr>
          <w:color w:val="000000" w:themeColor="text1"/>
        </w:rPr>
        <w:t xml:space="preserve">1 Wire là hệ thống bus giao tiếp được thiết kế bởi </w:t>
      </w:r>
      <w:hyperlink r:id="rId31" w:tgtFrame="_blank" w:history="1">
        <w:r>
          <w:rPr>
            <w:rStyle w:val="Hyperlink"/>
            <w:color w:val="000000" w:themeColor="text1"/>
            <w:u w:val="none"/>
          </w:rPr>
          <w:t>Dallas Semiconductor Corp</w:t>
        </w:r>
      </w:hyperlink>
      <w:r>
        <w:rPr>
          <w:color w:val="000000" w:themeColor="text1"/>
        </w:rPr>
        <w:t>. Giống như tên gọi, hệ thống bus này chỉ sử dụ</w:t>
      </w:r>
      <w:r w:rsidR="00D16A7D">
        <w:rPr>
          <w:color w:val="000000" w:themeColor="text1"/>
        </w:rPr>
        <w:t>ng một</w:t>
      </w:r>
      <w:r>
        <w:rPr>
          <w:color w:val="000000" w:themeColor="text1"/>
        </w:rPr>
        <w:t xml:space="preserve"> dây để truyền nhận dữ liệu. Chính vì chỉ sử dụ</w:t>
      </w:r>
      <w:r w:rsidR="00D16A7D">
        <w:rPr>
          <w:color w:val="000000" w:themeColor="text1"/>
        </w:rPr>
        <w:t>ng một</w:t>
      </w:r>
      <w:r>
        <w:rPr>
          <w:color w:val="000000" w:themeColor="text1"/>
        </w:rPr>
        <w:t xml:space="preserve"> dây nên giao tiếp này có tốc độ truyền thấp nhưng dữ liệu lại truyền được khoảng cách xa hơn. 1 Wire chủ yếu sử dụng để giao tiếp với các thiết bị nhỏ, thu thập và truyền nhận dữ liệu thời tiết, nhiệt độ… các công việc không yêu cầu tốc độ cao. Giống như các chuẩn giao tiếp khác, 1-Wire cho phép </w:t>
      </w:r>
      <w:r>
        <w:rPr>
          <w:color w:val="000000" w:themeColor="text1"/>
        </w:rPr>
        <w:lastRenderedPageBreak/>
        <w:t>truyền nhận dữ liệu với nhiều Slave trên đường truyền. Tuy nhiên chỉ có thể</w:t>
      </w:r>
      <w:r w:rsidR="00D16A7D">
        <w:rPr>
          <w:color w:val="000000" w:themeColor="text1"/>
        </w:rPr>
        <w:t xml:space="preserve"> có một </w:t>
      </w:r>
      <w:r>
        <w:rPr>
          <w:color w:val="000000" w:themeColor="text1"/>
        </w:rPr>
        <w:t>Master (điểm này giống với SPI).</w:t>
      </w:r>
      <w:r w:rsidRPr="00451581">
        <w:rPr>
          <w:noProof/>
          <w:color w:val="000000" w:themeColor="text1"/>
        </w:rPr>
        <w:t xml:space="preserve"> </w:t>
      </w:r>
    </w:p>
    <w:p w:rsidR="00666144" w:rsidRDefault="00666144" w:rsidP="00666144">
      <w:pPr>
        <w:spacing w:before="0" w:after="0" w:line="360" w:lineRule="auto"/>
        <w:ind w:firstLine="446"/>
        <w:jc w:val="center"/>
      </w:pPr>
      <w:r>
        <w:rPr>
          <w:noProof/>
          <w:color w:val="000000" w:themeColor="text1"/>
        </w:rPr>
        <mc:AlternateContent>
          <mc:Choice Requires="wpg">
            <w:drawing>
              <wp:inline distT="0" distB="0" distL="0" distR="0" wp14:anchorId="33083400" wp14:editId="5CBFA0FD">
                <wp:extent cx="4813935" cy="1767039"/>
                <wp:effectExtent l="0" t="0" r="43815" b="24130"/>
                <wp:docPr id="126" name="Group 126"/>
                <wp:cNvGraphicFramePr/>
                <a:graphic xmlns:a="http://schemas.openxmlformats.org/drawingml/2006/main">
                  <a:graphicData uri="http://schemas.microsoft.com/office/word/2010/wordprocessingGroup">
                    <wpg:wgp>
                      <wpg:cNvGrpSpPr/>
                      <wpg:grpSpPr>
                        <a:xfrm>
                          <a:off x="0" y="0"/>
                          <a:ext cx="4813935" cy="1767039"/>
                          <a:chOff x="0" y="0"/>
                          <a:chExt cx="5091953" cy="1938528"/>
                        </a:xfrm>
                      </wpg:grpSpPr>
                      <wpg:grpSp>
                        <wpg:cNvPr id="115" name="Group 115"/>
                        <wpg:cNvGrpSpPr/>
                        <wpg:grpSpPr>
                          <a:xfrm>
                            <a:off x="0" y="0"/>
                            <a:ext cx="5091953" cy="1399397"/>
                            <a:chOff x="0" y="0"/>
                            <a:chExt cx="5091953" cy="1399397"/>
                          </a:xfrm>
                        </wpg:grpSpPr>
                        <wpg:grpSp>
                          <wpg:cNvPr id="113" name="Group 113"/>
                          <wpg:cNvGrpSpPr/>
                          <wpg:grpSpPr>
                            <a:xfrm>
                              <a:off x="0" y="207264"/>
                              <a:ext cx="5091953" cy="1192133"/>
                              <a:chOff x="0" y="0"/>
                              <a:chExt cx="5091953" cy="1192133"/>
                            </a:xfrm>
                          </wpg:grpSpPr>
                          <wpg:grpSp>
                            <wpg:cNvPr id="110" name="Group 110"/>
                            <wpg:cNvGrpSpPr/>
                            <wpg:grpSpPr>
                              <a:xfrm>
                                <a:off x="0" y="0"/>
                                <a:ext cx="5091953" cy="1192133"/>
                                <a:chOff x="0" y="-3413"/>
                                <a:chExt cx="5091953" cy="1192133"/>
                              </a:xfrm>
                            </wpg:grpSpPr>
                            <wpg:grpSp>
                              <wpg:cNvPr id="107" name="Group 107"/>
                              <wpg:cNvGrpSpPr/>
                              <wpg:grpSpPr>
                                <a:xfrm>
                                  <a:off x="0" y="457200"/>
                                  <a:ext cx="5091953" cy="731520"/>
                                  <a:chOff x="0" y="0"/>
                                  <a:chExt cx="5091953" cy="731520"/>
                                </a:xfrm>
                              </wpg:grpSpPr>
                              <wps:wsp>
                                <wps:cNvPr id="104" name="Rectangle 104"/>
                                <wps:cNvSpPr/>
                                <wps:spPr>
                                  <a:xfrm>
                                    <a:off x="0" y="0"/>
                                    <a:ext cx="731520" cy="7315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Default="007C5493" w:rsidP="00666144">
                                      <w:pPr>
                                        <w:spacing w:before="240"/>
                                        <w:ind w:right="-74" w:hanging="142"/>
                                        <w:jc w:val="center"/>
                                        <w:rPr>
                                          <w:b/>
                                          <w:color w:val="000000" w:themeColor="text1"/>
                                        </w:rPr>
                                      </w:pPr>
                                      <w:r>
                                        <w:rPr>
                                          <w:b/>
                                          <w:color w:val="000000" w:themeColor="text1"/>
                                        </w:rPr>
                                        <w:t>Master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Straight Arrow Connector 105"/>
                                <wps:cNvCnPr/>
                                <wps:spPr>
                                  <a:xfrm flipH="1">
                                    <a:off x="726141" y="358588"/>
                                    <a:ext cx="2468880" cy="0"/>
                                  </a:xfrm>
                                  <a:prstGeom prst="straightConnector1">
                                    <a:avLst/>
                                  </a:prstGeom>
                                  <a:ln w="19050">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3236259" y="358588"/>
                                    <a:ext cx="1855694" cy="0"/>
                                  </a:xfrm>
                                  <a:prstGeom prst="line">
                                    <a:avLst/>
                                  </a:prstGeom>
                                  <a:ln w="19050">
                                    <a:solidFill>
                                      <a:srgbClr val="000000"/>
                                    </a:solidFill>
                                    <a:prstDash val="dash"/>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09" name="Picture 109"/>
                                <pic:cNvPicPr>
                                  <a:picLocks noChangeAspect="1"/>
                                </pic:cNvPicPr>
                              </pic:nvPicPr>
                              <pic:blipFill>
                                <a:blip r:embed="rId32">
                                  <a:extLst>
                                    <a:ext uri="{28A0092B-C50C-407E-A947-70E740481C1C}">
                                      <a14:useLocalDpi xmlns:a14="http://schemas.microsoft.com/office/drawing/2010/main" val="0"/>
                                    </a:ext>
                                  </a:extLst>
                                </a:blip>
                                <a:srcRect l="-56" r="66" b="4034"/>
                                <a:stretch>
                                  <a:fillRect/>
                                </a:stretch>
                              </pic:blipFill>
                              <pic:spPr>
                                <a:xfrm>
                                  <a:off x="1156328" y="-3413"/>
                                  <a:ext cx="214608" cy="807433"/>
                                </a:xfrm>
                                <a:prstGeom prst="rect">
                                  <a:avLst/>
                                </a:prstGeom>
                              </pic:spPr>
                            </pic:pic>
                          </wpg:grpSp>
                          <wps:wsp>
                            <wps:cNvPr id="111" name="Straight Connector 111"/>
                            <wps:cNvCnPr/>
                            <wps:spPr>
                              <a:xfrm>
                                <a:off x="1121434" y="41407"/>
                                <a:ext cx="282946" cy="0"/>
                              </a:xfrm>
                              <a:prstGeom prst="line">
                                <a:avLst/>
                              </a:prstGeom>
                              <a:ln w="12700">
                                <a:solidFill>
                                  <a:srgbClr val="000000"/>
                                </a:solidFill>
                              </a:ln>
                            </wps:spPr>
                            <wps:style>
                              <a:lnRef idx="1">
                                <a:schemeClr val="accent1"/>
                              </a:lnRef>
                              <a:fillRef idx="0">
                                <a:schemeClr val="accent1"/>
                              </a:fillRef>
                              <a:effectRef idx="0">
                                <a:schemeClr val="accent1"/>
                              </a:effectRef>
                              <a:fontRef idx="minor">
                                <a:schemeClr val="tx1"/>
                              </a:fontRef>
                            </wps:style>
                            <wps:bodyPr/>
                          </wps:wsp>
                        </wpg:grpSp>
                        <wps:wsp>
                          <wps:cNvPr id="114" name="Text Box 2"/>
                          <wps:cNvSpPr txBox="1">
                            <a:spLocks noChangeArrowheads="1"/>
                          </wps:cNvSpPr>
                          <wps:spPr bwMode="auto">
                            <a:xfrm>
                              <a:off x="981456" y="0"/>
                              <a:ext cx="868045" cy="295910"/>
                            </a:xfrm>
                            <a:prstGeom prst="rect">
                              <a:avLst/>
                            </a:prstGeom>
                            <a:noFill/>
                            <a:ln w="9525">
                              <a:noFill/>
                              <a:miter lim="800000"/>
                            </a:ln>
                          </wps:spPr>
                          <wps:txbx>
                            <w:txbxContent>
                              <w:p w:rsidR="007C5493" w:rsidRDefault="007C5493" w:rsidP="00666144">
                                <w:pPr>
                                  <w:spacing w:before="0" w:after="0"/>
                                  <w:ind w:firstLine="0"/>
                                </w:pPr>
                                <w:r>
                                  <w:t>VDD</w:t>
                                </w:r>
                              </w:p>
                            </w:txbxContent>
                          </wps:txbx>
                          <wps:bodyPr rot="0" vert="horz" wrap="square" lIns="91440" tIns="45720" rIns="91440" bIns="45720" anchor="t" anchorCtr="0">
                            <a:noAutofit/>
                          </wps:bodyPr>
                        </wps:wsp>
                      </wpg:grpSp>
                      <wps:wsp>
                        <wps:cNvPr id="116" name="Rectangle 116"/>
                        <wps:cNvSpPr/>
                        <wps:spPr>
                          <a:xfrm>
                            <a:off x="1298448" y="1389888"/>
                            <a:ext cx="548640" cy="548640"/>
                          </a:xfrm>
                          <a:prstGeom prst="rect">
                            <a:avLst/>
                          </a:prstGeom>
                          <a:noFill/>
                          <a:ln w="1905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Default="007C5493" w:rsidP="00666144">
                              <w:pPr>
                                <w:ind w:left="-180" w:right="-172" w:firstLine="0"/>
                                <w:jc w:val="center"/>
                                <w:rPr>
                                  <w:b/>
                                  <w:color w:val="000000" w:themeColor="text1"/>
                                  <w:sz w:val="24"/>
                                </w:rPr>
                              </w:pPr>
                              <w:r>
                                <w:rPr>
                                  <w:b/>
                                  <w:color w:val="000000" w:themeColor="text1"/>
                                  <w:sz w:val="24"/>
                                </w:rPr>
                                <w:t>Slave 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Rectangle 117"/>
                        <wps:cNvSpPr/>
                        <wps:spPr>
                          <a:xfrm>
                            <a:off x="1950720" y="1389888"/>
                            <a:ext cx="548640" cy="548640"/>
                          </a:xfrm>
                          <a:prstGeom prst="rect">
                            <a:avLst/>
                          </a:prstGeom>
                          <a:noFill/>
                          <a:ln w="1905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Default="007C5493" w:rsidP="00666144">
                              <w:pPr>
                                <w:ind w:left="-180" w:right="-173" w:firstLine="0"/>
                                <w:jc w:val="center"/>
                                <w:rPr>
                                  <w:b/>
                                  <w:color w:val="000000" w:themeColor="text1"/>
                                </w:rPr>
                              </w:pPr>
                              <w:r>
                                <w:rPr>
                                  <w:b/>
                                  <w:color w:val="000000" w:themeColor="text1"/>
                                </w:rPr>
                                <w:t>Slave 2</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Rectangle 118"/>
                        <wps:cNvSpPr/>
                        <wps:spPr>
                          <a:xfrm>
                            <a:off x="2609088" y="1389888"/>
                            <a:ext cx="548640" cy="548640"/>
                          </a:xfrm>
                          <a:prstGeom prst="rect">
                            <a:avLst/>
                          </a:prstGeom>
                          <a:noFill/>
                          <a:ln w="1905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Default="007C5493" w:rsidP="00666144">
                              <w:pPr>
                                <w:ind w:left="-180" w:right="-172" w:firstLine="0"/>
                                <w:jc w:val="center"/>
                                <w:rPr>
                                  <w:b/>
                                  <w:color w:val="000000" w:themeColor="text1"/>
                                  <w:sz w:val="24"/>
                                  <w:szCs w:val="24"/>
                                </w:rPr>
                              </w:pPr>
                              <w:r>
                                <w:rPr>
                                  <w:b/>
                                  <w:color w:val="000000" w:themeColor="text1"/>
                                  <w:sz w:val="24"/>
                                  <w:szCs w:val="24"/>
                                </w:rPr>
                                <w:t>Slave 3</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9" name="Rectangle 119"/>
                        <wps:cNvSpPr/>
                        <wps:spPr>
                          <a:xfrm>
                            <a:off x="3901440" y="1389888"/>
                            <a:ext cx="548640" cy="548640"/>
                          </a:xfrm>
                          <a:prstGeom prst="rect">
                            <a:avLst/>
                          </a:prstGeom>
                          <a:noFill/>
                          <a:ln w="1905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Default="007C5493" w:rsidP="00666144">
                              <w:pPr>
                                <w:ind w:left="-180" w:right="-173" w:firstLine="0"/>
                                <w:jc w:val="center"/>
                                <w:rPr>
                                  <w:b/>
                                  <w:color w:val="000000" w:themeColor="text1"/>
                                </w:rPr>
                              </w:pPr>
                              <w:r>
                                <w:rPr>
                                  <w:b/>
                                  <w:color w:val="000000" w:themeColor="text1"/>
                                </w:rPr>
                                <w:t>Slave 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22"/>
                        <wps:cNvCnPr/>
                        <wps:spPr>
                          <a:xfrm>
                            <a:off x="2212848" y="1024128"/>
                            <a:ext cx="0" cy="357505"/>
                          </a:xfrm>
                          <a:prstGeom prst="straightConnector1">
                            <a:avLst/>
                          </a:prstGeom>
                          <a:ln w="19050">
                            <a:solidFill>
                              <a:srgbClr val="0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a:off x="1572768" y="1030224"/>
                            <a:ext cx="0" cy="357688"/>
                          </a:xfrm>
                          <a:prstGeom prst="straightConnector1">
                            <a:avLst/>
                          </a:prstGeom>
                          <a:ln w="19050">
                            <a:solidFill>
                              <a:srgbClr val="0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wps:spPr>
                          <a:xfrm>
                            <a:off x="2877312" y="1024128"/>
                            <a:ext cx="0" cy="357505"/>
                          </a:xfrm>
                          <a:prstGeom prst="straightConnector1">
                            <a:avLst/>
                          </a:prstGeom>
                          <a:ln w="19050">
                            <a:solidFill>
                              <a:srgbClr val="0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a:off x="4175760" y="1030224"/>
                            <a:ext cx="0" cy="357505"/>
                          </a:xfrm>
                          <a:prstGeom prst="straightConnector1">
                            <a:avLst/>
                          </a:prstGeom>
                          <a:ln w="19050">
                            <a:solidFill>
                              <a:srgbClr val="0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3083400" id="Group 126" o:spid="_x0000_s1036" style="width:379.05pt;height:139.15pt;mso-position-horizontal-relative:char;mso-position-vertical-relative:line" coordsize="50919,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">
                <v:group id="Group 115" o:spid="_x0000_s1037" style="position:absolute;width:50919;height:13993" coordsize="50919,1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3" o:spid="_x0000_s1038" style="position:absolute;top:2072;width:50919;height:11921" coordsize="50919,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Group 110" o:spid="_x0000_s1039" style="position:absolute;width:50919;height:11921" coordorigin=",-34" coordsize="50919,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group id="Group 107" o:spid="_x0000_s1040" style="position:absolute;top:4572;width:50919;height:7315" coordsize="50919,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4" o:spid="_x0000_s1041" style="position:absolute;width:7315;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" filled="f" strokecolor="black [3213]" strokeweight="1.5pt">
                          <v:textbox>
                            <w:txbxContent>
                              <w:p w:rsidR="007C5493" w:rsidRDefault="007C5493" w:rsidP="00666144">
                                <w:pPr>
                                  <w:spacing w:before="240"/>
                                  <w:ind w:right="-74" w:hanging="142"/>
                                  <w:jc w:val="center"/>
                                  <w:rPr>
                                    <w:b/>
                                    <w:color w:val="000000" w:themeColor="text1"/>
                                  </w:rPr>
                                </w:pPr>
                                <w:r>
                                  <w:rPr>
                                    <w:b/>
                                    <w:color w:val="000000" w:themeColor="text1"/>
                                  </w:rPr>
                                  <w:t>Master</w:t>
                                </w:r>
                              </w:p>
                            </w:txbxContent>
                          </v:textbox>
                        </v:rect>
                        <v:shape id="Straight Arrow Connector 105" o:spid="_x0000_s1042" type="#_x0000_t32" style="position:absolute;left:7261;top:3585;width:2468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" strokeweight="1.5pt">
                          <v:stroke endarrow="block" joinstyle="miter"/>
                        </v:shape>
                        <v:line id="Straight Connector 106" o:spid="_x0000_s1043" style="position:absolute;visibility:visible;mso-wrap-style:square" from="32362,3585" to="50919,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" strokeweight="1.5pt">
                          <v:stroke dashstyle="dash"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 o:spid="_x0000_s1044" type="#_x0000_t75" style="position:absolute;left:11563;top:-34;width:2146;height:8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">
                        <v:imagedata r:id="rId33" o:title="" cropbottom="2644f" cropleft="-37f" cropright="43f"/>
                        <v:path arrowok="t"/>
                      </v:shape>
                    </v:group>
                    <v:line id="Straight Connector 111" o:spid="_x0000_s1045" style="position:absolute;visibility:visible;mso-wrap-style:square" from="11214,414" to="14043,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" strokeweight="1pt">
                      <v:stroke joinstyle="miter"/>
                    </v:line>
                  </v:group>
                  <v:shapetype id="_x0000_t202" coordsize="21600,21600" o:spt="202" path="m,l,21600r21600,l21600,xe">
                    <v:stroke joinstyle="miter"/>
                    <v:path gradientshapeok="t" o:connecttype="rect"/>
                  </v:shapetype>
                  <v:shape id="_x0000_s1046" type="#_x0000_t202" style="position:absolute;left:9814;width:868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rsidR="007C5493" w:rsidRDefault="007C5493" w:rsidP="00666144">
                          <w:pPr>
                            <w:spacing w:before="0" w:after="0"/>
                            <w:ind w:firstLine="0"/>
                          </w:pPr>
                          <w:r>
                            <w:t>VDD</w:t>
                          </w:r>
                        </w:p>
                      </w:txbxContent>
                    </v:textbox>
                  </v:shape>
                </v:group>
                <v:rect id="Rectangle 116" o:spid="_x0000_s1047" style="position:absolute;left:12984;top:13898;width:5486;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" filled="f" strokeweight="1.5pt">
                  <v:textbox>
                    <w:txbxContent>
                      <w:p w:rsidR="007C5493" w:rsidRDefault="007C5493" w:rsidP="00666144">
                        <w:pPr>
                          <w:ind w:left="-180" w:right="-172" w:firstLine="0"/>
                          <w:jc w:val="center"/>
                          <w:rPr>
                            <w:b/>
                            <w:color w:val="000000" w:themeColor="text1"/>
                            <w:sz w:val="24"/>
                          </w:rPr>
                        </w:pPr>
                        <w:r>
                          <w:rPr>
                            <w:b/>
                            <w:color w:val="000000" w:themeColor="text1"/>
                            <w:sz w:val="24"/>
                          </w:rPr>
                          <w:t>Slave 1</w:t>
                        </w:r>
                      </w:p>
                    </w:txbxContent>
                  </v:textbox>
                </v:rect>
                <v:rect id="Rectangle 117" o:spid="_x0000_s1048" style="position:absolute;left:19507;top:13898;width:5486;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" filled="f" strokeweight="1.5pt">
                  <v:textbox>
                    <w:txbxContent>
                      <w:p w:rsidR="007C5493" w:rsidRDefault="007C5493" w:rsidP="00666144">
                        <w:pPr>
                          <w:ind w:left="-180" w:right="-173" w:firstLine="0"/>
                          <w:jc w:val="center"/>
                          <w:rPr>
                            <w:b/>
                            <w:color w:val="000000" w:themeColor="text1"/>
                          </w:rPr>
                        </w:pPr>
                        <w:r>
                          <w:rPr>
                            <w:b/>
                            <w:color w:val="000000" w:themeColor="text1"/>
                          </w:rPr>
                          <w:t>Slave 2</w:t>
                        </w:r>
                      </w:p>
                    </w:txbxContent>
                  </v:textbox>
                </v:rect>
                <v:rect id="Rectangle 118" o:spid="_x0000_s1049" style="position:absolute;left:26090;top:13898;width:5487;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" filled="f" strokeweight="1.5pt">
                  <v:textbox>
                    <w:txbxContent>
                      <w:p w:rsidR="007C5493" w:rsidRDefault="007C5493" w:rsidP="00666144">
                        <w:pPr>
                          <w:ind w:left="-180" w:right="-172" w:firstLine="0"/>
                          <w:jc w:val="center"/>
                          <w:rPr>
                            <w:b/>
                            <w:color w:val="000000" w:themeColor="text1"/>
                            <w:sz w:val="24"/>
                            <w:szCs w:val="24"/>
                          </w:rPr>
                        </w:pPr>
                        <w:r>
                          <w:rPr>
                            <w:b/>
                            <w:color w:val="000000" w:themeColor="text1"/>
                            <w:sz w:val="24"/>
                            <w:szCs w:val="24"/>
                          </w:rPr>
                          <w:t>Slave 3</w:t>
                        </w:r>
                      </w:p>
                    </w:txbxContent>
                  </v:textbox>
                </v:rect>
                <v:rect id="Rectangle 119" o:spid="_x0000_s1050" style="position:absolute;left:39014;top:13898;width:5486;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" filled="f" strokeweight="1.5pt">
                  <v:textbox>
                    <w:txbxContent>
                      <w:p w:rsidR="007C5493" w:rsidRDefault="007C5493" w:rsidP="00666144">
                        <w:pPr>
                          <w:ind w:left="-180" w:right="-173" w:firstLine="0"/>
                          <w:jc w:val="center"/>
                          <w:rPr>
                            <w:b/>
                            <w:color w:val="000000" w:themeColor="text1"/>
                          </w:rPr>
                        </w:pPr>
                        <w:r>
                          <w:rPr>
                            <w:b/>
                            <w:color w:val="000000" w:themeColor="text1"/>
                          </w:rPr>
                          <w:t>Slave n</w:t>
                        </w:r>
                      </w:p>
                    </w:txbxContent>
                  </v:textbox>
                </v:rect>
                <v:shape id="Straight Arrow Connector 122" o:spid="_x0000_s1051" type="#_x0000_t32" style="position:absolute;left:22128;top:10241;width:0;height:3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" strokeweight="1.5pt">
                  <v:stroke startarrow="block" endarrow="block" joinstyle="miter"/>
                </v:shape>
                <v:shape id="Straight Arrow Connector 123" o:spid="_x0000_s1052" type="#_x0000_t32" style="position:absolute;left:15727;top:10302;width:0;height:3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" strokeweight="1.5pt">
                  <v:stroke startarrow="block" endarrow="block" joinstyle="miter"/>
                </v:shape>
                <v:shape id="Straight Arrow Connector 124" o:spid="_x0000_s1053" type="#_x0000_t32" style="position:absolute;left:28773;top:10241;width:0;height:3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" strokeweight="1.5pt">
                  <v:stroke startarrow="block" endarrow="block" joinstyle="miter"/>
                </v:shape>
                <v:shape id="Straight Arrow Connector 125" o:spid="_x0000_s1054" type="#_x0000_t32" style="position:absolute;left:41757;top:10302;width:0;height:3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" strokeweight="1.5pt">
                  <v:stroke startarrow="block" endarrow="block" joinstyle="miter"/>
                </v:shape>
                <w10:anchorlock/>
              </v:group>
            </w:pict>
          </mc:Fallback>
        </mc:AlternateContent>
      </w:r>
      <w:r w:rsidRPr="00451581">
        <w:rPr>
          <w:rStyle w:val="Heading5Char"/>
        </w:rPr>
        <w:t>Hình 2.</w:t>
      </w:r>
      <w:r w:rsidR="00994893">
        <w:rPr>
          <w:rStyle w:val="Heading5Char"/>
        </w:rPr>
        <w:t>3</w:t>
      </w:r>
      <w:r w:rsidRPr="00451581">
        <w:rPr>
          <w:rStyle w:val="Heading5Char"/>
        </w:rPr>
        <w:t>. Giao thức 1 wire</w:t>
      </w:r>
      <w:r w:rsidR="003D753A">
        <w:rPr>
          <w:rStyle w:val="Heading5Char"/>
        </w:rPr>
        <w:t>.</w:t>
      </w:r>
    </w:p>
    <w:p w:rsidR="00666144" w:rsidRDefault="00666144" w:rsidP="00486682">
      <w:pPr>
        <w:spacing w:before="0" w:after="0" w:line="240" w:lineRule="auto"/>
        <w:ind w:firstLine="0"/>
        <w:jc w:val="left"/>
        <w:rPr>
          <w:b/>
        </w:rPr>
      </w:pPr>
      <w:r>
        <w:rPr>
          <w:b/>
        </w:rPr>
        <w:t>Và cách hoạt động của giao thức 1 wire</w:t>
      </w:r>
    </w:p>
    <w:p w:rsidR="00666144" w:rsidRDefault="00666144" w:rsidP="00666144">
      <w:pPr>
        <w:spacing w:line="276" w:lineRule="auto"/>
        <w:ind w:left="425" w:firstLine="0"/>
      </w:pPr>
      <w:r>
        <w:rPr>
          <w:b/>
          <w:noProof/>
        </w:rPr>
        <w:drawing>
          <wp:inline distT="0" distB="0" distL="0" distR="0" wp14:anchorId="3E900491" wp14:editId="360C15C7">
            <wp:extent cx="5313428" cy="3916907"/>
            <wp:effectExtent l="0" t="0" r="1905"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26826" cy="3926784"/>
                    </a:xfrm>
                    <a:prstGeom prst="rect">
                      <a:avLst/>
                    </a:prstGeom>
                  </pic:spPr>
                </pic:pic>
              </a:graphicData>
            </a:graphic>
          </wp:inline>
        </w:drawing>
      </w:r>
    </w:p>
    <w:p w:rsidR="00666144" w:rsidRPr="009C6230" w:rsidRDefault="00666144" w:rsidP="00666144">
      <w:pPr>
        <w:spacing w:line="276" w:lineRule="auto"/>
        <w:ind w:left="425" w:firstLine="0"/>
        <w:jc w:val="center"/>
        <w:rPr>
          <w:b/>
        </w:rPr>
      </w:pPr>
      <w:r>
        <w:t>Hình 2.</w:t>
      </w:r>
      <w:r w:rsidR="00994893">
        <w:t>4</w:t>
      </w:r>
      <w:r>
        <w:t>. Dữ liệu của gói tin 1 wire</w:t>
      </w:r>
      <w:r w:rsidR="003D753A">
        <w:t>.</w:t>
      </w:r>
    </w:p>
    <w:p w:rsidR="00666144" w:rsidRDefault="00666144" w:rsidP="00666144">
      <w:pPr>
        <w:spacing w:before="0" w:after="0" w:line="276" w:lineRule="auto"/>
        <w:ind w:firstLine="0"/>
        <w:rPr>
          <w:b/>
        </w:rPr>
      </w:pPr>
      <w:r>
        <w:rPr>
          <w:b/>
        </w:rPr>
        <w:t>Giải thích ý nghĩa:</w:t>
      </w:r>
    </w:p>
    <w:p w:rsidR="00666144" w:rsidRDefault="00666144" w:rsidP="00666144">
      <w:pPr>
        <w:spacing w:before="0" w:after="0" w:line="276" w:lineRule="auto"/>
        <w:ind w:firstLine="450"/>
      </w:pPr>
      <w:r>
        <w:t>Gửi bit 1: Khi muốn gửi đi bit 1, thiết bị Master sẽ kéo bus xuống mức 0 trong một khoảng thời gian A (µs) và trở về mức 1 trong khoảng B (µs).</w:t>
      </w:r>
    </w:p>
    <w:p w:rsidR="00666144" w:rsidRDefault="00666144" w:rsidP="00666144">
      <w:pPr>
        <w:spacing w:before="0" w:after="0" w:line="276" w:lineRule="auto"/>
        <w:ind w:firstLine="450"/>
      </w:pPr>
      <w:r>
        <w:t>Gửi bit 0: Thiết bị Master kéo bus xuống mức 0 trong một khoảng thời gian C (µs) và trở về mức 1 trong khoảng D (µs).</w:t>
      </w:r>
    </w:p>
    <w:p w:rsidR="00666144" w:rsidRDefault="00666144" w:rsidP="00666144">
      <w:pPr>
        <w:spacing w:before="0" w:after="0" w:line="276" w:lineRule="auto"/>
        <w:ind w:firstLine="450"/>
      </w:pPr>
      <w:r>
        <w:t xml:space="preserve">Đọc bit: Thiết bị Master kéo bus xuống 1 khoảng A (µs). Trong khoảng thời gian E (µs) tiếp theo, thiết bị master sẽ tiến hành lấy mẫu. Có nghĩa trong E (µs) </w:t>
      </w:r>
      <w:r>
        <w:lastRenderedPageBreak/>
        <w:t>này, nếu bus ở mức 1, thiết bị master sẽ đọc bit 1. Ngược lại, nếu bus ở mức 0 thì master sẽ đọc được bit 0.</w:t>
      </w:r>
    </w:p>
    <w:p w:rsidR="00666144" w:rsidRDefault="00666144" w:rsidP="00486682">
      <w:pPr>
        <w:spacing w:before="0" w:after="0" w:line="276" w:lineRule="auto"/>
        <w:ind w:firstLine="450"/>
        <w:rPr>
          <w:rFonts w:eastAsiaTheme="majorEastAsia" w:cstheme="majorBidi"/>
        </w:rPr>
      </w:pPr>
      <w: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(bus ở mức 1) thì master hiểu rằng không có thiết bị slave nào tồn tại và dừng quá trình [</w:t>
      </w:r>
      <w:r w:rsidR="00486682">
        <w:t>1</w:t>
      </w:r>
      <w:r w:rsidR="00FE1AA3">
        <w:t>9</w:t>
      </w:r>
      <w:r>
        <w:t>].</w:t>
      </w:r>
      <w:bookmarkStart w:id="74" w:name="_Toc117783153"/>
    </w:p>
    <w:p w:rsidR="00666144" w:rsidRDefault="00666144" w:rsidP="00666144">
      <w:pPr>
        <w:pStyle w:val="Heading6"/>
      </w:pPr>
      <w:bookmarkStart w:id="75" w:name="_Toc121222755"/>
      <w:r>
        <w:t>Bảng 2.</w:t>
      </w:r>
      <w:r w:rsidR="00994893">
        <w:t>4</w:t>
      </w:r>
      <w:r>
        <w:t>. Bảng giá trị thời gian cho hình 2.9</w:t>
      </w:r>
      <w:bookmarkEnd w:id="74"/>
      <w:r w:rsidR="00486682">
        <w:t xml:space="preserve"> [1</w:t>
      </w:r>
      <w:r w:rsidR="00FE1AA3">
        <w:t>9</w:t>
      </w:r>
      <w:r w:rsidR="00486682">
        <w:t>].</w:t>
      </w:r>
      <w:bookmarkEnd w:id="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3117"/>
        <w:gridCol w:w="2733"/>
      </w:tblGrid>
      <w:tr w:rsidR="00666144" w:rsidTr="00041042">
        <w:trPr>
          <w:trHeight w:val="350"/>
          <w:jc w:val="center"/>
        </w:trPr>
        <w:tc>
          <w:tcPr>
            <w:tcW w:w="1885" w:type="dxa"/>
            <w:shd w:val="clear" w:color="auto" w:fill="0070C0"/>
            <w:vAlign w:val="center"/>
          </w:tcPr>
          <w:p w:rsidR="00666144" w:rsidRPr="00B85D9D" w:rsidRDefault="00666144" w:rsidP="00DD14EE">
            <w:pPr>
              <w:jc w:val="center"/>
              <w:rPr>
                <w:rFonts w:cs="Times New Roman"/>
                <w:b/>
                <w:szCs w:val="26"/>
              </w:rPr>
            </w:pPr>
            <w:r w:rsidRPr="00B85D9D">
              <w:rPr>
                <w:rFonts w:cs="Times New Roman"/>
                <w:b/>
                <w:color w:val="FFFFFF" w:themeColor="background1"/>
                <w:szCs w:val="26"/>
              </w:rPr>
              <w:t>Parameter</w:t>
            </w:r>
          </w:p>
        </w:tc>
        <w:tc>
          <w:tcPr>
            <w:tcW w:w="3117" w:type="dxa"/>
            <w:shd w:val="clear" w:color="auto" w:fill="0070C0"/>
            <w:vAlign w:val="center"/>
          </w:tcPr>
          <w:p w:rsidR="00666144" w:rsidRPr="00B85D9D" w:rsidRDefault="00666144" w:rsidP="00041042">
            <w:pPr>
              <w:ind w:firstLine="0"/>
              <w:jc w:val="center"/>
              <w:rPr>
                <w:rFonts w:cs="Times New Roman"/>
                <w:b/>
                <w:color w:val="FFFFFF" w:themeColor="background1"/>
                <w:szCs w:val="26"/>
              </w:rPr>
            </w:pPr>
            <w:r w:rsidRPr="00B85D9D">
              <w:rPr>
                <w:rFonts w:cs="Times New Roman"/>
                <w:b/>
                <w:color w:val="FFFFFF" w:themeColor="background1"/>
                <w:szCs w:val="26"/>
              </w:rPr>
              <w:t>Speed</w:t>
            </w:r>
          </w:p>
        </w:tc>
        <w:tc>
          <w:tcPr>
            <w:tcW w:w="2733" w:type="dxa"/>
            <w:shd w:val="clear" w:color="auto" w:fill="0070C0"/>
            <w:vAlign w:val="center"/>
          </w:tcPr>
          <w:p w:rsidR="00666144" w:rsidRPr="00B85D9D" w:rsidRDefault="00666144" w:rsidP="00DD14EE">
            <w:pPr>
              <w:jc w:val="center"/>
              <w:rPr>
                <w:rFonts w:cs="Times New Roman"/>
                <w:b/>
                <w:color w:val="FFFFFF" w:themeColor="background1"/>
                <w:szCs w:val="26"/>
              </w:rPr>
            </w:pPr>
            <w:r w:rsidRPr="00B85D9D">
              <w:rPr>
                <w:rFonts w:cs="Times New Roman"/>
                <w:b/>
                <w:color w:val="FFFFFF" w:themeColor="background1"/>
                <w:szCs w:val="26"/>
              </w:rPr>
              <w:t>Recommended (us)</w:t>
            </w:r>
          </w:p>
        </w:tc>
      </w:tr>
      <w:tr w:rsidR="00666144" w:rsidTr="00041042">
        <w:trPr>
          <w:trHeight w:val="454"/>
          <w:jc w:val="center"/>
        </w:trPr>
        <w:tc>
          <w:tcPr>
            <w:tcW w:w="1885" w:type="dxa"/>
            <w:vMerge w:val="restart"/>
            <w:vAlign w:val="center"/>
          </w:tcPr>
          <w:p w:rsidR="00666144" w:rsidRPr="00B85D9D" w:rsidRDefault="00666144" w:rsidP="00486682">
            <w:pPr>
              <w:spacing w:before="0" w:after="0"/>
              <w:jc w:val="center"/>
              <w:rPr>
                <w:rFonts w:cs="Times New Roman"/>
                <w:szCs w:val="26"/>
              </w:rPr>
            </w:pPr>
            <w:r w:rsidRPr="00B85D9D">
              <w:rPr>
                <w:rFonts w:cs="Times New Roman"/>
                <w:szCs w:val="26"/>
              </w:rPr>
              <w:t>A</w:t>
            </w: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Standard</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6</w:t>
            </w:r>
          </w:p>
        </w:tc>
      </w:tr>
      <w:tr w:rsidR="00666144" w:rsidTr="00041042">
        <w:trPr>
          <w:trHeight w:val="454"/>
          <w:jc w:val="center"/>
        </w:trPr>
        <w:tc>
          <w:tcPr>
            <w:tcW w:w="1885" w:type="dxa"/>
            <w:vMerge/>
            <w:vAlign w:val="center"/>
          </w:tcPr>
          <w:p w:rsidR="00666144" w:rsidRPr="00B85D9D" w:rsidRDefault="00666144" w:rsidP="00486682">
            <w:pPr>
              <w:spacing w:before="0" w:after="0"/>
              <w:jc w:val="center"/>
              <w:rPr>
                <w:rFonts w:cs="Times New Roman"/>
                <w:szCs w:val="26"/>
              </w:rPr>
            </w:pP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Overdrive</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1</w:t>
            </w:r>
          </w:p>
        </w:tc>
      </w:tr>
      <w:tr w:rsidR="00666144" w:rsidTr="00041042">
        <w:trPr>
          <w:trHeight w:val="454"/>
          <w:jc w:val="center"/>
        </w:trPr>
        <w:tc>
          <w:tcPr>
            <w:tcW w:w="1885" w:type="dxa"/>
            <w:vMerge w:val="restart"/>
            <w:vAlign w:val="center"/>
          </w:tcPr>
          <w:p w:rsidR="00666144" w:rsidRPr="00B85D9D" w:rsidRDefault="00666144" w:rsidP="00486682">
            <w:pPr>
              <w:spacing w:before="0" w:after="0"/>
              <w:jc w:val="center"/>
              <w:rPr>
                <w:rFonts w:cs="Times New Roman"/>
                <w:szCs w:val="26"/>
              </w:rPr>
            </w:pPr>
            <w:r w:rsidRPr="00B85D9D">
              <w:rPr>
                <w:rFonts w:cs="Times New Roman"/>
                <w:szCs w:val="26"/>
              </w:rPr>
              <w:t>B</w:t>
            </w: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Standard</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64</w:t>
            </w:r>
          </w:p>
        </w:tc>
      </w:tr>
      <w:tr w:rsidR="00666144" w:rsidTr="00041042">
        <w:trPr>
          <w:trHeight w:val="454"/>
          <w:jc w:val="center"/>
        </w:trPr>
        <w:tc>
          <w:tcPr>
            <w:tcW w:w="1885" w:type="dxa"/>
            <w:vMerge/>
            <w:vAlign w:val="center"/>
          </w:tcPr>
          <w:p w:rsidR="00666144" w:rsidRPr="00B85D9D" w:rsidRDefault="00666144" w:rsidP="00486682">
            <w:pPr>
              <w:spacing w:before="0" w:after="0"/>
              <w:jc w:val="center"/>
              <w:rPr>
                <w:rFonts w:cs="Times New Roman"/>
                <w:szCs w:val="26"/>
              </w:rPr>
            </w:pP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Overdrive</w:t>
            </w:r>
          </w:p>
        </w:tc>
        <w:tc>
          <w:tcPr>
            <w:tcW w:w="2733" w:type="dxa"/>
            <w:vAlign w:val="center"/>
          </w:tcPr>
          <w:p w:rsidR="00666144" w:rsidRPr="00B85D9D" w:rsidRDefault="00924B7B" w:rsidP="00486682">
            <w:pPr>
              <w:spacing w:before="0" w:after="0"/>
              <w:jc w:val="center"/>
              <w:rPr>
                <w:rFonts w:cs="Times New Roman"/>
                <w:szCs w:val="26"/>
              </w:rPr>
            </w:pPr>
            <w:r>
              <w:rPr>
                <w:rFonts w:cs="Times New Roman"/>
                <w:szCs w:val="26"/>
              </w:rPr>
              <w:t>7,</w:t>
            </w:r>
            <w:r w:rsidR="00666144" w:rsidRPr="00B85D9D">
              <w:rPr>
                <w:rFonts w:cs="Times New Roman"/>
                <w:szCs w:val="26"/>
              </w:rPr>
              <w:t>5</w:t>
            </w:r>
          </w:p>
        </w:tc>
      </w:tr>
      <w:tr w:rsidR="00666144" w:rsidTr="00041042">
        <w:trPr>
          <w:trHeight w:val="454"/>
          <w:jc w:val="center"/>
        </w:trPr>
        <w:tc>
          <w:tcPr>
            <w:tcW w:w="1885" w:type="dxa"/>
            <w:vMerge w:val="restart"/>
            <w:vAlign w:val="center"/>
          </w:tcPr>
          <w:p w:rsidR="00666144" w:rsidRPr="00B85D9D" w:rsidRDefault="00666144" w:rsidP="00486682">
            <w:pPr>
              <w:spacing w:before="0" w:after="0"/>
              <w:jc w:val="center"/>
              <w:rPr>
                <w:rFonts w:cs="Times New Roman"/>
                <w:szCs w:val="26"/>
              </w:rPr>
            </w:pPr>
            <w:r w:rsidRPr="00B85D9D">
              <w:rPr>
                <w:rFonts w:cs="Times New Roman"/>
                <w:szCs w:val="26"/>
              </w:rPr>
              <w:t>C</w:t>
            </w: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Standard</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60</w:t>
            </w:r>
          </w:p>
        </w:tc>
      </w:tr>
      <w:tr w:rsidR="00666144" w:rsidTr="00041042">
        <w:trPr>
          <w:trHeight w:val="454"/>
          <w:jc w:val="center"/>
        </w:trPr>
        <w:tc>
          <w:tcPr>
            <w:tcW w:w="1885" w:type="dxa"/>
            <w:vMerge/>
            <w:vAlign w:val="center"/>
          </w:tcPr>
          <w:p w:rsidR="00666144" w:rsidRPr="00B85D9D" w:rsidRDefault="00666144" w:rsidP="00486682">
            <w:pPr>
              <w:spacing w:before="0" w:after="0"/>
              <w:jc w:val="center"/>
              <w:rPr>
                <w:rFonts w:cs="Times New Roman"/>
                <w:szCs w:val="26"/>
              </w:rPr>
            </w:pP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Overdrive</w:t>
            </w:r>
          </w:p>
        </w:tc>
        <w:tc>
          <w:tcPr>
            <w:tcW w:w="2733" w:type="dxa"/>
            <w:vAlign w:val="center"/>
          </w:tcPr>
          <w:p w:rsidR="00666144" w:rsidRPr="00B85D9D" w:rsidRDefault="00924B7B" w:rsidP="00486682">
            <w:pPr>
              <w:spacing w:before="0" w:after="0"/>
              <w:jc w:val="center"/>
              <w:rPr>
                <w:rFonts w:cs="Times New Roman"/>
                <w:szCs w:val="26"/>
              </w:rPr>
            </w:pPr>
            <w:r>
              <w:rPr>
                <w:rFonts w:cs="Times New Roman"/>
                <w:szCs w:val="26"/>
              </w:rPr>
              <w:t>7,</w:t>
            </w:r>
            <w:r w:rsidR="00666144" w:rsidRPr="00B85D9D">
              <w:rPr>
                <w:rFonts w:cs="Times New Roman"/>
                <w:szCs w:val="26"/>
              </w:rPr>
              <w:t>5</w:t>
            </w:r>
          </w:p>
        </w:tc>
      </w:tr>
      <w:tr w:rsidR="00666144" w:rsidTr="00041042">
        <w:trPr>
          <w:trHeight w:val="454"/>
          <w:jc w:val="center"/>
        </w:trPr>
        <w:tc>
          <w:tcPr>
            <w:tcW w:w="1885" w:type="dxa"/>
            <w:vMerge w:val="restart"/>
            <w:vAlign w:val="center"/>
          </w:tcPr>
          <w:p w:rsidR="00666144" w:rsidRPr="00B85D9D" w:rsidRDefault="00666144" w:rsidP="00486682">
            <w:pPr>
              <w:spacing w:before="0" w:after="0"/>
              <w:jc w:val="center"/>
              <w:rPr>
                <w:rFonts w:cs="Times New Roman"/>
                <w:szCs w:val="26"/>
              </w:rPr>
            </w:pPr>
            <w:r w:rsidRPr="00B85D9D">
              <w:rPr>
                <w:rFonts w:cs="Times New Roman"/>
                <w:szCs w:val="26"/>
              </w:rPr>
              <w:t>D</w:t>
            </w: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Standard</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10</w:t>
            </w:r>
          </w:p>
        </w:tc>
      </w:tr>
      <w:tr w:rsidR="00666144" w:rsidTr="00041042">
        <w:trPr>
          <w:trHeight w:val="454"/>
          <w:jc w:val="center"/>
        </w:trPr>
        <w:tc>
          <w:tcPr>
            <w:tcW w:w="1885" w:type="dxa"/>
            <w:vMerge/>
            <w:vAlign w:val="center"/>
          </w:tcPr>
          <w:p w:rsidR="00666144" w:rsidRPr="00B85D9D" w:rsidRDefault="00666144" w:rsidP="00486682">
            <w:pPr>
              <w:spacing w:before="0" w:after="0"/>
              <w:jc w:val="center"/>
              <w:rPr>
                <w:rFonts w:cs="Times New Roman"/>
                <w:szCs w:val="26"/>
              </w:rPr>
            </w:pP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Overdrive</w:t>
            </w:r>
          </w:p>
        </w:tc>
        <w:tc>
          <w:tcPr>
            <w:tcW w:w="2733" w:type="dxa"/>
            <w:vAlign w:val="center"/>
          </w:tcPr>
          <w:p w:rsidR="00666144" w:rsidRPr="00B85D9D" w:rsidRDefault="00924B7B" w:rsidP="00486682">
            <w:pPr>
              <w:spacing w:before="0" w:after="0"/>
              <w:jc w:val="center"/>
              <w:rPr>
                <w:rFonts w:cs="Times New Roman"/>
                <w:szCs w:val="26"/>
              </w:rPr>
            </w:pPr>
            <w:r>
              <w:rPr>
                <w:rFonts w:cs="Times New Roman"/>
                <w:szCs w:val="26"/>
              </w:rPr>
              <w:t>2,</w:t>
            </w:r>
            <w:r w:rsidR="00666144" w:rsidRPr="00B85D9D">
              <w:rPr>
                <w:rFonts w:cs="Times New Roman"/>
                <w:szCs w:val="26"/>
              </w:rPr>
              <w:t>5</w:t>
            </w:r>
          </w:p>
        </w:tc>
      </w:tr>
      <w:tr w:rsidR="00666144" w:rsidTr="00041042">
        <w:trPr>
          <w:trHeight w:val="454"/>
          <w:jc w:val="center"/>
        </w:trPr>
        <w:tc>
          <w:tcPr>
            <w:tcW w:w="1885" w:type="dxa"/>
            <w:vMerge w:val="restart"/>
            <w:vAlign w:val="center"/>
          </w:tcPr>
          <w:p w:rsidR="00666144" w:rsidRPr="00B85D9D" w:rsidRDefault="00666144" w:rsidP="00486682">
            <w:pPr>
              <w:spacing w:before="0" w:after="0"/>
              <w:jc w:val="center"/>
              <w:rPr>
                <w:rFonts w:cs="Times New Roman"/>
                <w:szCs w:val="26"/>
              </w:rPr>
            </w:pPr>
            <w:r w:rsidRPr="00B85D9D">
              <w:rPr>
                <w:rFonts w:cs="Times New Roman"/>
                <w:szCs w:val="26"/>
              </w:rPr>
              <w:t>E</w:t>
            </w: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Standard</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9</w:t>
            </w:r>
          </w:p>
        </w:tc>
      </w:tr>
      <w:tr w:rsidR="00666144" w:rsidTr="00041042">
        <w:trPr>
          <w:trHeight w:val="454"/>
          <w:jc w:val="center"/>
        </w:trPr>
        <w:tc>
          <w:tcPr>
            <w:tcW w:w="1885" w:type="dxa"/>
            <w:vMerge/>
            <w:vAlign w:val="center"/>
          </w:tcPr>
          <w:p w:rsidR="00666144" w:rsidRPr="00B85D9D" w:rsidRDefault="00666144" w:rsidP="00486682">
            <w:pPr>
              <w:spacing w:before="0" w:after="0"/>
              <w:jc w:val="center"/>
              <w:rPr>
                <w:rFonts w:cs="Times New Roman"/>
                <w:szCs w:val="26"/>
              </w:rPr>
            </w:pP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Overdrive</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1</w:t>
            </w:r>
          </w:p>
        </w:tc>
      </w:tr>
      <w:tr w:rsidR="00666144" w:rsidTr="00041042">
        <w:trPr>
          <w:trHeight w:val="454"/>
          <w:jc w:val="center"/>
        </w:trPr>
        <w:tc>
          <w:tcPr>
            <w:tcW w:w="1885" w:type="dxa"/>
            <w:vMerge w:val="restart"/>
            <w:vAlign w:val="center"/>
          </w:tcPr>
          <w:p w:rsidR="00666144" w:rsidRPr="00B85D9D" w:rsidRDefault="00666144" w:rsidP="00486682">
            <w:pPr>
              <w:spacing w:before="0" w:after="0"/>
              <w:jc w:val="center"/>
              <w:rPr>
                <w:rFonts w:cs="Times New Roman"/>
                <w:szCs w:val="26"/>
              </w:rPr>
            </w:pPr>
            <w:r w:rsidRPr="00B85D9D">
              <w:rPr>
                <w:rFonts w:cs="Times New Roman"/>
                <w:szCs w:val="26"/>
              </w:rPr>
              <w:t>F</w:t>
            </w: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Standard</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55</w:t>
            </w:r>
          </w:p>
        </w:tc>
      </w:tr>
      <w:tr w:rsidR="00666144" w:rsidTr="00041042">
        <w:trPr>
          <w:trHeight w:val="454"/>
          <w:jc w:val="center"/>
        </w:trPr>
        <w:tc>
          <w:tcPr>
            <w:tcW w:w="1885" w:type="dxa"/>
            <w:vMerge/>
            <w:vAlign w:val="center"/>
          </w:tcPr>
          <w:p w:rsidR="00666144" w:rsidRPr="00B85D9D" w:rsidRDefault="00666144" w:rsidP="00486682">
            <w:pPr>
              <w:spacing w:before="0" w:after="0"/>
              <w:jc w:val="center"/>
              <w:rPr>
                <w:rFonts w:cs="Times New Roman"/>
                <w:szCs w:val="26"/>
              </w:rPr>
            </w:pP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Overdrive</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7</w:t>
            </w:r>
          </w:p>
        </w:tc>
      </w:tr>
      <w:tr w:rsidR="00666144" w:rsidTr="00041042">
        <w:trPr>
          <w:trHeight w:val="454"/>
          <w:jc w:val="center"/>
        </w:trPr>
        <w:tc>
          <w:tcPr>
            <w:tcW w:w="1885" w:type="dxa"/>
            <w:vMerge w:val="restart"/>
            <w:vAlign w:val="center"/>
          </w:tcPr>
          <w:p w:rsidR="00666144" w:rsidRPr="00B85D9D" w:rsidRDefault="00666144" w:rsidP="00486682">
            <w:pPr>
              <w:spacing w:before="0" w:after="0"/>
              <w:jc w:val="center"/>
              <w:rPr>
                <w:rFonts w:cs="Times New Roman"/>
                <w:szCs w:val="26"/>
              </w:rPr>
            </w:pPr>
            <w:r w:rsidRPr="00B85D9D">
              <w:rPr>
                <w:rFonts w:cs="Times New Roman"/>
                <w:szCs w:val="26"/>
              </w:rPr>
              <w:t>G</w:t>
            </w: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Standard</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0</w:t>
            </w:r>
          </w:p>
        </w:tc>
      </w:tr>
      <w:tr w:rsidR="00666144" w:rsidTr="00041042">
        <w:trPr>
          <w:trHeight w:val="454"/>
          <w:jc w:val="center"/>
        </w:trPr>
        <w:tc>
          <w:tcPr>
            <w:tcW w:w="1885" w:type="dxa"/>
            <w:vMerge/>
            <w:vAlign w:val="center"/>
          </w:tcPr>
          <w:p w:rsidR="00666144" w:rsidRPr="00B85D9D" w:rsidRDefault="00666144" w:rsidP="00486682">
            <w:pPr>
              <w:spacing w:before="0" w:after="0"/>
              <w:jc w:val="center"/>
              <w:rPr>
                <w:rFonts w:cs="Times New Roman"/>
                <w:szCs w:val="26"/>
              </w:rPr>
            </w:pP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Overdrive</w:t>
            </w:r>
          </w:p>
        </w:tc>
        <w:tc>
          <w:tcPr>
            <w:tcW w:w="2733" w:type="dxa"/>
            <w:vAlign w:val="center"/>
          </w:tcPr>
          <w:p w:rsidR="00666144" w:rsidRPr="00B85D9D" w:rsidRDefault="00924B7B" w:rsidP="00486682">
            <w:pPr>
              <w:spacing w:before="0" w:after="0"/>
              <w:jc w:val="center"/>
              <w:rPr>
                <w:rFonts w:cs="Times New Roman"/>
                <w:szCs w:val="26"/>
              </w:rPr>
            </w:pPr>
            <w:r>
              <w:rPr>
                <w:rFonts w:cs="Times New Roman"/>
                <w:szCs w:val="26"/>
              </w:rPr>
              <w:t>2,</w:t>
            </w:r>
            <w:r w:rsidR="00666144" w:rsidRPr="00B85D9D">
              <w:rPr>
                <w:rFonts w:cs="Times New Roman"/>
                <w:szCs w:val="26"/>
              </w:rPr>
              <w:t>5</w:t>
            </w:r>
          </w:p>
        </w:tc>
      </w:tr>
      <w:tr w:rsidR="00666144" w:rsidTr="00041042">
        <w:trPr>
          <w:trHeight w:val="454"/>
          <w:jc w:val="center"/>
        </w:trPr>
        <w:tc>
          <w:tcPr>
            <w:tcW w:w="1885" w:type="dxa"/>
            <w:vMerge w:val="restart"/>
            <w:vAlign w:val="center"/>
          </w:tcPr>
          <w:p w:rsidR="00666144" w:rsidRPr="00B85D9D" w:rsidRDefault="00666144" w:rsidP="00486682">
            <w:pPr>
              <w:spacing w:before="0" w:after="0"/>
              <w:jc w:val="center"/>
              <w:rPr>
                <w:rFonts w:cs="Times New Roman"/>
                <w:szCs w:val="26"/>
              </w:rPr>
            </w:pPr>
            <w:r w:rsidRPr="00B85D9D">
              <w:rPr>
                <w:rFonts w:cs="Times New Roman"/>
                <w:szCs w:val="26"/>
              </w:rPr>
              <w:t>H</w:t>
            </w: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Standard</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480</w:t>
            </w:r>
          </w:p>
        </w:tc>
      </w:tr>
      <w:tr w:rsidR="00666144" w:rsidTr="00041042">
        <w:trPr>
          <w:trHeight w:val="454"/>
          <w:jc w:val="center"/>
        </w:trPr>
        <w:tc>
          <w:tcPr>
            <w:tcW w:w="1885" w:type="dxa"/>
            <w:vMerge/>
            <w:vAlign w:val="center"/>
          </w:tcPr>
          <w:p w:rsidR="00666144" w:rsidRPr="00B85D9D" w:rsidRDefault="00666144" w:rsidP="00486682">
            <w:pPr>
              <w:spacing w:before="0" w:after="0"/>
              <w:jc w:val="center"/>
              <w:rPr>
                <w:rFonts w:cs="Times New Roman"/>
                <w:szCs w:val="26"/>
              </w:rPr>
            </w:pP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Overdrive</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70</w:t>
            </w:r>
          </w:p>
        </w:tc>
      </w:tr>
      <w:tr w:rsidR="00666144" w:rsidTr="00041042">
        <w:trPr>
          <w:trHeight w:val="454"/>
          <w:jc w:val="center"/>
        </w:trPr>
        <w:tc>
          <w:tcPr>
            <w:tcW w:w="1885" w:type="dxa"/>
            <w:vMerge w:val="restart"/>
            <w:vAlign w:val="center"/>
          </w:tcPr>
          <w:p w:rsidR="00666144" w:rsidRPr="00B85D9D" w:rsidRDefault="00666144" w:rsidP="00486682">
            <w:pPr>
              <w:spacing w:before="0" w:after="0"/>
              <w:jc w:val="center"/>
              <w:rPr>
                <w:rFonts w:cs="Times New Roman"/>
                <w:szCs w:val="26"/>
              </w:rPr>
            </w:pPr>
            <w:r w:rsidRPr="00B85D9D">
              <w:rPr>
                <w:rFonts w:cs="Times New Roman"/>
                <w:szCs w:val="26"/>
              </w:rPr>
              <w:t>I</w:t>
            </w: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Standard</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70</w:t>
            </w:r>
          </w:p>
        </w:tc>
      </w:tr>
      <w:tr w:rsidR="00666144" w:rsidTr="00041042">
        <w:trPr>
          <w:trHeight w:val="454"/>
          <w:jc w:val="center"/>
        </w:trPr>
        <w:tc>
          <w:tcPr>
            <w:tcW w:w="1885" w:type="dxa"/>
            <w:vMerge/>
            <w:vAlign w:val="center"/>
          </w:tcPr>
          <w:p w:rsidR="00666144" w:rsidRPr="00B85D9D" w:rsidRDefault="00666144" w:rsidP="00486682">
            <w:pPr>
              <w:spacing w:before="0" w:after="0"/>
              <w:jc w:val="center"/>
              <w:rPr>
                <w:rFonts w:cs="Times New Roman"/>
                <w:szCs w:val="26"/>
              </w:rPr>
            </w:pP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Overdrive</w:t>
            </w:r>
          </w:p>
        </w:tc>
        <w:tc>
          <w:tcPr>
            <w:tcW w:w="2733" w:type="dxa"/>
            <w:vAlign w:val="center"/>
          </w:tcPr>
          <w:p w:rsidR="00666144" w:rsidRPr="00B85D9D" w:rsidRDefault="00924B7B" w:rsidP="00486682">
            <w:pPr>
              <w:spacing w:before="0" w:after="0"/>
              <w:jc w:val="center"/>
              <w:rPr>
                <w:rFonts w:cs="Times New Roman"/>
                <w:szCs w:val="26"/>
              </w:rPr>
            </w:pPr>
            <w:r>
              <w:rPr>
                <w:rFonts w:cs="Times New Roman"/>
                <w:szCs w:val="26"/>
              </w:rPr>
              <w:t>8,</w:t>
            </w:r>
            <w:r w:rsidR="00666144" w:rsidRPr="00B85D9D">
              <w:rPr>
                <w:rFonts w:cs="Times New Roman"/>
                <w:szCs w:val="26"/>
              </w:rPr>
              <w:t>5</w:t>
            </w:r>
          </w:p>
        </w:tc>
      </w:tr>
      <w:tr w:rsidR="00666144" w:rsidTr="00041042">
        <w:trPr>
          <w:trHeight w:val="454"/>
          <w:jc w:val="center"/>
        </w:trPr>
        <w:tc>
          <w:tcPr>
            <w:tcW w:w="1885" w:type="dxa"/>
            <w:vMerge w:val="restart"/>
            <w:vAlign w:val="center"/>
          </w:tcPr>
          <w:p w:rsidR="00666144" w:rsidRPr="00B85D9D" w:rsidRDefault="00666144" w:rsidP="00486682">
            <w:pPr>
              <w:spacing w:before="0" w:after="0"/>
              <w:jc w:val="center"/>
              <w:rPr>
                <w:rFonts w:cs="Times New Roman"/>
                <w:szCs w:val="26"/>
              </w:rPr>
            </w:pPr>
            <w:r w:rsidRPr="00B85D9D">
              <w:rPr>
                <w:rFonts w:cs="Times New Roman"/>
                <w:szCs w:val="26"/>
              </w:rPr>
              <w:t>J</w:t>
            </w: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Standard</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410</w:t>
            </w:r>
          </w:p>
        </w:tc>
      </w:tr>
      <w:tr w:rsidR="00666144" w:rsidTr="00041042">
        <w:trPr>
          <w:trHeight w:val="454"/>
          <w:jc w:val="center"/>
        </w:trPr>
        <w:tc>
          <w:tcPr>
            <w:tcW w:w="1885" w:type="dxa"/>
            <w:vMerge/>
          </w:tcPr>
          <w:p w:rsidR="00666144" w:rsidRPr="00B85D9D" w:rsidRDefault="00666144" w:rsidP="00486682">
            <w:pPr>
              <w:spacing w:before="0" w:after="0"/>
              <w:rPr>
                <w:rFonts w:cs="Times New Roman"/>
                <w:szCs w:val="26"/>
              </w:rPr>
            </w:pPr>
          </w:p>
        </w:tc>
        <w:tc>
          <w:tcPr>
            <w:tcW w:w="3117" w:type="dxa"/>
            <w:vAlign w:val="center"/>
          </w:tcPr>
          <w:p w:rsidR="00666144" w:rsidRPr="00B85D9D" w:rsidRDefault="00666144" w:rsidP="00041042">
            <w:pPr>
              <w:spacing w:before="0" w:after="0"/>
              <w:ind w:firstLine="0"/>
              <w:jc w:val="center"/>
              <w:rPr>
                <w:rFonts w:cs="Times New Roman"/>
                <w:szCs w:val="26"/>
              </w:rPr>
            </w:pPr>
            <w:r w:rsidRPr="00B85D9D">
              <w:rPr>
                <w:rFonts w:cs="Times New Roman"/>
                <w:szCs w:val="26"/>
              </w:rPr>
              <w:t>Overdrive</w:t>
            </w:r>
          </w:p>
        </w:tc>
        <w:tc>
          <w:tcPr>
            <w:tcW w:w="2733" w:type="dxa"/>
            <w:vAlign w:val="center"/>
          </w:tcPr>
          <w:p w:rsidR="00666144" w:rsidRPr="00B85D9D" w:rsidRDefault="00666144" w:rsidP="00486682">
            <w:pPr>
              <w:spacing w:before="0" w:after="0"/>
              <w:jc w:val="center"/>
              <w:rPr>
                <w:rFonts w:cs="Times New Roman"/>
                <w:szCs w:val="26"/>
              </w:rPr>
            </w:pPr>
            <w:r w:rsidRPr="00B85D9D">
              <w:rPr>
                <w:rFonts w:cs="Times New Roman"/>
                <w:szCs w:val="26"/>
              </w:rPr>
              <w:t>40</w:t>
            </w:r>
          </w:p>
        </w:tc>
      </w:tr>
    </w:tbl>
    <w:p w:rsidR="00666144" w:rsidRDefault="00666144" w:rsidP="00666144">
      <w:pPr>
        <w:spacing w:before="0" w:after="0" w:line="276" w:lineRule="auto"/>
        <w:ind w:firstLine="450"/>
      </w:pPr>
    </w:p>
    <w:p w:rsidR="00666144" w:rsidRDefault="00666144" w:rsidP="00666144">
      <w:pPr>
        <w:spacing w:before="0" w:after="0" w:line="276" w:lineRule="auto"/>
        <w:ind w:firstLine="450"/>
      </w:pPr>
    </w:p>
    <w:p w:rsidR="00666144" w:rsidRPr="00F07C20" w:rsidRDefault="00666144" w:rsidP="00666144">
      <w:pPr>
        <w:pStyle w:val="Heading3"/>
        <w:rPr>
          <w:sz w:val="24"/>
        </w:rPr>
      </w:pPr>
      <w:bookmarkStart w:id="76" w:name="_Toc121185996"/>
      <w:bookmarkStart w:id="77" w:name="_Toc121204494"/>
      <w:bookmarkStart w:id="78" w:name="_Toc121222292"/>
      <w:r>
        <w:t xml:space="preserve">2.2.4 </w:t>
      </w:r>
      <w:r w:rsidRPr="00F07C20">
        <w:t>Chuẩn giao tiếp SPI</w:t>
      </w:r>
      <w:bookmarkEnd w:id="76"/>
      <w:bookmarkEnd w:id="77"/>
      <w:bookmarkEnd w:id="78"/>
      <w:r w:rsidRPr="00F07C20">
        <w:t xml:space="preserve"> </w:t>
      </w:r>
    </w:p>
    <w:p w:rsidR="00666144" w:rsidRDefault="00666144" w:rsidP="00666144">
      <w:pPr>
        <w:spacing w:line="276" w:lineRule="auto"/>
        <w:ind w:firstLine="450"/>
      </w:pPr>
      <w:r w:rsidRPr="00012B22">
        <w:t>SPI (Serial Peripheral Bus) là một chuẩn truyền thông nối tiếp tốc độ cao do hãng Motorola đề xuất. Đây là kiểu truyền thông Master-Slave, trong đó có 1 chip Master điều phối quá trình truyền thông và các chip Slave được điều khiển bởi Master vì thế truyền thông chỉ xảy ra giữa Master và Slave</w:t>
      </w:r>
      <w:r>
        <w:t xml:space="preserve"> [</w:t>
      </w:r>
      <w:r w:rsidR="00FE1AA3">
        <w:t>20</w:t>
      </w:r>
      <w:r>
        <w:t>]</w:t>
      </w:r>
      <w:r w:rsidRPr="00012B22">
        <w:t xml:space="preserve">. </w:t>
      </w:r>
    </w:p>
    <w:p w:rsidR="00666144" w:rsidRDefault="00666144" w:rsidP="00666144">
      <w:pPr>
        <w:spacing w:line="276" w:lineRule="auto"/>
        <w:ind w:firstLine="450"/>
      </w:pPr>
      <w:r w:rsidRPr="00012B22">
        <w:t xml:space="preserve">Giao tiếp ngoại vi nối tiếp hoặc SPI (Serial Peripheral Interface) là một chuẩn đồng bộ nối tiếp để truyền dữ liệu ở chế độ song công toàn phần (full-duplex) tức trong cùng thời điểm có thể xảy ra đồng thời quá trình truyền và nhận. </w:t>
      </w:r>
    </w:p>
    <w:p w:rsidR="00666144" w:rsidRDefault="00666144" w:rsidP="00666144">
      <w:pPr>
        <w:spacing w:line="276" w:lineRule="auto"/>
        <w:ind w:firstLine="450"/>
      </w:pPr>
      <w:r w:rsidRPr="00012B22">
        <w:t xml:space="preserve">Giao tiếp ngoại vi nối tiếp (SPI) là một loại giao thức kiểu Master-Slave cung cấp một giao diện đơn giản và chi phí thấp giữa vi điều khiển và các thiết bị ngoại vi của nó. </w:t>
      </w:r>
    </w:p>
    <w:p w:rsidR="00666144" w:rsidRDefault="00666144" w:rsidP="00666144">
      <w:pPr>
        <w:ind w:firstLine="450"/>
        <w:jc w:val="center"/>
      </w:pPr>
      <w:r w:rsidRPr="00012B22">
        <w:rPr>
          <w:noProof/>
        </w:rPr>
        <w:drawing>
          <wp:inline distT="0" distB="0" distL="0" distR="0" wp14:anchorId="08AC4ABD" wp14:editId="54BBE729">
            <wp:extent cx="3069204" cy="20005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7160" cy="2038352"/>
                    </a:xfrm>
                    <a:prstGeom prst="rect">
                      <a:avLst/>
                    </a:prstGeom>
                  </pic:spPr>
                </pic:pic>
              </a:graphicData>
            </a:graphic>
          </wp:inline>
        </w:drawing>
      </w:r>
    </w:p>
    <w:p w:rsidR="00666144" w:rsidRDefault="00994893" w:rsidP="00666144">
      <w:pPr>
        <w:pStyle w:val="Heading5"/>
        <w:spacing w:before="200" w:line="276" w:lineRule="auto"/>
      </w:pPr>
      <w:bookmarkStart w:id="79" w:name="_Toc121222655"/>
      <w:r>
        <w:t>Hình 2.5</w:t>
      </w:r>
      <w:r w:rsidR="00666144">
        <w:t>. Giao thức SPI</w:t>
      </w:r>
      <w:r w:rsidR="003D753A">
        <w:t>.</w:t>
      </w:r>
      <w:bookmarkEnd w:id="79"/>
    </w:p>
    <w:p w:rsidR="00666144" w:rsidRPr="00012B22" w:rsidRDefault="00666144" w:rsidP="00666144">
      <w:pPr>
        <w:spacing w:line="276" w:lineRule="auto"/>
        <w:ind w:firstLine="450"/>
      </w:pPr>
      <w:r w:rsidRPr="00012B22">
        <w:t>SPI đôi khi được gọi là chuẩn truyền thông “4 dây” vì có 4 đường giao tiếp trong chuẩn này đó là SCK (Serial Clock), MISO (Master Input Slave Output), MOSI (Master Output Slave Input) và SS (Slave Select) được mô tả chi tiết trong hình</w:t>
      </w:r>
    </w:p>
    <w:p w:rsidR="00666144" w:rsidRPr="002829CF" w:rsidRDefault="00666144" w:rsidP="00666144">
      <w:pPr>
        <w:ind w:left="425" w:firstLine="0"/>
      </w:pPr>
      <w:r w:rsidRPr="002829CF">
        <w:t xml:space="preserve">Trong giao tiếp SPI có sử dụng bốn tín hiệu, bao gồm: </w:t>
      </w:r>
    </w:p>
    <w:p w:rsidR="00666144" w:rsidRPr="00FE1AA3" w:rsidRDefault="00666144" w:rsidP="00FE1AA3">
      <w:pPr>
        <w:pStyle w:val="ListParagraph"/>
        <w:numPr>
          <w:ilvl w:val="1"/>
          <w:numId w:val="23"/>
        </w:numPr>
        <w:ind w:left="851"/>
        <w:rPr>
          <w:color w:val="000000" w:themeColor="text1"/>
        </w:rPr>
      </w:pPr>
      <w:r w:rsidRPr="00FE1AA3">
        <w:rPr>
          <w:color w:val="000000" w:themeColor="text1"/>
        </w:rPr>
        <w:t xml:space="preserve">SCLK (Serial Clock) hay SCK: là xung giữ nhịp cho giao tiếp SPI, vì SPI là chuẩn truyền đồng bộ nên cần 1 đường giữ nhịp, mỗi nhịp trên chân SCK báo 1 bit dữ liệu đến hoặc đi. Đây là điểm khác biệt với truyền thông không đồng bộ mà chúng ta đã biết trong chuẩn giao tiếp UART. Sự tồn tại của chân SCK giúp quá trình truyền ít bị lỗi và vì thế tốc độ truyền của SPI có thể đạt rất cao. Xung nhịp chỉ được tạo bởi chip Master. </w:t>
      </w:r>
    </w:p>
    <w:p w:rsidR="00666144" w:rsidRPr="00FE1AA3" w:rsidRDefault="00666144" w:rsidP="00FE1AA3">
      <w:pPr>
        <w:pStyle w:val="ListParagraph"/>
        <w:numPr>
          <w:ilvl w:val="1"/>
          <w:numId w:val="23"/>
        </w:numPr>
        <w:ind w:left="851"/>
        <w:rPr>
          <w:color w:val="000000" w:themeColor="text1"/>
        </w:rPr>
      </w:pPr>
      <w:r w:rsidRPr="00FE1AA3">
        <w:rPr>
          <w:color w:val="000000" w:themeColor="text1"/>
        </w:rPr>
        <w:t>MOSI (Master Output /Slave Input) hay SI-nếu là chip Master thì đây là đường Output còn nếu là chip Slave thì MOSI là Input. MOSI của Master và các Slave được nối trực tiếp với nhau.</w:t>
      </w:r>
    </w:p>
    <w:p w:rsidR="00666144" w:rsidRPr="00FE1AA3" w:rsidRDefault="00666144" w:rsidP="00FE1AA3">
      <w:pPr>
        <w:pStyle w:val="ListParagraph"/>
        <w:numPr>
          <w:ilvl w:val="1"/>
          <w:numId w:val="23"/>
        </w:numPr>
        <w:ind w:left="851"/>
        <w:rPr>
          <w:rFonts w:eastAsia="Times New Roman" w:cs="Times New Roman"/>
          <w:color w:val="000000" w:themeColor="text1"/>
          <w:sz w:val="24"/>
          <w:szCs w:val="24"/>
        </w:rPr>
      </w:pPr>
      <w:r w:rsidRPr="00FE1AA3">
        <w:rPr>
          <w:rFonts w:eastAsia="Times New Roman" w:cs="Times New Roman"/>
          <w:color w:val="000000" w:themeColor="text1"/>
          <w:szCs w:val="26"/>
        </w:rPr>
        <w:lastRenderedPageBreak/>
        <w:t xml:space="preserve">MISO (Master Input/Slave Output) hay SO-nếu là chip Master thì đây là đường Input còn nếu là chip Slave thì MISO là Output. MISO của Master và Slave được nối trực tiếp với nhau. </w:t>
      </w:r>
    </w:p>
    <w:p w:rsidR="00666144" w:rsidRPr="00FE1AA3" w:rsidRDefault="00666144" w:rsidP="00FE1AA3">
      <w:pPr>
        <w:pStyle w:val="ListParagraph"/>
        <w:numPr>
          <w:ilvl w:val="1"/>
          <w:numId w:val="23"/>
        </w:numPr>
        <w:spacing w:before="0" w:after="0" w:line="276" w:lineRule="auto"/>
        <w:ind w:left="851"/>
        <w:rPr>
          <w:rFonts w:eastAsia="Times New Roman" w:cs="Times New Roman"/>
          <w:color w:val="000000" w:themeColor="text1"/>
          <w:sz w:val="24"/>
          <w:szCs w:val="24"/>
        </w:rPr>
      </w:pPr>
      <w:r w:rsidRPr="00FE1AA3">
        <w:rPr>
          <w:rFonts w:eastAsia="Times New Roman" w:cs="Times New Roman"/>
          <w:color w:val="000000" w:themeColor="text1"/>
          <w:szCs w:val="26"/>
        </w:rPr>
        <w:t>CS hay SS (Chip Select, Slave Select): SS là đường chọn Slave cần giao tiếp, trên các chip Slave đường SS sẽ ở mức cao khi không làm việc. Nếu chip Master kéo đường SS của một Slave nào đó xuống mức thấp thì việc giao tiếp sẽ xảy ra giữa Master và Slave. Chỉ có một đường SS trên mỗi Slave nhưng có thể có nhiều đường điều khiển SS trên Master, tùy thuộc vào thiết bị của người dung.</w:t>
      </w:r>
    </w:p>
    <w:p w:rsidR="00666144" w:rsidRDefault="00666144" w:rsidP="00666144">
      <w:pPr>
        <w:spacing w:before="0" w:after="0" w:line="276" w:lineRule="auto"/>
        <w:ind w:firstLine="709"/>
        <w:rPr>
          <w:rFonts w:eastAsia="Times New Roman" w:cs="Times New Roman"/>
          <w:color w:val="222222"/>
          <w:szCs w:val="26"/>
        </w:rPr>
      </w:pPr>
      <w:r>
        <w:rPr>
          <w:rFonts w:eastAsia="Times New Roman" w:cs="Times New Roman"/>
          <w:noProof/>
          <w:color w:val="222222"/>
          <w:szCs w:val="26"/>
        </w:rPr>
        <mc:AlternateContent>
          <mc:Choice Requires="wpg">
            <w:drawing>
              <wp:inline distT="0" distB="0" distL="0" distR="0" wp14:anchorId="479FFA11" wp14:editId="5F4946C6">
                <wp:extent cx="4611370" cy="1033145"/>
                <wp:effectExtent l="19050" t="19050" r="17780" b="14605"/>
                <wp:docPr id="158" name="Group 158"/>
                <wp:cNvGraphicFramePr/>
                <a:graphic xmlns:a="http://schemas.openxmlformats.org/drawingml/2006/main">
                  <a:graphicData uri="http://schemas.microsoft.com/office/word/2010/wordprocessingGroup">
                    <wpg:wgp>
                      <wpg:cNvGrpSpPr/>
                      <wpg:grpSpPr>
                        <a:xfrm>
                          <a:off x="0" y="0"/>
                          <a:ext cx="4611370" cy="1033145"/>
                          <a:chOff x="0" y="0"/>
                          <a:chExt cx="5607035" cy="1288637"/>
                        </a:xfrm>
                      </wpg:grpSpPr>
                      <wpg:grpSp>
                        <wpg:cNvPr id="152" name="Group 152"/>
                        <wpg:cNvGrpSpPr/>
                        <wpg:grpSpPr>
                          <a:xfrm>
                            <a:off x="0" y="0"/>
                            <a:ext cx="5607035" cy="1288637"/>
                            <a:chOff x="0" y="0"/>
                            <a:chExt cx="5607035" cy="1288637"/>
                          </a:xfrm>
                        </wpg:grpSpPr>
                        <wpg:grpSp>
                          <wpg:cNvPr id="148" name="Group 148"/>
                          <wpg:cNvGrpSpPr/>
                          <wpg:grpSpPr>
                            <a:xfrm>
                              <a:off x="0" y="11017"/>
                              <a:ext cx="2423160" cy="1277620"/>
                              <a:chOff x="0" y="0"/>
                              <a:chExt cx="2423711" cy="1277957"/>
                            </a:xfrm>
                          </wpg:grpSpPr>
                          <wps:wsp>
                            <wps:cNvPr id="121" name="Rounded Rectangle 121"/>
                            <wps:cNvSpPr/>
                            <wps:spPr>
                              <a:xfrm>
                                <a:off x="0" y="0"/>
                                <a:ext cx="2423711" cy="1277957"/>
                              </a:xfrm>
                              <a:prstGeom prst="roundRect">
                                <a:avLst/>
                              </a:prstGeom>
                              <a:solidFill>
                                <a:schemeClr val="accent2">
                                  <a:lumMod val="60000"/>
                                  <a:lumOff val="40000"/>
                                </a:schemeClr>
                              </a:solidFill>
                              <a:ln w="28575">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rsidR="007C5493" w:rsidRPr="00BF6006" w:rsidRDefault="007C5493" w:rsidP="00666144">
                                  <w:pPr>
                                    <w:spacing w:before="0" w:after="0" w:line="276" w:lineRule="auto"/>
                                    <w:ind w:firstLine="432"/>
                                    <w:jc w:val="right"/>
                                    <w:rPr>
                                      <w:b/>
                                      <w:sz w:val="24"/>
                                    </w:rPr>
                                  </w:pPr>
                                  <w:r w:rsidRPr="00BF6006">
                                    <w:rPr>
                                      <w:b/>
                                      <w:sz w:val="24"/>
                                    </w:rPr>
                                    <w:t>MOSI</w:t>
                                  </w:r>
                                </w:p>
                                <w:p w:rsidR="007C5493" w:rsidRPr="00BF6006" w:rsidRDefault="007C5493" w:rsidP="00666144">
                                  <w:pPr>
                                    <w:spacing w:before="0" w:after="0" w:line="276" w:lineRule="auto"/>
                                    <w:ind w:firstLine="432"/>
                                    <w:jc w:val="right"/>
                                    <w:rPr>
                                      <w:b/>
                                      <w:sz w:val="24"/>
                                    </w:rPr>
                                  </w:pPr>
                                  <w:r w:rsidRPr="00BF6006">
                                    <w:rPr>
                                      <w:b/>
                                      <w:sz w:val="24"/>
                                    </w:rPr>
                                    <w:t>MISO</w:t>
                                  </w:r>
                                </w:p>
                                <w:p w:rsidR="007C5493" w:rsidRPr="00BF6006" w:rsidRDefault="007C5493" w:rsidP="00666144">
                                  <w:pPr>
                                    <w:spacing w:before="0" w:after="0" w:line="276" w:lineRule="auto"/>
                                    <w:ind w:firstLine="432"/>
                                    <w:jc w:val="right"/>
                                    <w:rPr>
                                      <w:b/>
                                      <w:sz w:val="24"/>
                                    </w:rPr>
                                  </w:pPr>
                                  <w:r w:rsidRPr="00BF6006">
                                    <w:rPr>
                                      <w:b/>
                                      <w:sz w:val="24"/>
                                    </w:rPr>
                                    <w:t>SCLK</w:t>
                                  </w:r>
                                </w:p>
                                <w:p w:rsidR="007C5493" w:rsidRPr="00BF6006" w:rsidRDefault="007C5493" w:rsidP="00666144">
                                  <w:pPr>
                                    <w:spacing w:before="0" w:after="0" w:line="276" w:lineRule="auto"/>
                                    <w:ind w:firstLine="432"/>
                                    <w:jc w:val="right"/>
                                    <w:rPr>
                                      <w:b/>
                                      <w:sz w:val="24"/>
                                    </w:rPr>
                                  </w:pPr>
                                  <w:r w:rsidRPr="00BF6006">
                                    <w:rPr>
                                      <w:b/>
                                      <w:sz w:val="24"/>
                                    </w:rPr>
                                    <w:t>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ounded Rectangle 129"/>
                            <wps:cNvSpPr/>
                            <wps:spPr>
                              <a:xfrm>
                                <a:off x="110169" y="99152"/>
                                <a:ext cx="1097280" cy="1097280"/>
                              </a:xfrm>
                              <a:prstGeom prst="roundRect">
                                <a:avLst/>
                              </a:prstGeom>
                              <a:solidFill>
                                <a:schemeClr val="accent2">
                                  <a:alpha val="50000"/>
                                </a:schemeClr>
                              </a:solidFill>
                              <a:ln w="28575">
                                <a:solidFill>
                                  <a:schemeClr val="accent2">
                                    <a:lumMod val="75000"/>
                                  </a:schemeClr>
                                </a:solidFill>
                              </a:ln>
                            </wps:spPr>
                            <wps:style>
                              <a:lnRef idx="0">
                                <a:scrgbClr r="0" g="0" b="0"/>
                              </a:lnRef>
                              <a:fillRef idx="0">
                                <a:scrgbClr r="0" g="0" b="0"/>
                              </a:fillRef>
                              <a:effectRef idx="0">
                                <a:scrgbClr r="0" g="0" b="0"/>
                              </a:effectRef>
                              <a:fontRef idx="minor">
                                <a:schemeClr val="lt1"/>
                              </a:fontRef>
                            </wps:style>
                            <wps:txbx>
                              <w:txbxContent>
                                <w:p w:rsidR="007C5493" w:rsidRPr="00BF6006" w:rsidRDefault="007C5493" w:rsidP="00666144">
                                  <w:pPr>
                                    <w:ind w:firstLine="0"/>
                                    <w:jc w:val="center"/>
                                    <w:rPr>
                                      <w:b/>
                                    </w:rPr>
                                  </w:pPr>
                                  <w:r w:rsidRPr="00BF6006">
                                    <w:rPr>
                                      <w:b/>
                                    </w:rPr>
                                    <w:t>Vi điều khiển ESP32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 name="Group 149"/>
                          <wpg:cNvGrpSpPr/>
                          <wpg:grpSpPr>
                            <a:xfrm>
                              <a:off x="3183875" y="0"/>
                              <a:ext cx="2423160" cy="1277620"/>
                              <a:chOff x="88160" y="0"/>
                              <a:chExt cx="2423711" cy="1277957"/>
                            </a:xfrm>
                          </wpg:grpSpPr>
                          <wps:wsp>
                            <wps:cNvPr id="150" name="Rounded Rectangle 150"/>
                            <wps:cNvSpPr/>
                            <wps:spPr>
                              <a:xfrm>
                                <a:off x="88160" y="0"/>
                                <a:ext cx="2423711" cy="1277957"/>
                              </a:xfrm>
                              <a:prstGeom prst="roundRect">
                                <a:avLst/>
                              </a:prstGeom>
                              <a:solidFill>
                                <a:srgbClr val="92D050"/>
                              </a:solidFill>
                              <a:ln w="28575">
                                <a:solidFill>
                                  <a:srgbClr val="00B050"/>
                                </a:solidFill>
                              </a:ln>
                            </wps:spPr>
                            <wps:style>
                              <a:lnRef idx="2">
                                <a:schemeClr val="accent2"/>
                              </a:lnRef>
                              <a:fillRef idx="1">
                                <a:schemeClr val="lt1"/>
                              </a:fillRef>
                              <a:effectRef idx="0">
                                <a:schemeClr val="accent2"/>
                              </a:effectRef>
                              <a:fontRef idx="minor">
                                <a:schemeClr val="dk1"/>
                              </a:fontRef>
                            </wps:style>
                            <wps:txbx>
                              <w:txbxContent>
                                <w:p w:rsidR="007C5493" w:rsidRPr="00BF6006" w:rsidRDefault="007C5493" w:rsidP="00666144">
                                  <w:pPr>
                                    <w:spacing w:before="0" w:after="0" w:line="276" w:lineRule="auto"/>
                                    <w:ind w:firstLine="0"/>
                                    <w:jc w:val="left"/>
                                    <w:rPr>
                                      <w:b/>
                                      <w:sz w:val="24"/>
                                    </w:rPr>
                                  </w:pPr>
                                  <w:r w:rsidRPr="00BF6006">
                                    <w:rPr>
                                      <w:b/>
                                      <w:sz w:val="24"/>
                                    </w:rPr>
                                    <w:t>MOSI</w:t>
                                  </w:r>
                                </w:p>
                                <w:p w:rsidR="007C5493" w:rsidRPr="00BF6006" w:rsidRDefault="007C5493" w:rsidP="00666144">
                                  <w:pPr>
                                    <w:spacing w:before="0" w:after="0" w:line="276" w:lineRule="auto"/>
                                    <w:ind w:firstLine="0"/>
                                    <w:jc w:val="left"/>
                                    <w:rPr>
                                      <w:b/>
                                      <w:sz w:val="24"/>
                                    </w:rPr>
                                  </w:pPr>
                                  <w:r w:rsidRPr="00BF6006">
                                    <w:rPr>
                                      <w:b/>
                                      <w:sz w:val="24"/>
                                    </w:rPr>
                                    <w:t>MISO</w:t>
                                  </w:r>
                                </w:p>
                                <w:p w:rsidR="007C5493" w:rsidRPr="00BF6006" w:rsidRDefault="007C5493" w:rsidP="00666144">
                                  <w:pPr>
                                    <w:spacing w:before="0" w:after="0" w:line="276" w:lineRule="auto"/>
                                    <w:ind w:firstLine="0"/>
                                    <w:jc w:val="left"/>
                                    <w:rPr>
                                      <w:b/>
                                      <w:sz w:val="24"/>
                                    </w:rPr>
                                  </w:pPr>
                                  <w:r w:rsidRPr="00BF6006">
                                    <w:rPr>
                                      <w:b/>
                                      <w:sz w:val="24"/>
                                    </w:rPr>
                                    <w:t>SCLK</w:t>
                                  </w:r>
                                </w:p>
                                <w:p w:rsidR="007C5493" w:rsidRPr="00BF6006" w:rsidRDefault="007C5493" w:rsidP="00666144">
                                  <w:pPr>
                                    <w:spacing w:before="0" w:after="0" w:line="276" w:lineRule="auto"/>
                                    <w:ind w:firstLine="0"/>
                                    <w:jc w:val="left"/>
                                    <w:rPr>
                                      <w:b/>
                                      <w:sz w:val="24"/>
                                    </w:rPr>
                                  </w:pPr>
                                  <w:r w:rsidRPr="00BF6006">
                                    <w:rPr>
                                      <w:b/>
                                      <w:sz w:val="24"/>
                                    </w:rPr>
                                    <w:t>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ounded Rectangle 151"/>
                            <wps:cNvSpPr/>
                            <wps:spPr>
                              <a:xfrm>
                                <a:off x="1300262" y="88132"/>
                                <a:ext cx="1097280" cy="1097280"/>
                              </a:xfrm>
                              <a:prstGeom prst="roundRect">
                                <a:avLst/>
                              </a:prstGeom>
                              <a:solidFill>
                                <a:srgbClr val="92D050"/>
                              </a:solidFill>
                              <a:ln w="28575">
                                <a:solidFill>
                                  <a:srgbClr val="00B050"/>
                                </a:solidFill>
                              </a:ln>
                            </wps:spPr>
                            <wps:style>
                              <a:lnRef idx="2">
                                <a:schemeClr val="dk1"/>
                              </a:lnRef>
                              <a:fillRef idx="1">
                                <a:schemeClr val="lt1"/>
                              </a:fillRef>
                              <a:effectRef idx="0">
                                <a:schemeClr val="dk1"/>
                              </a:effectRef>
                              <a:fontRef idx="minor">
                                <a:schemeClr val="dk1"/>
                              </a:fontRef>
                            </wps:style>
                            <wps:txbx>
                              <w:txbxContent>
                                <w:p w:rsidR="007C5493" w:rsidRPr="00BF6006" w:rsidRDefault="007C5493" w:rsidP="00666144">
                                  <w:pPr>
                                    <w:ind w:firstLine="0"/>
                                    <w:jc w:val="center"/>
                                    <w:rPr>
                                      <w:b/>
                                    </w:rPr>
                                  </w:pPr>
                                  <w:r w:rsidRPr="00BF6006">
                                    <w:rPr>
                                      <w:b/>
                                    </w:rPr>
                                    <w:t>LoRa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8" name="Straight Arrow Connector 108"/>
                        <wps:cNvCnPr/>
                        <wps:spPr>
                          <a:xfrm>
                            <a:off x="2422566" y="213755"/>
                            <a:ext cx="73594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H="1">
                            <a:off x="2422566" y="510639"/>
                            <a:ext cx="74782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a:off x="2422566" y="807522"/>
                            <a:ext cx="75927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2422566" y="1056904"/>
                            <a:ext cx="75882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79FFA11" id="Group 158" o:spid="_x0000_s1055" style="width:363.1pt;height:81.35pt;mso-position-horizontal-relative:char;mso-position-vertical-relative:line" coordsize="56070,1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">
                <v:group id="Group 152" o:spid="_x0000_s1056" style="position:absolute;width:56070;height:12886" coordsize="56070,1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Group 148" o:spid="_x0000_s1057" style="position:absolute;top:110;width:24231;height:12776" coordsize="24237,12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oundrect id="Rounded Rectangle 121" o:spid="_x0000_s1058" style="position:absolute;width:24237;height:12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" fillcolor="#f4b083 [1941]" strokecolor="#c45911 [2405]" strokeweight="2.25pt">
                      <v:stroke joinstyle="miter"/>
                      <v:textbox>
                        <w:txbxContent>
                          <w:p w:rsidR="007C5493" w:rsidRPr="00BF6006" w:rsidRDefault="007C5493" w:rsidP="00666144">
                            <w:pPr>
                              <w:spacing w:before="0" w:after="0" w:line="276" w:lineRule="auto"/>
                              <w:ind w:firstLine="432"/>
                              <w:jc w:val="right"/>
                              <w:rPr>
                                <w:b/>
                                <w:sz w:val="24"/>
                              </w:rPr>
                            </w:pPr>
                            <w:r w:rsidRPr="00BF6006">
                              <w:rPr>
                                <w:b/>
                                <w:sz w:val="24"/>
                              </w:rPr>
                              <w:t>MOSI</w:t>
                            </w:r>
                          </w:p>
                          <w:p w:rsidR="007C5493" w:rsidRPr="00BF6006" w:rsidRDefault="007C5493" w:rsidP="00666144">
                            <w:pPr>
                              <w:spacing w:before="0" w:after="0" w:line="276" w:lineRule="auto"/>
                              <w:ind w:firstLine="432"/>
                              <w:jc w:val="right"/>
                              <w:rPr>
                                <w:b/>
                                <w:sz w:val="24"/>
                              </w:rPr>
                            </w:pPr>
                            <w:r w:rsidRPr="00BF6006">
                              <w:rPr>
                                <w:b/>
                                <w:sz w:val="24"/>
                              </w:rPr>
                              <w:t>MISO</w:t>
                            </w:r>
                          </w:p>
                          <w:p w:rsidR="007C5493" w:rsidRPr="00BF6006" w:rsidRDefault="007C5493" w:rsidP="00666144">
                            <w:pPr>
                              <w:spacing w:before="0" w:after="0" w:line="276" w:lineRule="auto"/>
                              <w:ind w:firstLine="432"/>
                              <w:jc w:val="right"/>
                              <w:rPr>
                                <w:b/>
                                <w:sz w:val="24"/>
                              </w:rPr>
                            </w:pPr>
                            <w:r w:rsidRPr="00BF6006">
                              <w:rPr>
                                <w:b/>
                                <w:sz w:val="24"/>
                              </w:rPr>
                              <w:t>SCLK</w:t>
                            </w:r>
                          </w:p>
                          <w:p w:rsidR="007C5493" w:rsidRPr="00BF6006" w:rsidRDefault="007C5493" w:rsidP="00666144">
                            <w:pPr>
                              <w:spacing w:before="0" w:after="0" w:line="276" w:lineRule="auto"/>
                              <w:ind w:firstLine="432"/>
                              <w:jc w:val="right"/>
                              <w:rPr>
                                <w:b/>
                                <w:sz w:val="24"/>
                              </w:rPr>
                            </w:pPr>
                            <w:r w:rsidRPr="00BF6006">
                              <w:rPr>
                                <w:b/>
                                <w:sz w:val="24"/>
                              </w:rPr>
                              <w:t>CS</w:t>
                            </w:r>
                          </w:p>
                        </w:txbxContent>
                      </v:textbox>
                    </v:roundrect>
                    <v:roundrect id="Rounded Rectangle 129" o:spid="_x0000_s1059" style="position:absolute;left:1101;top:991;width:10973;height:109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" fillcolor="#ed7d31 [3205]" strokecolor="#c45911 [2405]" strokeweight="2.25pt">
                      <v:fill opacity="32896f"/>
                      <v:textbox>
                        <w:txbxContent>
                          <w:p w:rsidR="007C5493" w:rsidRPr="00BF6006" w:rsidRDefault="007C5493" w:rsidP="00666144">
                            <w:pPr>
                              <w:ind w:firstLine="0"/>
                              <w:jc w:val="center"/>
                              <w:rPr>
                                <w:b/>
                              </w:rPr>
                            </w:pPr>
                            <w:r w:rsidRPr="00BF6006">
                              <w:rPr>
                                <w:b/>
                              </w:rPr>
                              <w:t>Vi điều khiển ESP32</w:t>
                            </w:r>
                          </w:p>
                        </w:txbxContent>
                      </v:textbox>
                    </v:roundrect>
                  </v:group>
                  <v:group id="Group 149" o:spid="_x0000_s1060" style="position:absolute;left:31838;width:24232;height:12776" coordorigin="881" coordsize="24237,12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roundrect id="Rounded Rectangle 150" o:spid="_x0000_s1061" style="position:absolute;left:881;width:24237;height:12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" fillcolor="#92d050" strokecolor="#00b050" strokeweight="2.25pt">
                      <v:stroke joinstyle="miter"/>
                      <v:textbox>
                        <w:txbxContent>
                          <w:p w:rsidR="007C5493" w:rsidRPr="00BF6006" w:rsidRDefault="007C5493" w:rsidP="00666144">
                            <w:pPr>
                              <w:spacing w:before="0" w:after="0" w:line="276" w:lineRule="auto"/>
                              <w:ind w:firstLine="0"/>
                              <w:jc w:val="left"/>
                              <w:rPr>
                                <w:b/>
                                <w:sz w:val="24"/>
                              </w:rPr>
                            </w:pPr>
                            <w:r w:rsidRPr="00BF6006">
                              <w:rPr>
                                <w:b/>
                                <w:sz w:val="24"/>
                              </w:rPr>
                              <w:t>MOSI</w:t>
                            </w:r>
                          </w:p>
                          <w:p w:rsidR="007C5493" w:rsidRPr="00BF6006" w:rsidRDefault="007C5493" w:rsidP="00666144">
                            <w:pPr>
                              <w:spacing w:before="0" w:after="0" w:line="276" w:lineRule="auto"/>
                              <w:ind w:firstLine="0"/>
                              <w:jc w:val="left"/>
                              <w:rPr>
                                <w:b/>
                                <w:sz w:val="24"/>
                              </w:rPr>
                            </w:pPr>
                            <w:r w:rsidRPr="00BF6006">
                              <w:rPr>
                                <w:b/>
                                <w:sz w:val="24"/>
                              </w:rPr>
                              <w:t>MISO</w:t>
                            </w:r>
                          </w:p>
                          <w:p w:rsidR="007C5493" w:rsidRPr="00BF6006" w:rsidRDefault="007C5493" w:rsidP="00666144">
                            <w:pPr>
                              <w:spacing w:before="0" w:after="0" w:line="276" w:lineRule="auto"/>
                              <w:ind w:firstLine="0"/>
                              <w:jc w:val="left"/>
                              <w:rPr>
                                <w:b/>
                                <w:sz w:val="24"/>
                              </w:rPr>
                            </w:pPr>
                            <w:r w:rsidRPr="00BF6006">
                              <w:rPr>
                                <w:b/>
                                <w:sz w:val="24"/>
                              </w:rPr>
                              <w:t>SCLK</w:t>
                            </w:r>
                          </w:p>
                          <w:p w:rsidR="007C5493" w:rsidRPr="00BF6006" w:rsidRDefault="007C5493" w:rsidP="00666144">
                            <w:pPr>
                              <w:spacing w:before="0" w:after="0" w:line="276" w:lineRule="auto"/>
                              <w:ind w:firstLine="0"/>
                              <w:jc w:val="left"/>
                              <w:rPr>
                                <w:b/>
                                <w:sz w:val="24"/>
                              </w:rPr>
                            </w:pPr>
                            <w:r w:rsidRPr="00BF6006">
                              <w:rPr>
                                <w:b/>
                                <w:sz w:val="24"/>
                              </w:rPr>
                              <w:t>CS</w:t>
                            </w:r>
                          </w:p>
                        </w:txbxContent>
                      </v:textbox>
                    </v:roundrect>
                    <v:roundrect id="Rounded Rectangle 151" o:spid="_x0000_s1062" style="position:absolute;left:13002;top:881;width:10973;height:109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" fillcolor="#92d050" strokecolor="#00b050" strokeweight="2.25pt">
                      <v:stroke joinstyle="miter"/>
                      <v:textbox>
                        <w:txbxContent>
                          <w:p w:rsidR="007C5493" w:rsidRPr="00BF6006" w:rsidRDefault="007C5493" w:rsidP="00666144">
                            <w:pPr>
                              <w:ind w:firstLine="0"/>
                              <w:jc w:val="center"/>
                              <w:rPr>
                                <w:b/>
                              </w:rPr>
                            </w:pPr>
                            <w:r w:rsidRPr="00BF6006">
                              <w:rPr>
                                <w:b/>
                              </w:rPr>
                              <w:t>LoRa</w:t>
                            </w:r>
                          </w:p>
                        </w:txbxContent>
                      </v:textbox>
                    </v:roundrect>
                  </v:group>
                </v:group>
                <v:shape id="Straight Arrow Connector 108" o:spid="_x0000_s1063" type="#_x0000_t32" style="position:absolute;left:24225;top:2137;width:7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" strokecolor="black [3213]" strokeweight="1.5pt">
                  <v:stroke endarrow="block" joinstyle="miter"/>
                </v:shape>
                <v:shape id="Straight Arrow Connector 155" o:spid="_x0000_s1064" type="#_x0000_t32" style="position:absolute;left:24225;top:5106;width:74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" strokecolor="black [3213]" strokeweight="1.5pt">
                  <v:stroke endarrow="block" joinstyle="miter"/>
                </v:shape>
                <v:shape id="Straight Arrow Connector 156" o:spid="_x0000_s1065" type="#_x0000_t32" style="position:absolute;left:24225;top:8075;width:7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" strokecolor="black [3213]" strokeweight="1.5pt">
                  <v:stroke endarrow="block" joinstyle="miter"/>
                </v:shape>
                <v:shape id="Straight Arrow Connector 157" o:spid="_x0000_s1066" type="#_x0000_t32" style="position:absolute;left:24225;top:10569;width:75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" strokecolor="black [3213]" strokeweight="1.5pt">
                  <v:stroke endarrow="block" joinstyle="miter"/>
                </v:shape>
                <w10:anchorlock/>
              </v:group>
            </w:pict>
          </mc:Fallback>
        </mc:AlternateContent>
      </w:r>
    </w:p>
    <w:p w:rsidR="00666144" w:rsidRDefault="00994893" w:rsidP="00666144">
      <w:pPr>
        <w:pStyle w:val="Heading5"/>
        <w:spacing w:before="200" w:line="276" w:lineRule="auto"/>
      </w:pPr>
      <w:bookmarkStart w:id="80" w:name="_Toc121222656"/>
      <w:r>
        <w:t>Hình 2.6</w:t>
      </w:r>
      <w:r w:rsidR="00666144">
        <w:t>. Kết nối giữa vi điều khiển với LoRa</w:t>
      </w:r>
      <w:r w:rsidR="003D753A">
        <w:t>.</w:t>
      </w:r>
      <w:bookmarkEnd w:id="80"/>
    </w:p>
    <w:p w:rsidR="00666144" w:rsidRDefault="00666144" w:rsidP="00666144">
      <w:pPr>
        <w:spacing w:before="0" w:after="0" w:line="276" w:lineRule="auto"/>
        <w:ind w:firstLine="720"/>
        <w:rPr>
          <w:rFonts w:eastAsia="Times New Roman" w:cs="Times New Roman"/>
          <w:color w:val="303030"/>
          <w:szCs w:val="26"/>
        </w:rPr>
      </w:pPr>
      <w:r w:rsidRPr="00F07C20">
        <w:rPr>
          <w:rFonts w:eastAsia="Times New Roman" w:cs="Times New Roman"/>
          <w:color w:val="222222"/>
          <w:szCs w:val="26"/>
        </w:rPr>
        <w:t>Nguyên lý hoạt động SPI: để bắt đầu hoạt động thì kéo chân SS xuống thấp và kích hoạt clock ở cả Mast</w:t>
      </w:r>
      <w:r w:rsidR="00E8585E">
        <w:rPr>
          <w:rFonts w:eastAsia="Times New Roman" w:cs="Times New Roman"/>
          <w:color w:val="222222"/>
          <w:szCs w:val="26"/>
        </w:rPr>
        <w:t xml:space="preserve">er và Slave. Mỗi chip Master </w:t>
      </w:r>
      <w:proofErr w:type="gramStart"/>
      <w:r w:rsidR="00E8585E">
        <w:rPr>
          <w:rFonts w:eastAsia="Times New Roman" w:cs="Times New Roman"/>
          <w:color w:val="222222"/>
          <w:szCs w:val="26"/>
        </w:rPr>
        <w:t>hay</w:t>
      </w:r>
      <w:proofErr w:type="gramEnd"/>
      <w:r w:rsidR="00E8585E">
        <w:rPr>
          <w:rFonts w:eastAsia="Times New Roman" w:cs="Times New Roman"/>
          <w:color w:val="222222"/>
          <w:szCs w:val="26"/>
        </w:rPr>
        <w:t xml:space="preserve"> </w:t>
      </w:r>
      <w:r w:rsidRPr="00F07C20">
        <w:rPr>
          <w:rFonts w:eastAsia="Times New Roman" w:cs="Times New Roman"/>
          <w:color w:val="222222"/>
          <w:szCs w:val="26"/>
        </w:rPr>
        <w:t xml:space="preserve">Slave có một thanh ghi dữ liệu 8 bits. Cứ mỗi của xung nhịp do Master tạo ra trên đường giữ nhịp SCK, một bit trong thanh ghi dữ liệu của Master được truyền qua Slave trên đường MOSI, đồng thời một bit trong thanh ghi dữ liệu của chip Slave cũng được truyền qua Master trên đường MISO. Cực của xung giữ nhịp, phase và các chế độ hoạt động: cực của xung giữ nhịp (Clock Polarity) được gọi tắt là CPOL. Đây là khái niệm dùng chỉ trạng thái của chân SCK ở trạng thái nghỉ. Ở trạng thái nghỉ (Idle), chân SCK có thể được giữ ở mức cao (CPOL=1) hoặc thấp (CPOL=0). Phase (CPHA) dùng để chỉ cách mà dữ liệu được lấy mẫu (sample) theo xung giữ nhịp. Dữ liệu có thể được lấy mẫu ở cạnh lên của SCK (CPHA=0) hoặc cạnh xuống (CPHA=1). Sự kết hợp của SPOL và CPHA làm nên 4 chế độ hoạt động của SPI. Nhìn chung việc chọn 1 trong 4 chế độ này không ảnh hưởng đến chất lượng truyền thông mà chỉ cốt sao cho có sự tương thích giữa Master và Slave. Do 2 gói dữ liệu trên 2 chip được gửi qua lại đồng thời nên quá trình truyền dữ liệu này được gọi là “song </w:t>
      </w:r>
      <w:r>
        <w:rPr>
          <w:rFonts w:eastAsia="Times New Roman" w:cs="Times New Roman"/>
          <w:color w:val="303030"/>
          <w:szCs w:val="26"/>
        </w:rPr>
        <w:t>công” [</w:t>
      </w:r>
      <w:r w:rsidR="00486682">
        <w:rPr>
          <w:rFonts w:eastAsia="Times New Roman" w:cs="Times New Roman"/>
          <w:color w:val="303030"/>
          <w:szCs w:val="26"/>
        </w:rPr>
        <w:t>2</w:t>
      </w:r>
      <w:r w:rsidR="00FE1AA3">
        <w:rPr>
          <w:rFonts w:eastAsia="Times New Roman" w:cs="Times New Roman"/>
          <w:color w:val="303030"/>
          <w:szCs w:val="26"/>
        </w:rPr>
        <w:t>1</w:t>
      </w:r>
      <w:r w:rsidRPr="00F07C20">
        <w:rPr>
          <w:rFonts w:eastAsia="Times New Roman" w:cs="Times New Roman"/>
          <w:color w:val="303030"/>
          <w:szCs w:val="26"/>
        </w:rPr>
        <w:t>]</w:t>
      </w:r>
      <w:r>
        <w:rPr>
          <w:rFonts w:eastAsia="Times New Roman" w:cs="Times New Roman"/>
          <w:color w:val="303030"/>
          <w:szCs w:val="26"/>
        </w:rPr>
        <w:t>.</w:t>
      </w:r>
    </w:p>
    <w:p w:rsidR="00666144" w:rsidRDefault="00666144" w:rsidP="00666144">
      <w:pPr>
        <w:pStyle w:val="Heading3"/>
      </w:pPr>
      <w:bookmarkStart w:id="81" w:name="_Toc121185997"/>
      <w:bookmarkStart w:id="82" w:name="_Toc121204495"/>
      <w:bookmarkStart w:id="83" w:name="_Toc121222293"/>
      <w:r>
        <w:t>2.2.5 MyDevices Cayenne IoT</w:t>
      </w:r>
      <w:bookmarkEnd w:id="81"/>
      <w:bookmarkEnd w:id="82"/>
      <w:bookmarkEnd w:id="83"/>
      <w:r w:rsidRPr="00F07C20">
        <w:t xml:space="preserve"> </w:t>
      </w:r>
    </w:p>
    <w:p w:rsidR="00666144" w:rsidRPr="002C5920" w:rsidRDefault="002C5920" w:rsidP="002C5920">
      <w:r w:rsidRPr="002C5920">
        <w:t>MyDevices đã ra mắt Cayenne, là một nền tảng IoT khác có bộ tính năng phong phú, cốt lõi của nền tảng này là trực quan hóa dữ liệu. Cayenne là một trang web được thiết kế với giao diện dễ nhìn, biểu đồ trực quan dễ quan sát. Với thiết kế dễ truy cập từ các trang web trên máy tính, laptop, máy tính bảng, điện thoại di động... Sử dụng kéo và thả, có thể tạo bảng điều khiển để trực quan hóa dữ liệu đến từ các thiết bị được kết nối từ xa hoặc điều khiển chúng. Nó sử dụng các vật dụng để trực quan hóa thông tin. Nền tảng này hỗ trợ một số thiết bị, chẳng hạ</w:t>
      </w:r>
      <w:r>
        <w:t xml:space="preserve">n </w:t>
      </w:r>
      <w:r>
        <w:lastRenderedPageBreak/>
        <w:t>như Arduino, Raspberry, ESP..</w:t>
      </w:r>
      <w:r w:rsidRPr="002C5920">
        <w:t>. Hơn nữa, myDevices Cayenne trưng bày một bộ API [27] để đơn giản hóa việc tích hợp dịch vụ và hỗ trợ giao thứ</w:t>
      </w:r>
      <w:r w:rsidR="00486682">
        <w:t>c MQTT [2</w:t>
      </w:r>
      <w:r w:rsidR="00FE1AA3">
        <w:t>2</w:t>
      </w:r>
      <w:r w:rsidRPr="002C5920">
        <w:t>].</w:t>
      </w:r>
    </w:p>
    <w:p w:rsidR="00666144" w:rsidRDefault="00666144" w:rsidP="00666144">
      <w:r w:rsidRPr="00D65D05">
        <w:t>Có rất nhiều nền tảng IoT trên thị trường, nhưng có rất ít nền tảng IoT thực sự cho phép nhà phát triển xây dựng một dự án mà không cần phải đào sâu về SDK và API, giải pháp Cayenne có những khả năng mang tính cách mạng: khám phá thiết bị, cảm biến tự động, tiện ích con kéo và thả cho phép nhà phát triển dễ dàng hình dung dữ liệu lịch sử, thời gian thực trực tuyến hoặc từ ứng dụng dành cho thiết bị di động, kích hoạt cho phép một cảm biến, động cơ hoặc thiết bị truyền động thực hiện một hành động trên thiết bị khác, cảnh báo ngưỡng gửi email hoặc tin nhắn SMS dựa trên các tiêu chí có thể tùy chỉnh, khả năng lên lịch ngày và giờ cụ thể khi đèn, động cơ, bộ truyền động bật và tắt</w:t>
      </w:r>
      <w:r>
        <w:t>.</w:t>
      </w:r>
    </w:p>
    <w:p w:rsidR="00666144" w:rsidRDefault="00666144" w:rsidP="00666144">
      <w:r w:rsidRPr="00E4692B">
        <w:t>Đây là một nền tảng IoT mở, có hỗ trợ Matlab. Cốt lõi của nền tảng này là phân tích dữ liệu và trực quan hóa dữ liệu IoT. Nó cung cấp trực quan hóa dữ liệu theo thời gian thực và với sự hỗ trợ của Matlab, có thể thêm phân tích và xử lý dữ liệu.</w:t>
      </w:r>
    </w:p>
    <w:p w:rsidR="00666144" w:rsidRPr="00E4692B" w:rsidRDefault="00666144" w:rsidP="00666144">
      <w:r w:rsidRPr="00E4692B">
        <w:t>Các tính năng chính được cung cấp bởi nền tảng IoT này bao gồm:</w:t>
      </w:r>
    </w:p>
    <w:p w:rsidR="00666144" w:rsidRPr="00E4692B" w:rsidRDefault="00666144" w:rsidP="00666144">
      <w:pPr>
        <w:pStyle w:val="ListParagraph"/>
        <w:numPr>
          <w:ilvl w:val="0"/>
          <w:numId w:val="7"/>
        </w:numPr>
        <w:spacing w:before="0" w:after="0" w:line="240" w:lineRule="auto"/>
        <w:ind w:left="990"/>
        <w:jc w:val="left"/>
      </w:pPr>
      <w:r w:rsidRPr="00E4692B">
        <w:t>Trực quan hóa dữ liệu cảm biến thời gian thực</w:t>
      </w:r>
      <w:r w:rsidR="00686B26">
        <w:t>.</w:t>
      </w:r>
    </w:p>
    <w:p w:rsidR="00666144" w:rsidRPr="00E4692B" w:rsidRDefault="00666144" w:rsidP="00666144">
      <w:pPr>
        <w:pStyle w:val="ListParagraph"/>
        <w:numPr>
          <w:ilvl w:val="0"/>
          <w:numId w:val="7"/>
        </w:numPr>
        <w:spacing w:before="0" w:after="0" w:line="240" w:lineRule="auto"/>
        <w:ind w:left="990"/>
        <w:jc w:val="left"/>
      </w:pPr>
      <w:r w:rsidRPr="00E4692B">
        <w:t>Tổng hợp dữ liệu từ các nhà cung cấp bên thứ ba</w:t>
      </w:r>
      <w:r w:rsidR="00686B26">
        <w:t>.</w:t>
      </w:r>
    </w:p>
    <w:p w:rsidR="00666144" w:rsidRPr="00E4692B" w:rsidRDefault="00666144" w:rsidP="00666144">
      <w:pPr>
        <w:pStyle w:val="ListParagraph"/>
        <w:numPr>
          <w:ilvl w:val="0"/>
          <w:numId w:val="7"/>
        </w:numPr>
        <w:spacing w:before="0" w:after="0" w:line="240" w:lineRule="auto"/>
        <w:ind w:left="990"/>
        <w:jc w:val="left"/>
      </w:pPr>
      <w:r w:rsidRPr="00E4692B">
        <w:t>Lập lịch các nhiệm vụ phân tích IoT để phân tích dữ liệu</w:t>
      </w:r>
      <w:r w:rsidR="00686B26">
        <w:t>.</w:t>
      </w:r>
    </w:p>
    <w:p w:rsidR="00666144" w:rsidRPr="00E4692B" w:rsidRDefault="00666144" w:rsidP="00666144">
      <w:pPr>
        <w:pStyle w:val="ListParagraph"/>
        <w:numPr>
          <w:ilvl w:val="0"/>
          <w:numId w:val="7"/>
        </w:numPr>
        <w:spacing w:before="0" w:after="0" w:line="240" w:lineRule="auto"/>
        <w:ind w:left="990"/>
        <w:jc w:val="left"/>
      </w:pPr>
      <w:r w:rsidRPr="00E4692B">
        <w:t>Lịch trình sự kiện</w:t>
      </w:r>
      <w:r w:rsidR="00686B26">
        <w:t>.</w:t>
      </w:r>
    </w:p>
    <w:p w:rsidR="00666144" w:rsidRPr="00E4692B" w:rsidRDefault="00666144" w:rsidP="00666144">
      <w:pPr>
        <w:pStyle w:val="ListParagraph"/>
        <w:numPr>
          <w:ilvl w:val="0"/>
          <w:numId w:val="7"/>
        </w:numPr>
        <w:spacing w:before="0" w:after="0" w:line="240" w:lineRule="auto"/>
        <w:ind w:left="990"/>
        <w:jc w:val="left"/>
      </w:pPr>
      <w:r w:rsidRPr="00E4692B">
        <w:t>Chạy các hành động theo dữ liệu thu được</w:t>
      </w:r>
      <w:r w:rsidR="00686B26">
        <w:t>.</w:t>
      </w:r>
    </w:p>
    <w:p w:rsidR="00666144" w:rsidRPr="00D65D05" w:rsidRDefault="00666144" w:rsidP="00666144">
      <w:pPr>
        <w:ind w:left="-360"/>
      </w:pPr>
      <w:r w:rsidRPr="00557F4A">
        <w:rPr>
          <w:noProof/>
        </w:rPr>
        <w:drawing>
          <wp:inline distT="0" distB="0" distL="0" distR="0" wp14:anchorId="192D09A7" wp14:editId="6FD7F879">
            <wp:extent cx="5501360" cy="2849218"/>
            <wp:effectExtent l="0" t="0" r="4445"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095" cy="2856332"/>
                    </a:xfrm>
                    <a:prstGeom prst="rect">
                      <a:avLst/>
                    </a:prstGeom>
                  </pic:spPr>
                </pic:pic>
              </a:graphicData>
            </a:graphic>
          </wp:inline>
        </w:drawing>
      </w:r>
    </w:p>
    <w:p w:rsidR="00666144" w:rsidRPr="00DD06C8" w:rsidRDefault="00994893" w:rsidP="00DD06C8">
      <w:pPr>
        <w:spacing w:line="720" w:lineRule="auto"/>
        <w:ind w:firstLine="0"/>
        <w:jc w:val="center"/>
        <w:rPr>
          <w:rFonts w:eastAsia="Times New Roman" w:cs="Times New Roman"/>
          <w:sz w:val="24"/>
          <w:szCs w:val="24"/>
        </w:rPr>
      </w:pPr>
      <w:r>
        <w:t>Hình 2.7</w:t>
      </w:r>
      <w:r w:rsidR="00666144">
        <w:t>. Giao diện nền tảng IoT củ</w:t>
      </w:r>
      <w:r w:rsidR="00DD06C8">
        <w:t>a Mydevices Cayenne [2</w:t>
      </w:r>
      <w:r w:rsidR="00FE1AA3">
        <w:t>3</w:t>
      </w:r>
      <w:r w:rsidR="00DD06C8">
        <w:t>]</w:t>
      </w:r>
      <w:r w:rsidR="00D16A7D">
        <w:t>.</w:t>
      </w:r>
    </w:p>
    <w:p w:rsidR="00250371" w:rsidRDefault="00250371">
      <w:pPr>
        <w:spacing w:before="0" w:after="0" w:line="240" w:lineRule="auto"/>
        <w:ind w:firstLine="0"/>
        <w:jc w:val="left"/>
        <w:rPr>
          <w:rFonts w:eastAsiaTheme="majorEastAsia" w:cstheme="majorBidi"/>
          <w:b/>
          <w:sz w:val="28"/>
          <w:szCs w:val="26"/>
        </w:rPr>
      </w:pPr>
      <w:r>
        <w:br w:type="page"/>
      </w:r>
    </w:p>
    <w:p w:rsidR="00293A70" w:rsidRDefault="00BD3DC5" w:rsidP="009C6230">
      <w:pPr>
        <w:pStyle w:val="Heading2"/>
        <w:spacing w:line="276" w:lineRule="auto"/>
      </w:pPr>
      <w:bookmarkStart w:id="84" w:name="_Toc121185998"/>
      <w:bookmarkStart w:id="85" w:name="_Toc121204496"/>
      <w:bookmarkStart w:id="86" w:name="_Toc121222294"/>
      <w:r>
        <w:lastRenderedPageBreak/>
        <w:t>2.</w:t>
      </w:r>
      <w:r w:rsidR="00666144">
        <w:t>3</w:t>
      </w:r>
      <w:r w:rsidR="007A5057">
        <w:t>. Giới thiệu về các linh kiện sử dụng</w:t>
      </w:r>
      <w:bookmarkEnd w:id="84"/>
      <w:bookmarkEnd w:id="85"/>
      <w:bookmarkEnd w:id="86"/>
    </w:p>
    <w:p w:rsidR="00745B0A" w:rsidRDefault="007A5057" w:rsidP="006551D7">
      <w:pPr>
        <w:spacing w:before="0" w:after="0" w:line="240" w:lineRule="auto"/>
        <w:ind w:firstLine="426"/>
        <w:rPr>
          <w:color w:val="000000"/>
          <w:szCs w:val="26"/>
        </w:rPr>
      </w:pPr>
      <w:r>
        <w:t>Vì đề tài được xây dựng để lấ</w:t>
      </w:r>
      <w:r w:rsidR="00745B0A">
        <w:t xml:space="preserve">y </w:t>
      </w:r>
      <w:r>
        <w:t xml:space="preserve">và phân tích dữ liệu </w:t>
      </w:r>
      <w:r w:rsidR="00745B0A">
        <w:t>nồng độ</w:t>
      </w:r>
      <w:r w:rsidR="00F80DBC">
        <w:t xml:space="preserve"> của</w:t>
      </w:r>
      <w:r w:rsidR="00745B0A">
        <w:t xml:space="preserve"> các khí trong </w:t>
      </w:r>
      <w:r>
        <w:t>môi trườ</w:t>
      </w:r>
      <w:r w:rsidR="00745B0A">
        <w:t>ng thùng chứ</w:t>
      </w:r>
      <w:r w:rsidR="001627A4">
        <w:t>a, bãi kho, thùng xe</w:t>
      </w:r>
      <w:r w:rsidR="00745B0A">
        <w:t>…</w:t>
      </w:r>
      <w:r w:rsidR="001627A4">
        <w:t xml:space="preserve"> </w:t>
      </w:r>
      <w:r>
        <w:t>truyền dữ liệu</w:t>
      </w:r>
      <w:r w:rsidR="00F80DBC">
        <w:t xml:space="preserve"> không dây bằng</w:t>
      </w:r>
      <w:r w:rsidR="00385519">
        <w:t xml:space="preserve"> công nghệ</w:t>
      </w:r>
      <w:r w:rsidR="00F80DBC">
        <w:t xml:space="preserve"> truyền thông LoRa</w:t>
      </w:r>
      <w:r>
        <w:t xml:space="preserve"> </w:t>
      </w:r>
      <w:r w:rsidR="004873A3">
        <w:t xml:space="preserve">để </w:t>
      </w:r>
      <w:r w:rsidR="004873A3" w:rsidRPr="004873A3">
        <w:rPr>
          <w:rFonts w:eastAsia="Times New Roman" w:cs="Times New Roman"/>
          <w:color w:val="000000"/>
          <w:szCs w:val="26"/>
        </w:rPr>
        <w:t xml:space="preserve">cập nhật lên cơ sở dữ liệu </w:t>
      </w:r>
      <w:r w:rsidR="00F80DBC">
        <w:t>Cayenne</w:t>
      </w:r>
      <w:r w:rsidR="004873A3" w:rsidRPr="00224798">
        <w:t xml:space="preserve"> lưu trữ theo thời gian thực</w:t>
      </w:r>
      <w:r w:rsidR="00A81220">
        <w:t xml:space="preserve"> và hoạt động ổn định ở mọi môi trường</w:t>
      </w:r>
      <w:r w:rsidR="00F80DBC">
        <w:t>, bên cạnh đó có thể thông báo về số điện thoại cho người tiêu dùng (nếu cần)</w:t>
      </w:r>
      <w:r w:rsidR="004873A3">
        <w:t>.</w:t>
      </w:r>
      <w:r w:rsidR="004873A3" w:rsidRPr="004873A3">
        <w:rPr>
          <w:color w:val="000000"/>
          <w:szCs w:val="26"/>
        </w:rPr>
        <w:t xml:space="preserve"> </w:t>
      </w:r>
      <w:r w:rsidR="00224798">
        <w:rPr>
          <w:color w:val="000000"/>
          <w:szCs w:val="26"/>
        </w:rPr>
        <w:t>Thì</w:t>
      </w:r>
      <w:r w:rsidR="00745B0A">
        <w:rPr>
          <w:color w:val="000000"/>
          <w:szCs w:val="26"/>
        </w:rPr>
        <w:t xml:space="preserve"> yêu cầu đặt ra để lựa chọn linh kiện phù hợp với đề tài là:</w:t>
      </w:r>
      <w:r w:rsidR="00224798">
        <w:rPr>
          <w:color w:val="000000"/>
          <w:szCs w:val="26"/>
        </w:rPr>
        <w:t xml:space="preserve"> </w:t>
      </w:r>
    </w:p>
    <w:p w:rsidR="00293A70" w:rsidRPr="00745B0A" w:rsidRDefault="00745B0A" w:rsidP="00FE1AA3">
      <w:pPr>
        <w:pStyle w:val="ListParagraph"/>
        <w:numPr>
          <w:ilvl w:val="0"/>
          <w:numId w:val="13"/>
        </w:numPr>
        <w:spacing w:before="0" w:after="0" w:line="240" w:lineRule="auto"/>
        <w:ind w:left="851"/>
        <w:rPr>
          <w:rFonts w:eastAsia="Times New Roman" w:cs="Times New Roman"/>
          <w:sz w:val="24"/>
          <w:szCs w:val="24"/>
        </w:rPr>
      </w:pPr>
      <w:r w:rsidRPr="00745B0A">
        <w:rPr>
          <w:color w:val="000000"/>
          <w:szCs w:val="26"/>
        </w:rPr>
        <w:t>V</w:t>
      </w:r>
      <w:r w:rsidR="00224798" w:rsidRPr="00745B0A">
        <w:rPr>
          <w:color w:val="000000"/>
          <w:szCs w:val="26"/>
        </w:rPr>
        <w:t xml:space="preserve">i xử lý </w:t>
      </w:r>
      <w:r w:rsidR="00A81220">
        <w:rPr>
          <w:color w:val="000000"/>
          <w:szCs w:val="26"/>
        </w:rPr>
        <w:t xml:space="preserve">trung tâm </w:t>
      </w:r>
      <w:r w:rsidR="00224798" w:rsidRPr="00745B0A">
        <w:rPr>
          <w:color w:val="000000"/>
          <w:szCs w:val="26"/>
        </w:rPr>
        <w:t>phải đáp ứng được các nhu cầu như là</w:t>
      </w:r>
      <w:r w:rsidR="00224798" w:rsidRPr="00745B0A">
        <w:rPr>
          <w:rFonts w:eastAsia="Times New Roman" w:cs="Times New Roman"/>
          <w:color w:val="000000"/>
          <w:szCs w:val="26"/>
        </w:rPr>
        <w:t xml:space="preserve"> giao tiếp được với các module đọc và xử lý được</w:t>
      </w:r>
      <w:r w:rsidRPr="00745B0A">
        <w:rPr>
          <w:rFonts w:eastAsia="Times New Roman" w:cs="Times New Roman"/>
          <w:color w:val="000000"/>
          <w:szCs w:val="26"/>
        </w:rPr>
        <w:t xml:space="preserve"> các giá trị,</w:t>
      </w:r>
      <w:r w:rsidR="00224798" w:rsidRPr="00745B0A">
        <w:rPr>
          <w:rFonts w:eastAsia="Times New Roman" w:cs="Times New Roman"/>
          <w:color w:val="000000"/>
          <w:szCs w:val="26"/>
        </w:rPr>
        <w:t xml:space="preserve"> phải có khả năng kết nối được với mạng Internet</w:t>
      </w:r>
      <w:r w:rsidR="00924B7B">
        <w:rPr>
          <w:rFonts w:eastAsia="Times New Roman" w:cs="Times New Roman"/>
          <w:color w:val="000000"/>
          <w:szCs w:val="26"/>
        </w:rPr>
        <w:t xml:space="preserve"> </w:t>
      </w:r>
      <w:r w:rsidR="00224798" w:rsidRPr="00745B0A">
        <w:rPr>
          <w:rFonts w:eastAsia="Times New Roman" w:cs="Times New Roman"/>
          <w:color w:val="000000"/>
          <w:szCs w:val="26"/>
        </w:rPr>
        <w:t>(wifi)</w:t>
      </w:r>
      <w:r w:rsidRPr="00745B0A">
        <w:rPr>
          <w:rFonts w:eastAsia="Times New Roman" w:cs="Times New Roman"/>
          <w:color w:val="000000"/>
          <w:szCs w:val="26"/>
        </w:rPr>
        <w:t>, hoạt động ổn định với thời gian dài và chịu đựng được ở một số môi trường khắc nghiệt.</w:t>
      </w:r>
    </w:p>
    <w:p w:rsidR="00745B0A" w:rsidRPr="00C11989" w:rsidRDefault="00A81220" w:rsidP="00FE1AA3">
      <w:pPr>
        <w:pStyle w:val="ListParagraph"/>
        <w:numPr>
          <w:ilvl w:val="0"/>
          <w:numId w:val="13"/>
        </w:numPr>
        <w:spacing w:before="0" w:after="0" w:line="240" w:lineRule="auto"/>
        <w:ind w:left="851"/>
        <w:rPr>
          <w:rFonts w:eastAsia="Times New Roman" w:cs="Times New Roman"/>
          <w:szCs w:val="26"/>
        </w:rPr>
      </w:pPr>
      <w:r w:rsidRPr="00C11989">
        <w:rPr>
          <w:rFonts w:eastAsia="Times New Roman" w:cs="Times New Roman"/>
          <w:szCs w:val="26"/>
        </w:rPr>
        <w:t>Các linh kiện, module phù hợp với vi xử lý, hoạt động ổn định ở thời gian d</w:t>
      </w:r>
      <w:r w:rsidR="00156914" w:rsidRPr="00C11989">
        <w:rPr>
          <w:rFonts w:eastAsia="Times New Roman" w:cs="Times New Roman"/>
          <w:szCs w:val="26"/>
        </w:rPr>
        <w:t>ài, thiết kế nhỏ gọn và phải cảm biến được nhiệt độ, độ ẩm, các</w:t>
      </w:r>
      <w:r w:rsidRPr="00C11989">
        <w:rPr>
          <w:rFonts w:eastAsia="Times New Roman" w:cs="Times New Roman"/>
          <w:szCs w:val="26"/>
        </w:rPr>
        <w:t xml:space="preserve"> loại khí của rau củ quả phát ra trong quá trình vận chuyển, bảo quản mà chẳng may bị hư hỏng</w:t>
      </w:r>
      <w:r w:rsidR="00156914" w:rsidRPr="00C11989">
        <w:rPr>
          <w:rFonts w:eastAsia="Times New Roman" w:cs="Times New Roman"/>
          <w:szCs w:val="26"/>
        </w:rPr>
        <w:t xml:space="preserve"> như là khí CO</w:t>
      </w:r>
      <w:r w:rsidR="00156914" w:rsidRPr="00C11989">
        <w:rPr>
          <w:rFonts w:eastAsia="Times New Roman" w:cs="Times New Roman"/>
          <w:szCs w:val="26"/>
          <w:vertAlign w:val="subscript"/>
        </w:rPr>
        <w:t>2</w:t>
      </w:r>
      <w:r w:rsidR="00156914" w:rsidRPr="00C11989">
        <w:rPr>
          <w:rFonts w:eastAsia="Times New Roman" w:cs="Times New Roman"/>
          <w:szCs w:val="26"/>
        </w:rPr>
        <w:t>, khí CH</w:t>
      </w:r>
      <w:r w:rsidR="00156914" w:rsidRPr="00C11989">
        <w:rPr>
          <w:rFonts w:eastAsia="Times New Roman" w:cs="Times New Roman"/>
          <w:szCs w:val="26"/>
          <w:vertAlign w:val="subscript"/>
        </w:rPr>
        <w:t>4</w:t>
      </w:r>
      <w:r w:rsidR="00156914" w:rsidRPr="00C11989">
        <w:rPr>
          <w:rFonts w:eastAsia="Times New Roman" w:cs="Times New Roman"/>
          <w:szCs w:val="26"/>
        </w:rPr>
        <w:t>, khí H</w:t>
      </w:r>
      <w:r w:rsidR="00156914" w:rsidRPr="00C11989">
        <w:rPr>
          <w:rFonts w:eastAsia="Times New Roman" w:cs="Times New Roman"/>
          <w:szCs w:val="26"/>
          <w:vertAlign w:val="subscript"/>
        </w:rPr>
        <w:t>2</w:t>
      </w:r>
      <w:r w:rsidR="00156914" w:rsidRPr="00C11989">
        <w:rPr>
          <w:rFonts w:eastAsia="Times New Roman" w:cs="Times New Roman"/>
          <w:szCs w:val="26"/>
        </w:rPr>
        <w:t>S</w:t>
      </w:r>
      <w:r w:rsidRPr="00C11989">
        <w:rPr>
          <w:rFonts w:eastAsia="Times New Roman" w:cs="Times New Roman"/>
          <w:szCs w:val="26"/>
        </w:rPr>
        <w:t>.</w:t>
      </w:r>
    </w:p>
    <w:p w:rsidR="00416B5F" w:rsidRDefault="00416B5F" w:rsidP="00416B5F">
      <w:pPr>
        <w:pStyle w:val="Heading3"/>
      </w:pPr>
      <w:bookmarkStart w:id="87" w:name="_Toc121185999"/>
      <w:bookmarkStart w:id="88" w:name="_Toc121204497"/>
      <w:bookmarkStart w:id="89" w:name="_Toc121222295"/>
      <w:r>
        <w:t>2.3.1. Công nghệ truyền thông LoRa</w:t>
      </w:r>
      <w:bookmarkEnd w:id="87"/>
      <w:bookmarkEnd w:id="88"/>
      <w:bookmarkEnd w:id="89"/>
    </w:p>
    <w:p w:rsidR="00416B5F" w:rsidRDefault="00416B5F" w:rsidP="00416B5F">
      <w:r>
        <w:rPr>
          <w:noProof/>
        </w:rPr>
        <mc:AlternateContent>
          <mc:Choice Requires="wpg">
            <w:drawing>
              <wp:inline distT="0" distB="0" distL="0" distR="0" wp14:anchorId="4B642B9F" wp14:editId="5CEA61BB">
                <wp:extent cx="4555524" cy="2743200"/>
                <wp:effectExtent l="0" t="38100" r="73660" b="76200"/>
                <wp:docPr id="103" name="Group 103"/>
                <wp:cNvGraphicFramePr/>
                <a:graphic xmlns:a="http://schemas.openxmlformats.org/drawingml/2006/main">
                  <a:graphicData uri="http://schemas.microsoft.com/office/word/2010/wordprocessingGroup">
                    <wpg:wgp>
                      <wpg:cNvGrpSpPr/>
                      <wpg:grpSpPr>
                        <a:xfrm>
                          <a:off x="0" y="0"/>
                          <a:ext cx="4555524" cy="2743200"/>
                          <a:chOff x="0" y="0"/>
                          <a:chExt cx="4555524" cy="2743200"/>
                        </a:xfrm>
                      </wpg:grpSpPr>
                      <wpg:grpSp>
                        <wpg:cNvPr id="89" name="Group 89"/>
                        <wpg:cNvGrpSpPr/>
                        <wpg:grpSpPr>
                          <a:xfrm>
                            <a:off x="0" y="0"/>
                            <a:ext cx="4555524" cy="2743200"/>
                            <a:chOff x="0" y="0"/>
                            <a:chExt cx="4555524" cy="2743200"/>
                          </a:xfrm>
                        </wpg:grpSpPr>
                        <wpg:grpSp>
                          <wpg:cNvPr id="82" name="Group 82"/>
                          <wpg:cNvGrpSpPr/>
                          <wpg:grpSpPr>
                            <a:xfrm>
                              <a:off x="140043" y="0"/>
                              <a:ext cx="4415481" cy="2743200"/>
                              <a:chOff x="0" y="0"/>
                              <a:chExt cx="4415481" cy="2743200"/>
                            </a:xfrm>
                          </wpg:grpSpPr>
                          <wpg:grpSp>
                            <wpg:cNvPr id="32" name="Group 32"/>
                            <wpg:cNvGrpSpPr/>
                            <wpg:grpSpPr>
                              <a:xfrm>
                                <a:off x="0" y="0"/>
                                <a:ext cx="4415481" cy="2743200"/>
                                <a:chOff x="0" y="0"/>
                                <a:chExt cx="4415481" cy="2743200"/>
                              </a:xfrm>
                            </wpg:grpSpPr>
                            <wps:wsp>
                              <wps:cNvPr id="12" name="Straight Arrow Connector 12"/>
                              <wps:cNvCnPr/>
                              <wps:spPr>
                                <a:xfrm flipV="1">
                                  <a:off x="0" y="0"/>
                                  <a:ext cx="0" cy="27432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a:off x="11502" y="2731698"/>
                                  <a:ext cx="4403979"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7" name="Oval 37"/>
                            <wps:cNvSpPr/>
                            <wps:spPr>
                              <a:xfrm>
                                <a:off x="115329" y="1375719"/>
                                <a:ext cx="3780790" cy="125984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7C5493" w:rsidRPr="00B85733" w:rsidRDefault="007C5493" w:rsidP="00416B5F">
                                  <w:pPr>
                                    <w:jc w:val="center"/>
                                  </w:pPr>
                                  <w:r>
                                    <w:rPr>
                                      <w:noProof/>
                                    </w:rPr>
                                    <w:drawing>
                                      <wp:inline distT="0" distB="0" distL="0" distR="0" wp14:anchorId="188293FE" wp14:editId="647442CD">
                                        <wp:extent cx="952500" cy="297180"/>
                                        <wp:effectExtent l="0" t="0" r="0" b="762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ora-1-removebg-preview.png"/>
                                                <pic:cNvPicPr/>
                                              </pic:nvPicPr>
                                              <pic:blipFill>
                                                <a:blip r:embed="rId37">
                                                  <a:extLst>
                                                    <a:ext uri="{28A0092B-C50C-407E-A947-70E740481C1C}">
                                                      <a14:useLocalDpi xmlns:a14="http://schemas.microsoft.com/office/drawing/2010/main" val="0"/>
                                                    </a:ext>
                                                  </a:extLst>
                                                </a:blip>
                                                <a:stretch>
                                                  <a:fillRect/>
                                                </a:stretch>
                                              </pic:blipFill>
                                              <pic:spPr>
                                                <a:xfrm>
                                                  <a:off x="0" y="0"/>
                                                  <a:ext cx="1055103" cy="329192"/>
                                                </a:xfrm>
                                                <a:prstGeom prst="rect">
                                                  <a:avLst/>
                                                </a:prstGeom>
                                              </pic:spPr>
                                            </pic:pic>
                                          </a:graphicData>
                                        </a:graphic>
                                      </wp:inline>
                                    </w:drawing>
                                  </w:r>
                                </w:p>
                                <w:p w:rsidR="007C5493" w:rsidRPr="00B85733" w:rsidRDefault="007C5493" w:rsidP="00416B5F">
                                  <w:pPr>
                                    <w:jc w:val="center"/>
                                    <w:rPr>
                                      <w:color w:val="000000" w:themeColor="text1"/>
                                    </w:rPr>
                                  </w:pPr>
                                  <w:r>
                                    <w:rPr>
                                      <w:color w:val="000000" w:themeColor="text1"/>
                                    </w:rPr>
                                    <w:t>Cảm biến, thiết bị điều khiển và chi phí thấp</w:t>
                                  </w:r>
                                </w:p>
                                <w:p w:rsidR="007C5493" w:rsidRPr="00B85733" w:rsidRDefault="007C5493" w:rsidP="00416B5F">
                                  <w:pPr>
                                    <w:jc w:val="center"/>
                                  </w:pPr>
                                </w:p>
                                <w:p w:rsidR="007C5493" w:rsidRDefault="007C5493" w:rsidP="00416B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140043" y="247135"/>
                                <a:ext cx="1226820" cy="1696720"/>
                              </a:xfrm>
                              <a:prstGeom prst="ellipse">
                                <a:avLst/>
                              </a:prstGeom>
                              <a:solidFill>
                                <a:srgbClr val="DF6613">
                                  <a:alpha val="49804"/>
                                </a:srgbClr>
                              </a:solidFill>
                              <a:ln>
                                <a:noFill/>
                              </a:ln>
                            </wps:spPr>
                            <wps:style>
                              <a:lnRef idx="0">
                                <a:scrgbClr r="0" g="0" b="0"/>
                              </a:lnRef>
                              <a:fillRef idx="0">
                                <a:scrgbClr r="0" g="0" b="0"/>
                              </a:fillRef>
                              <a:effectRef idx="0">
                                <a:scrgbClr r="0" g="0" b="0"/>
                              </a:effectRef>
                              <a:fontRef idx="minor">
                                <a:schemeClr val="lt1"/>
                              </a:fontRef>
                            </wps:style>
                            <wps:txbx>
                              <w:txbxContent>
                                <w:p w:rsidR="007C5493" w:rsidRPr="00FF63E9" w:rsidRDefault="007C5493" w:rsidP="00416B5F">
                                  <w:pPr>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rot="5400000">
                                <a:off x="1528119" y="-218303"/>
                                <a:ext cx="1344553" cy="2253220"/>
                              </a:xfrm>
                              <a:prstGeom prst="ellipse">
                                <a:avLst/>
                              </a:prstGeom>
                              <a:solidFill>
                                <a:srgbClr val="FF0000">
                                  <a:alpha val="49804"/>
                                </a:srgbClr>
                              </a:solidFill>
                              <a:ln>
                                <a:noFill/>
                              </a:ln>
                            </wps:spPr>
                            <wps:style>
                              <a:lnRef idx="0">
                                <a:scrgbClr r="0" g="0" b="0"/>
                              </a:lnRef>
                              <a:fillRef idx="0">
                                <a:scrgbClr r="0" g="0" b="0"/>
                              </a:fillRef>
                              <a:effectRef idx="0">
                                <a:scrgbClr r="0" g="0" b="0"/>
                              </a:effectRef>
                              <a:fontRef idx="minor">
                                <a:schemeClr val="lt1"/>
                              </a:fontRef>
                            </wps:style>
                            <wps:txbx>
                              <w:txbxContent>
                                <w:p w:rsidR="007C5493" w:rsidRDefault="007C5493" w:rsidP="00416B5F">
                                  <w:pPr>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Text Box 2"/>
                          <wps:cNvSpPr txBox="1">
                            <a:spLocks noChangeArrowheads="1"/>
                          </wps:cNvSpPr>
                          <wps:spPr bwMode="auto">
                            <a:xfrm>
                              <a:off x="0" y="716692"/>
                              <a:ext cx="1771015" cy="684530"/>
                            </a:xfrm>
                            <a:prstGeom prst="rect">
                              <a:avLst/>
                            </a:prstGeom>
                            <a:noFill/>
                            <a:ln w="9525">
                              <a:noFill/>
                              <a:miter lim="800000"/>
                              <a:headEnd/>
                              <a:tailEnd/>
                            </a:ln>
                          </wps:spPr>
                          <wps:txbx>
                            <w:txbxContent>
                              <w:p w:rsidR="007C5493" w:rsidRPr="00FF63E9" w:rsidRDefault="007C5493" w:rsidP="00416B5F">
                                <w:pPr>
                                  <w:spacing w:before="0" w:after="0" w:line="240" w:lineRule="auto"/>
                                  <w:ind w:firstLine="0"/>
                                  <w:jc w:val="center"/>
                                  <w:rPr>
                                    <w:b/>
                                    <w:sz w:val="20"/>
                                  </w:rPr>
                                </w:pPr>
                                <w:r w:rsidRPr="00FF63E9">
                                  <w:rPr>
                                    <w:b/>
                                    <w:sz w:val="20"/>
                                  </w:rPr>
                                  <w:t>Wi-Fi</w:t>
                                </w:r>
                              </w:p>
                              <w:p w:rsidR="007C5493" w:rsidRPr="00FF63E9" w:rsidRDefault="007C5493" w:rsidP="00416B5F">
                                <w:pPr>
                                  <w:spacing w:before="0" w:after="0" w:line="240" w:lineRule="auto"/>
                                  <w:ind w:firstLine="0"/>
                                  <w:jc w:val="center"/>
                                  <w:rPr>
                                    <w:b/>
                                    <w:sz w:val="20"/>
                                  </w:rPr>
                                </w:pPr>
                                <w:r w:rsidRPr="00FF63E9">
                                  <w:rPr>
                                    <w:b/>
                                    <w:sz w:val="20"/>
                                  </w:rPr>
                                  <w:t>BLE</w:t>
                                </w:r>
                              </w:p>
                              <w:p w:rsidR="007C5493" w:rsidRPr="00FF63E9" w:rsidRDefault="007C5493" w:rsidP="00416B5F">
                                <w:pPr>
                                  <w:spacing w:before="0" w:after="0" w:line="240" w:lineRule="auto"/>
                                  <w:ind w:firstLine="0"/>
                                  <w:jc w:val="center"/>
                                  <w:rPr>
                                    <w:b/>
                                    <w:sz w:val="20"/>
                                  </w:rPr>
                                </w:pPr>
                                <w:r w:rsidRPr="00FF63E9">
                                  <w:rPr>
                                    <w:b/>
                                    <w:sz w:val="20"/>
                                  </w:rPr>
                                  <w:t>Hình ảnh/Âm thanh</w:t>
                                </w:r>
                              </w:p>
                              <w:p w:rsidR="007C5493" w:rsidRPr="00FF63E9" w:rsidRDefault="007C5493" w:rsidP="00416B5F">
                                <w:pPr>
                                  <w:spacing w:before="0" w:after="0" w:line="240" w:lineRule="auto"/>
                                  <w:ind w:firstLine="0"/>
                                  <w:jc w:val="center"/>
                                  <w:rPr>
                                    <w:sz w:val="20"/>
                                  </w:rPr>
                                </w:pPr>
                                <w:r w:rsidRPr="00FF63E9">
                                  <w:rPr>
                                    <w:b/>
                                    <w:sz w:val="20"/>
                                  </w:rPr>
                                  <w:t>Người dung IoT</w:t>
                                </w:r>
                              </w:p>
                            </w:txbxContent>
                          </wps:txbx>
                          <wps:bodyPr rot="0" vert="horz" wrap="square" lIns="91440" tIns="45720" rIns="91440" bIns="45720" anchor="t" anchorCtr="0">
                            <a:spAutoFit/>
                          </wps:bodyPr>
                        </wps:wsp>
                      </wpg:grpSp>
                      <wps:wsp>
                        <wps:cNvPr id="95" name="Text Box 2"/>
                        <wps:cNvSpPr txBox="1">
                          <a:spLocks noChangeArrowheads="1"/>
                        </wps:cNvSpPr>
                        <wps:spPr bwMode="auto">
                          <a:xfrm>
                            <a:off x="1268627" y="420128"/>
                            <a:ext cx="2159635" cy="669925"/>
                          </a:xfrm>
                          <a:prstGeom prst="rect">
                            <a:avLst/>
                          </a:prstGeom>
                          <a:noFill/>
                          <a:ln w="9525">
                            <a:noFill/>
                            <a:miter lim="800000"/>
                            <a:headEnd/>
                            <a:tailEnd/>
                          </a:ln>
                        </wps:spPr>
                        <wps:txbx>
                          <w:txbxContent>
                            <w:p w:rsidR="007C5493" w:rsidRPr="00FF63E9" w:rsidRDefault="007C5493" w:rsidP="00416B5F">
                              <w:pPr>
                                <w:spacing w:before="0" w:after="0" w:line="240" w:lineRule="auto"/>
                                <w:ind w:firstLine="0"/>
                                <w:jc w:val="center"/>
                                <w:rPr>
                                  <w:b/>
                                </w:rPr>
                              </w:pPr>
                              <w:r w:rsidRPr="00FF63E9">
                                <w:rPr>
                                  <w:b/>
                                </w:rPr>
                                <w:t>Di động</w:t>
                              </w:r>
                            </w:p>
                            <w:p w:rsidR="007C5493" w:rsidRDefault="007C5493" w:rsidP="00416B5F">
                              <w:pPr>
                                <w:spacing w:before="0" w:after="0" w:line="240" w:lineRule="auto"/>
                                <w:ind w:firstLine="0"/>
                                <w:jc w:val="center"/>
                              </w:pPr>
                              <w:r>
                                <w:t>Trường hợp sử dụng ngoài trời tiêu tốn năng lượng cao</w:t>
                              </w:r>
                            </w:p>
                          </w:txbxContent>
                        </wps:txbx>
                        <wps:bodyPr rot="0" vert="horz" wrap="square" lIns="91440" tIns="45720" rIns="91440" bIns="45720" anchor="t" anchorCtr="0">
                          <a:spAutoFit/>
                        </wps:bodyPr>
                      </wps:wsp>
                    </wpg:wgp>
                  </a:graphicData>
                </a:graphic>
              </wp:inline>
            </w:drawing>
          </mc:Choice>
          <mc:Fallback>
            <w:pict>
              <v:group w14:anchorId="4B642B9F" id="Group 103" o:spid="_x0000_s1067" style="width:358.7pt;height:3in;mso-position-horizontal-relative:char;mso-position-vertical-relative:line" coordsize="45555,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">
                <v:group id="Group 89" o:spid="_x0000_s1068" style="position:absolute;width:45555;height:27432" coordsize="45555,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group id="Group 82" o:spid="_x0000_s1069" style="position:absolute;left:1400;width:44155;height:27432" coordsize="4415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 32" o:spid="_x0000_s1070" style="position:absolute;width:44154;height:27432" coordsize="4415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Straight Arrow Connector 12" o:spid="_x0000_s1071" type="#_x0000_t32" style="position:absolute;width:0;height:27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" strokecolor="black [3213]" strokeweight="2.25pt">
                        <v:stroke endarrow="block" joinstyle="miter"/>
                      </v:shape>
                      <v:shape id="Straight Arrow Connector 13" o:spid="_x0000_s1072" type="#_x0000_t32" style="position:absolute;left:115;top:27316;width:440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" strokecolor="black [3213]" strokeweight="2.25pt">
                        <v:stroke endarrow="block" joinstyle="miter"/>
                      </v:shape>
                    </v:group>
                    <v:oval id="Oval 37" o:spid="_x0000_s1073" style="position:absolute;left:1153;top:13757;width:37808;height:12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" fillcolor="#5b9bd5 [3204]" stroked="f">
                      <v:fill opacity="32896f"/>
                      <v:textbox>
                        <w:txbxContent>
                          <w:p w:rsidR="007C5493" w:rsidRPr="00B85733" w:rsidRDefault="007C5493" w:rsidP="00416B5F">
                            <w:pPr>
                              <w:jc w:val="center"/>
                            </w:pPr>
                            <w:r>
                              <w:rPr>
                                <w:noProof/>
                              </w:rPr>
                              <w:drawing>
                                <wp:inline distT="0" distB="0" distL="0" distR="0" wp14:anchorId="188293FE" wp14:editId="647442CD">
                                  <wp:extent cx="952500" cy="297180"/>
                                  <wp:effectExtent l="0" t="0" r="0" b="762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ora-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1055103" cy="329192"/>
                                          </a:xfrm>
                                          <a:prstGeom prst="rect">
                                            <a:avLst/>
                                          </a:prstGeom>
                                        </pic:spPr>
                                      </pic:pic>
                                    </a:graphicData>
                                  </a:graphic>
                                </wp:inline>
                              </w:drawing>
                            </w:r>
                          </w:p>
                          <w:p w:rsidR="007C5493" w:rsidRPr="00B85733" w:rsidRDefault="007C5493" w:rsidP="00416B5F">
                            <w:pPr>
                              <w:jc w:val="center"/>
                              <w:rPr>
                                <w:color w:val="000000" w:themeColor="text1"/>
                              </w:rPr>
                            </w:pPr>
                            <w:r>
                              <w:rPr>
                                <w:color w:val="000000" w:themeColor="text1"/>
                              </w:rPr>
                              <w:t>Cảm biến, thiết bị điều khiển và chi phí thấp</w:t>
                            </w:r>
                          </w:p>
                          <w:p w:rsidR="007C5493" w:rsidRPr="00B85733" w:rsidRDefault="007C5493" w:rsidP="00416B5F">
                            <w:pPr>
                              <w:jc w:val="center"/>
                            </w:pPr>
                          </w:p>
                          <w:p w:rsidR="007C5493" w:rsidRDefault="007C5493" w:rsidP="00416B5F">
                            <w:pPr>
                              <w:jc w:val="center"/>
                            </w:pPr>
                          </w:p>
                        </w:txbxContent>
                      </v:textbox>
                    </v:oval>
                    <v:oval id="Oval 41" o:spid="_x0000_s1074" style="position:absolute;left:1400;top:2471;width:12268;height:16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" fillcolor="#df6613" stroked="f">
                      <v:fill opacity="32639f"/>
                      <v:textbox>
                        <w:txbxContent>
                          <w:p w:rsidR="007C5493" w:rsidRPr="00FF63E9" w:rsidRDefault="007C5493" w:rsidP="00416B5F">
                            <w:pPr>
                              <w:ind w:firstLine="0"/>
                            </w:pPr>
                          </w:p>
                        </w:txbxContent>
                      </v:textbox>
                    </v:oval>
                    <v:oval id="Oval 69" o:spid="_x0000_s1075" style="position:absolute;left:15281;top:-2184;width:13445;height:225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" fillcolor="red" stroked="f">
                      <v:fill opacity="32639f"/>
                      <v:textbox>
                        <w:txbxContent>
                          <w:p w:rsidR="007C5493" w:rsidRDefault="007C5493" w:rsidP="00416B5F">
                            <w:pPr>
                              <w:ind w:firstLine="0"/>
                            </w:pPr>
                          </w:p>
                        </w:txbxContent>
                      </v:textbox>
                    </v:oval>
                  </v:group>
                  <v:shape id="_x0000_s1076" type="#_x0000_t202" style="position:absolute;top:7166;width:17710;height:6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" filled="f" stroked="f">
                    <v:textbox style="mso-fit-shape-to-text:t">
                      <w:txbxContent>
                        <w:p w:rsidR="007C5493" w:rsidRPr="00FF63E9" w:rsidRDefault="007C5493" w:rsidP="00416B5F">
                          <w:pPr>
                            <w:spacing w:before="0" w:after="0" w:line="240" w:lineRule="auto"/>
                            <w:ind w:firstLine="0"/>
                            <w:jc w:val="center"/>
                            <w:rPr>
                              <w:b/>
                              <w:sz w:val="20"/>
                            </w:rPr>
                          </w:pPr>
                          <w:r w:rsidRPr="00FF63E9">
                            <w:rPr>
                              <w:b/>
                              <w:sz w:val="20"/>
                            </w:rPr>
                            <w:t>Wi-Fi</w:t>
                          </w:r>
                        </w:p>
                        <w:p w:rsidR="007C5493" w:rsidRPr="00FF63E9" w:rsidRDefault="007C5493" w:rsidP="00416B5F">
                          <w:pPr>
                            <w:spacing w:before="0" w:after="0" w:line="240" w:lineRule="auto"/>
                            <w:ind w:firstLine="0"/>
                            <w:jc w:val="center"/>
                            <w:rPr>
                              <w:b/>
                              <w:sz w:val="20"/>
                            </w:rPr>
                          </w:pPr>
                          <w:r w:rsidRPr="00FF63E9">
                            <w:rPr>
                              <w:b/>
                              <w:sz w:val="20"/>
                            </w:rPr>
                            <w:t>BLE</w:t>
                          </w:r>
                        </w:p>
                        <w:p w:rsidR="007C5493" w:rsidRPr="00FF63E9" w:rsidRDefault="007C5493" w:rsidP="00416B5F">
                          <w:pPr>
                            <w:spacing w:before="0" w:after="0" w:line="240" w:lineRule="auto"/>
                            <w:ind w:firstLine="0"/>
                            <w:jc w:val="center"/>
                            <w:rPr>
                              <w:b/>
                              <w:sz w:val="20"/>
                            </w:rPr>
                          </w:pPr>
                          <w:r w:rsidRPr="00FF63E9">
                            <w:rPr>
                              <w:b/>
                              <w:sz w:val="20"/>
                            </w:rPr>
                            <w:t>Hình ảnh/Âm thanh</w:t>
                          </w:r>
                        </w:p>
                        <w:p w:rsidR="007C5493" w:rsidRPr="00FF63E9" w:rsidRDefault="007C5493" w:rsidP="00416B5F">
                          <w:pPr>
                            <w:spacing w:before="0" w:after="0" w:line="240" w:lineRule="auto"/>
                            <w:ind w:firstLine="0"/>
                            <w:jc w:val="center"/>
                            <w:rPr>
                              <w:sz w:val="20"/>
                            </w:rPr>
                          </w:pPr>
                          <w:r w:rsidRPr="00FF63E9">
                            <w:rPr>
                              <w:b/>
                              <w:sz w:val="20"/>
                            </w:rPr>
                            <w:t>Người dung IoT</w:t>
                          </w:r>
                        </w:p>
                      </w:txbxContent>
                    </v:textbox>
                  </v:shape>
                </v:group>
                <v:shape id="_x0000_s1077" type="#_x0000_t202" style="position:absolute;left:12686;top:4201;width:21596;height:6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" filled="f" stroked="f">
                  <v:textbox style="mso-fit-shape-to-text:t">
                    <w:txbxContent>
                      <w:p w:rsidR="007C5493" w:rsidRPr="00FF63E9" w:rsidRDefault="007C5493" w:rsidP="00416B5F">
                        <w:pPr>
                          <w:spacing w:before="0" w:after="0" w:line="240" w:lineRule="auto"/>
                          <w:ind w:firstLine="0"/>
                          <w:jc w:val="center"/>
                          <w:rPr>
                            <w:b/>
                          </w:rPr>
                        </w:pPr>
                        <w:r w:rsidRPr="00FF63E9">
                          <w:rPr>
                            <w:b/>
                          </w:rPr>
                          <w:t>Di động</w:t>
                        </w:r>
                      </w:p>
                      <w:p w:rsidR="007C5493" w:rsidRDefault="007C5493" w:rsidP="00416B5F">
                        <w:pPr>
                          <w:spacing w:before="0" w:after="0" w:line="240" w:lineRule="auto"/>
                          <w:ind w:firstLine="0"/>
                          <w:jc w:val="center"/>
                        </w:pPr>
                        <w:r>
                          <w:t>Trường hợp sử dụng ngoài trời tiêu tốn năng lượng cao</w:t>
                        </w:r>
                      </w:p>
                    </w:txbxContent>
                  </v:textbox>
                </v:shape>
                <w10:anchorlock/>
              </v:group>
            </w:pict>
          </mc:Fallback>
        </mc:AlternateContent>
      </w:r>
    </w:p>
    <w:p w:rsidR="00416B5F" w:rsidRPr="00994893" w:rsidRDefault="00416B5F" w:rsidP="00416B5F">
      <w:pPr>
        <w:pStyle w:val="Heading5"/>
        <w:rPr>
          <w:sz w:val="24"/>
          <w:szCs w:val="24"/>
        </w:rPr>
      </w:pPr>
      <w:bookmarkStart w:id="90" w:name="_Toc121222657"/>
      <w:r>
        <w:t xml:space="preserve">Hình 2.8. </w:t>
      </w:r>
      <w:r w:rsidRPr="00514855">
        <w:t>So sánh băng thông và khoảng cách truyền của chuẩn LoRa và các</w:t>
      </w:r>
      <w:r>
        <w:rPr>
          <w:sz w:val="24"/>
          <w:szCs w:val="24"/>
        </w:rPr>
        <w:t xml:space="preserve"> </w:t>
      </w:r>
      <w:r>
        <w:t>chuẩn truyền thông khác [</w:t>
      </w:r>
      <w:r w:rsidR="00385519">
        <w:t>2</w:t>
      </w:r>
      <w:r w:rsidR="00FE1AA3">
        <w:t>4</w:t>
      </w:r>
      <w:r w:rsidRPr="00514855">
        <w:t>]</w:t>
      </w:r>
      <w:r w:rsidR="00D16A7D">
        <w:t>.</w:t>
      </w:r>
      <w:bookmarkEnd w:id="90"/>
    </w:p>
    <w:p w:rsidR="00416B5F" w:rsidRPr="0033408E" w:rsidRDefault="00416B5F" w:rsidP="00416B5F">
      <w:pPr>
        <w:ind w:firstLine="540"/>
      </w:pPr>
      <w:r w:rsidRPr="0033408E">
        <w:t>LoRa</w:t>
      </w:r>
      <w:r w:rsidRPr="00114873">
        <w:rPr>
          <w:rFonts w:ascii="Arial" w:hAnsi="Arial" w:cs="Arial"/>
          <w:color w:val="333333"/>
          <w:shd w:val="clear" w:color="auto" w:fill="FFFFFF"/>
        </w:rPr>
        <w:t xml:space="preserve"> </w:t>
      </w:r>
      <w:r w:rsidRPr="00114873">
        <w:t>là viết tắt của long-range là một công nghệ điều chế RF cho mạng diện rộng công suất thấp</w:t>
      </w:r>
      <w:r w:rsidRPr="0033408E">
        <w:t xml:space="preserve"> (LPWAN) được phát triển bởi Semtech. Công nghệ này sử dụng kỹ thuật trải phổ spread spectrum có nguồn gốc từ Chirp Spread Spectrum (CSS</w:t>
      </w:r>
      <w:r>
        <w:t>-</w:t>
      </w:r>
      <w:r w:rsidRPr="00114873">
        <w:t>trải phổ</w:t>
      </w:r>
      <w:r w:rsidRPr="0033408E">
        <w:t xml:space="preserve">) cho phép nhiều thiết bị hoạt động nhưng không chồng lấn tín hiệu do khác nhau về hệ số trải phổ. Khác với các chuẩn truyền thông không dây như Wifi và Bluetooth được áp dụng cho các ứng dụng IoT với năng lượng tiêu thụ cao, băng thông lớn và khoảng cách truyền ngắn </w:t>
      </w:r>
      <w:r w:rsidR="00FE1AA3" w:rsidRPr="00FE1AA3">
        <w:rPr>
          <w:color w:val="000000" w:themeColor="text1"/>
        </w:rPr>
        <w:t>(hình 2.8</w:t>
      </w:r>
      <w:r w:rsidRPr="00FE1AA3">
        <w:rPr>
          <w:color w:val="000000" w:themeColor="text1"/>
        </w:rPr>
        <w:t xml:space="preserve">). </w:t>
      </w:r>
      <w:r w:rsidRPr="0033408E">
        <w:t xml:space="preserve">Trong khi đó, LoRa được thiết kế để phục vụ ứng dụng có phạm vi bao phủ rộng, chi phí thấp và tiết kiệm năng lượng. </w:t>
      </w:r>
    </w:p>
    <w:p w:rsidR="00416B5F" w:rsidRPr="0033408E" w:rsidRDefault="00416B5F" w:rsidP="00416B5F">
      <w:pPr>
        <w:ind w:firstLine="540"/>
      </w:pPr>
      <w:r w:rsidRPr="0033408E">
        <w:lastRenderedPageBreak/>
        <w:t xml:space="preserve">Khi truyền đi một gói tin, thì hai thông số chúng ta quan tâm đó là khoảng cách truyền (range) và tốc độ truyền (Data rate). Đối với LoRa thì </w:t>
      </w:r>
      <w:r w:rsidR="00A52B95">
        <w:t>hai</w:t>
      </w:r>
      <w:r w:rsidRPr="0033408E">
        <w:t xml:space="preserve"> giá trị trên phụ thuộc vào </w:t>
      </w:r>
      <w:r w:rsidR="00A52B95">
        <w:t>ba</w:t>
      </w:r>
      <w:r w:rsidRPr="0033408E">
        <w:t xml:space="preserve"> thông số có thể điều chỉnh được: băng thông (BW), hệ số trải phổ (SF) và tốc độ mã hóa (CR). </w:t>
      </w:r>
    </w:p>
    <w:p w:rsidR="00416B5F" w:rsidRPr="00FE1AA3" w:rsidRDefault="00416B5F" w:rsidP="00FE1AA3">
      <w:pPr>
        <w:pStyle w:val="ListParagraph"/>
        <w:numPr>
          <w:ilvl w:val="1"/>
          <w:numId w:val="25"/>
        </w:numPr>
        <w:ind w:left="851"/>
        <w:rPr>
          <w:color w:val="000000" w:themeColor="text1"/>
        </w:rPr>
      </w:pPr>
      <w:r w:rsidRPr="00FE1AA3">
        <w:rPr>
          <w:color w:val="000000" w:themeColor="text1"/>
        </w:rPr>
        <w:t xml:space="preserve">BW xác định biên độ tần số mà tín hiệu chirp có thể thay đổi. Các chip LoRa khác nhau sẽ cho phép tùy biến cấu hình các mức băng thông khác nhau, nhưng thông thường sẽ cấu hình ba mức băng thông phổ biến là 125kHz, 250kHz và 500kHz. Băng thông cao sẽ cho phép mã hóa tín hiệu nhanh hơn, giúp thời gian truyền dữ liệu nhanh hơn nhưng bù lại khoảng cách truyền cũng sẽ ngắn đi. </w:t>
      </w:r>
    </w:p>
    <w:p w:rsidR="00416B5F" w:rsidRPr="00FE1AA3" w:rsidRDefault="00416B5F" w:rsidP="00FE1AA3">
      <w:pPr>
        <w:pStyle w:val="ListParagraph"/>
        <w:numPr>
          <w:ilvl w:val="1"/>
          <w:numId w:val="25"/>
        </w:numPr>
        <w:ind w:left="851"/>
        <w:rPr>
          <w:color w:val="000000" w:themeColor="text1"/>
        </w:rPr>
      </w:pPr>
      <w:r w:rsidRPr="00FE1AA3">
        <w:rPr>
          <w:color w:val="000000" w:themeColor="text1"/>
        </w:rPr>
        <w:t xml:space="preserve">SF xác định số lượng tín hiệu chirp khi mã hóa tín hiệu đã được điều chế tần số (chipped signal) của dữ liệu, SF là các giá trị nguyên từ 7 đến 12. Ví dụ nếu SF = 12 có nghĩa là 1 mức logic của tín hiệu sẽ được mã hóa bởi 12 xung tín hiệu chirp. Giá trị SF càng lớn thì thời gian truyền dữ liệu sẽ lâu hơn nhưng đổi lại tỉ lệ lỗi bit BER sẽ giảm và khoảng cách truyền cũng sẽ xa hơn. </w:t>
      </w:r>
    </w:p>
    <w:p w:rsidR="00416B5F" w:rsidRPr="00FE1AA3" w:rsidRDefault="00416B5F" w:rsidP="00FE1AA3">
      <w:pPr>
        <w:pStyle w:val="ListParagraph"/>
        <w:numPr>
          <w:ilvl w:val="1"/>
          <w:numId w:val="25"/>
        </w:numPr>
        <w:ind w:left="851"/>
        <w:rPr>
          <w:color w:val="000000" w:themeColor="text1"/>
        </w:rPr>
      </w:pPr>
      <w:r w:rsidRPr="00FE1AA3">
        <w:rPr>
          <w:color w:val="000000" w:themeColor="text1"/>
        </w:rPr>
        <w:t>CR là số lượng bit được tự thêm vào trong payload gói tin LoRa để mạch nhận có thể sử dụng để phục hồi lại một số bit dữ liệu đã nhận sai và từ đó phục hồi được nguyên vẹn dữ liệu payload. CR là các giá trị nguyên từ 1 đến 4 và thường biểu thị ở dạng 4/CR+4 (ví dụ: 4/5, 4/6, 4/7, 4/8). Do đó, sử dụng CR càng cao thì khả năng nhận dữ liệu đúng càng tăng, nhưng bù lại chip LoRa sẽ phải gửi nhiều dữ liệu hơn và làm tăng thời gian truyền [</w:t>
      </w:r>
      <w:r w:rsidR="00385519" w:rsidRPr="00FE1AA3">
        <w:rPr>
          <w:color w:val="000000" w:themeColor="text1"/>
        </w:rPr>
        <w:t>2</w:t>
      </w:r>
      <w:r w:rsidR="00FE1AA3">
        <w:rPr>
          <w:color w:val="000000" w:themeColor="text1"/>
        </w:rPr>
        <w:t>5</w:t>
      </w:r>
      <w:r w:rsidRPr="00FE1AA3">
        <w:rPr>
          <w:color w:val="000000" w:themeColor="text1"/>
        </w:rPr>
        <w:t>]</w:t>
      </w:r>
      <w:r w:rsidR="00924B7B" w:rsidRPr="00FE1AA3">
        <w:rPr>
          <w:color w:val="000000" w:themeColor="text1"/>
        </w:rPr>
        <w:t>.</w:t>
      </w:r>
    </w:p>
    <w:p w:rsidR="00416B5F" w:rsidRDefault="00416B5F" w:rsidP="00416B5F">
      <w:pPr>
        <w:spacing w:line="276" w:lineRule="auto"/>
        <w:ind w:firstLine="0"/>
        <w:jc w:val="left"/>
      </w:pPr>
      <w:r>
        <w:rPr>
          <w:noProof/>
        </w:rPr>
        <w:drawing>
          <wp:inline distT="0" distB="0" distL="0" distR="0" wp14:anchorId="26B41D26" wp14:editId="66CF08F4">
            <wp:extent cx="5667900" cy="1669774"/>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1457" cy="1673768"/>
                    </a:xfrm>
                    <a:prstGeom prst="rect">
                      <a:avLst/>
                    </a:prstGeom>
                  </pic:spPr>
                </pic:pic>
              </a:graphicData>
            </a:graphic>
          </wp:inline>
        </w:drawing>
      </w:r>
    </w:p>
    <w:p w:rsidR="00416B5F" w:rsidRDefault="00416B5F" w:rsidP="00416B5F">
      <w:pPr>
        <w:pStyle w:val="Heading5"/>
      </w:pPr>
      <w:bookmarkStart w:id="91" w:name="_Toc121222658"/>
      <w:r>
        <w:t>Hình 2.9. Cấu trúc gói tin LoRa</w:t>
      </w:r>
      <w:r w:rsidR="00D16A7D">
        <w:t>.</w:t>
      </w:r>
      <w:bookmarkEnd w:id="91"/>
    </w:p>
    <w:p w:rsidR="00416B5F" w:rsidRPr="00FE1AA3" w:rsidRDefault="00416B5F" w:rsidP="00416B5F">
      <w:pPr>
        <w:spacing w:before="0" w:after="0" w:line="240" w:lineRule="auto"/>
        <w:ind w:firstLine="540"/>
        <w:rPr>
          <w:rFonts w:eastAsia="Times New Roman" w:cs="Times New Roman"/>
          <w:color w:val="000000" w:themeColor="text1"/>
          <w:sz w:val="24"/>
          <w:szCs w:val="24"/>
        </w:rPr>
      </w:pPr>
      <w:r w:rsidRPr="00FE1AA3">
        <w:rPr>
          <w:rFonts w:eastAsia="Times New Roman" w:cs="Times New Roman"/>
          <w:color w:val="000000" w:themeColor="text1"/>
          <w:szCs w:val="26"/>
        </w:rPr>
        <w:t>Mô tả cấu trúc gói tin LoRa, bao gồm preamble (mặc định 12 symbol), header (02 symbol), payload (tối đa 255 symbol), CRC (mặc định 2 symbol). Preamble được gửi đầu tiên trong gói tin LoRa để đồng bộ giữa bên nhận và bên gửi, là các tín hiệu chirp quy định cấu hình SF và BW. Header chứa 01 symbol CR và 01 symbol kích thước payload. CRC có thể được thêm vào giúp bên nhận kiểm tra sai sót trong gói tin LoRa [</w:t>
      </w:r>
      <w:r w:rsidR="00385519" w:rsidRPr="00FE1AA3">
        <w:rPr>
          <w:rFonts w:eastAsia="Times New Roman" w:cs="Times New Roman"/>
          <w:color w:val="000000" w:themeColor="text1"/>
          <w:szCs w:val="26"/>
        </w:rPr>
        <w:t>2</w:t>
      </w:r>
      <w:r w:rsidR="00FE1AA3" w:rsidRPr="00FE1AA3">
        <w:rPr>
          <w:rFonts w:eastAsia="Times New Roman" w:cs="Times New Roman"/>
          <w:color w:val="000000" w:themeColor="text1"/>
          <w:szCs w:val="26"/>
        </w:rPr>
        <w:t>6</w:t>
      </w:r>
      <w:r w:rsidRPr="00FE1AA3">
        <w:rPr>
          <w:rFonts w:eastAsia="Times New Roman" w:cs="Times New Roman"/>
          <w:color w:val="000000" w:themeColor="text1"/>
          <w:szCs w:val="26"/>
        </w:rPr>
        <w:t>].</w:t>
      </w:r>
    </w:p>
    <w:p w:rsidR="00416B5F" w:rsidRDefault="00416B5F" w:rsidP="00416B5F">
      <w:pPr>
        <w:spacing w:before="0" w:after="0" w:line="240" w:lineRule="auto"/>
        <w:ind w:firstLine="0"/>
        <w:jc w:val="left"/>
        <w:rPr>
          <w:rFonts w:eastAsia="Times New Roman" w:cs="Times New Roman"/>
          <w:color w:val="303030"/>
          <w:szCs w:val="26"/>
        </w:rPr>
      </w:pPr>
      <w:r>
        <w:rPr>
          <w:noProof/>
        </w:rPr>
        <w:lastRenderedPageBreak/>
        <w:drawing>
          <wp:anchor distT="0" distB="0" distL="114300" distR="114300" simplePos="0" relativeHeight="252342272" behindDoc="1" locked="0" layoutInCell="1" allowOverlap="1" wp14:anchorId="2F9763CA" wp14:editId="5DDC0C7B">
            <wp:simplePos x="0" y="0"/>
            <wp:positionH relativeFrom="column">
              <wp:posOffset>2462778</wp:posOffset>
            </wp:positionH>
            <wp:positionV relativeFrom="paragraph">
              <wp:posOffset>333817</wp:posOffset>
            </wp:positionV>
            <wp:extent cx="3439160" cy="2212975"/>
            <wp:effectExtent l="0" t="0" r="8890" b="0"/>
            <wp:wrapTight wrapText="bothSides">
              <wp:wrapPolygon edited="0">
                <wp:start x="0" y="0"/>
                <wp:lineTo x="0" y="21383"/>
                <wp:lineTo x="21536" y="21383"/>
                <wp:lineTo x="2153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39160" cy="2212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43296" behindDoc="1" locked="0" layoutInCell="1" allowOverlap="1" wp14:anchorId="5DD7AB31" wp14:editId="35CF4ED8">
            <wp:simplePos x="0" y="0"/>
            <wp:positionH relativeFrom="margin">
              <wp:align>left</wp:align>
            </wp:positionH>
            <wp:positionV relativeFrom="paragraph">
              <wp:posOffset>201295</wp:posOffset>
            </wp:positionV>
            <wp:extent cx="3190875" cy="2252345"/>
            <wp:effectExtent l="0" t="0" r="9525" b="0"/>
            <wp:wrapTight wrapText="bothSides">
              <wp:wrapPolygon edited="0">
                <wp:start x="0" y="0"/>
                <wp:lineTo x="0" y="21375"/>
                <wp:lineTo x="21536" y="21375"/>
                <wp:lineTo x="2153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90875" cy="2252345"/>
                    </a:xfrm>
                    <a:prstGeom prst="rect">
                      <a:avLst/>
                    </a:prstGeom>
                  </pic:spPr>
                </pic:pic>
              </a:graphicData>
            </a:graphic>
            <wp14:sizeRelH relativeFrom="margin">
              <wp14:pctWidth>0</wp14:pctWidth>
            </wp14:sizeRelH>
            <wp14:sizeRelV relativeFrom="margin">
              <wp14:pctHeight>0</wp14:pctHeight>
            </wp14:sizeRelV>
          </wp:anchor>
        </w:drawing>
      </w:r>
    </w:p>
    <w:p w:rsidR="00416B5F" w:rsidRDefault="00416B5F" w:rsidP="00416B5F">
      <w:pPr>
        <w:spacing w:before="0" w:after="0" w:line="240" w:lineRule="auto"/>
        <w:ind w:firstLine="0"/>
        <w:jc w:val="left"/>
      </w:pPr>
    </w:p>
    <w:p w:rsidR="00416B5F" w:rsidRDefault="00416B5F" w:rsidP="00416B5F">
      <w:pPr>
        <w:pStyle w:val="Heading5"/>
        <w:rPr>
          <w:b/>
        </w:rPr>
      </w:pPr>
      <w:bookmarkStart w:id="92" w:name="_Toc121222659"/>
      <w:r>
        <w:t>Hình 2.10.</w:t>
      </w:r>
      <w:r w:rsidRPr="008C453D">
        <w:t xml:space="preserve"> Biểu diễn Up/Down Chip trong miền thời gian và tần số.</w:t>
      </w:r>
      <w:bookmarkEnd w:id="92"/>
    </w:p>
    <w:p w:rsidR="00416B5F" w:rsidRPr="00BE5AAE" w:rsidRDefault="00416B5F" w:rsidP="00416B5F">
      <w:r w:rsidRPr="00BE5AAE">
        <w:t>Giá trị của mỗi symbol được biểu diễn bằng tín hiệu up/down chirp, up chip có tần số biến điệu trong miền thời gian tăng dần, ngược lại down chirp biến điệu trong miền thời gian giảm dầ</w:t>
      </w:r>
      <w:r>
        <w:t>n (</w:t>
      </w:r>
      <w:r w:rsidRPr="005107BE">
        <w:rPr>
          <w:color w:val="000000" w:themeColor="text1"/>
        </w:rPr>
        <w:t>hình 2.1</w:t>
      </w:r>
      <w:r w:rsidR="00FE1AA3" w:rsidRPr="005107BE">
        <w:rPr>
          <w:color w:val="000000" w:themeColor="text1"/>
        </w:rPr>
        <w:t>0</w:t>
      </w:r>
      <w:r w:rsidRPr="005107BE">
        <w:rPr>
          <w:color w:val="000000" w:themeColor="text1"/>
        </w:rPr>
        <w:t xml:space="preserve">). </w:t>
      </w:r>
      <w:r w:rsidRPr="00BE5AAE">
        <w:t>Trong đó</w:t>
      </w:r>
      <w:r w:rsidRPr="005107BE">
        <w:rPr>
          <w:color w:val="000000" w:themeColor="text1"/>
        </w:rPr>
        <w:t xml:space="preserve">, Tsymb </w:t>
      </w:r>
      <w:r w:rsidRPr="00BE5AAE">
        <w:t>là thời gian tồn tại của tín hiệu trong không khí (time-on-air). Mỗi symbol có giá trị trong khoảng từ 0 (2SF-1) và bằng pha ban đầu của mỗi tín hiệu chirp mã hóa symbol.</w:t>
      </w:r>
    </w:p>
    <w:p w:rsidR="00416B5F" w:rsidRPr="008C453D" w:rsidRDefault="00416B5F" w:rsidP="00416B5F">
      <w:r>
        <w:rPr>
          <w:noProof/>
        </w:rPr>
        <w:drawing>
          <wp:anchor distT="0" distB="0" distL="114300" distR="114300" simplePos="0" relativeHeight="252344320" behindDoc="0" locked="0" layoutInCell="1" allowOverlap="1" wp14:anchorId="6D10785A" wp14:editId="2BE60444">
            <wp:simplePos x="0" y="0"/>
            <wp:positionH relativeFrom="margin">
              <wp:align>center</wp:align>
            </wp:positionH>
            <wp:positionV relativeFrom="paragraph">
              <wp:posOffset>0</wp:posOffset>
            </wp:positionV>
            <wp:extent cx="3505504" cy="2933954"/>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05504" cy="2933954"/>
                    </a:xfrm>
                    <a:prstGeom prst="rect">
                      <a:avLst/>
                    </a:prstGeom>
                  </pic:spPr>
                </pic:pic>
              </a:graphicData>
            </a:graphic>
          </wp:anchor>
        </w:drawing>
      </w:r>
    </w:p>
    <w:p w:rsidR="00416B5F" w:rsidRPr="00BE5AAE" w:rsidRDefault="00416B5F" w:rsidP="00416B5F">
      <w:pPr>
        <w:pStyle w:val="Heading5"/>
        <w:rPr>
          <w:b/>
        </w:rPr>
      </w:pPr>
      <w:bookmarkStart w:id="93" w:name="_Toc121222660"/>
      <w:r>
        <w:t>Hình 2.11.</w:t>
      </w:r>
      <w:r w:rsidRPr="008C453D">
        <w:t xml:space="preserve"> Các nút cảm biến trong mạng LoRa</w:t>
      </w:r>
      <w:r w:rsidR="00D16A7D">
        <w:t>.</w:t>
      </w:r>
      <w:bookmarkEnd w:id="93"/>
    </w:p>
    <w:p w:rsidR="00416B5F" w:rsidRDefault="00416B5F" w:rsidP="00416B5F">
      <w:r w:rsidRPr="00E027EB">
        <w:t xml:space="preserve">Hầu hết thiết bị LoRa được kết nối theo hình thái mạng dạng sao. Gateway đảm nhận nhiệm vụ điều khiển và quản lý tất cả các nút có trong mạng. Bằng cách kết nối này, mạng dạng sao thể hiện sự linh hoạt trong việc triển khai và mở rộng hệ thống với độ tin cậy cao. Tuy nhiên, hệ thống có thể xử lý lỗi khi việc trao đổi dữ liệu có vấn đề và đó cũng là nhược điểm chính của dạng mạng này, toàn bộ các thiết bị trong mạng sẽ ngừng hoạt động nếu gateway bị lỗi hoặc tổn thương. </w:t>
      </w:r>
    </w:p>
    <w:p w:rsidR="00416B5F" w:rsidRDefault="00416B5F" w:rsidP="00416B5F">
      <w:r w:rsidRPr="00E027EB">
        <w:lastRenderedPageBreak/>
        <w:t>Ra-02 là một mô-đun truyền dẫn không dây dựa trên bộ thu phát không dây SX1278 của SEMTECH, Ra-02 áp dụng công nghệ trải phổ LoRa tiên tiến, với khoảng cách liên lạc 10Km. Ra-02 có khả năng chống nhiễu mạnh mẽ. Mô-đun SX1278 RF chủ yếu được sử dụng cho giao tiếp trải phổ tầm xa và có khả năng tiết kiệm năng lượng tối ưu. SX1278 có độ nhạy cao xuống tới -148dBm với công suất đầ</w:t>
      </w:r>
      <w:r w:rsidR="00385519">
        <w:t>u ra là +20dBm theo như nghiên cứu của nhóm đây là thiết bị phù hợp với đề tài.</w:t>
      </w:r>
    </w:p>
    <w:p w:rsidR="00416B5F" w:rsidRDefault="00416B5F" w:rsidP="00416B5F">
      <w:pPr>
        <w:spacing w:before="0" w:after="0" w:line="240" w:lineRule="auto"/>
        <w:ind w:firstLine="567"/>
        <w:jc w:val="left"/>
      </w:pPr>
      <w:r>
        <w:rPr>
          <w:noProof/>
        </w:rPr>
        <mc:AlternateContent>
          <mc:Choice Requires="wpg">
            <w:drawing>
              <wp:inline distT="0" distB="0" distL="0" distR="0" wp14:anchorId="323E6A03" wp14:editId="1F75CF9B">
                <wp:extent cx="4314190" cy="1888490"/>
                <wp:effectExtent l="0" t="0" r="0" b="0"/>
                <wp:docPr id="1016" name="Group 1016"/>
                <wp:cNvGraphicFramePr/>
                <a:graphic xmlns:a="http://schemas.openxmlformats.org/drawingml/2006/main">
                  <a:graphicData uri="http://schemas.microsoft.com/office/word/2010/wordprocessingGroup">
                    <wpg:wgp>
                      <wpg:cNvGrpSpPr/>
                      <wpg:grpSpPr>
                        <a:xfrm>
                          <a:off x="0" y="0"/>
                          <a:ext cx="4314190" cy="1888490"/>
                          <a:chOff x="0" y="304800"/>
                          <a:chExt cx="4314190" cy="1888490"/>
                        </a:xfrm>
                      </wpg:grpSpPr>
                      <pic:pic xmlns:pic="http://schemas.openxmlformats.org/drawingml/2006/picture">
                        <pic:nvPicPr>
                          <pic:cNvPr id="1015" name="Picture 1015" descr="D:\LuanVan\Excel\chuoi\images.jfif"/>
                          <pic:cNvPicPr>
                            <a:picLocks noChangeAspect="1"/>
                          </pic:cNvPicPr>
                        </pic:nvPicPr>
                        <pic:blipFill rotWithShape="1">
                          <a:blip r:embed="rId43">
                            <a:extLst>
                              <a:ext uri="{28A0092B-C50C-407E-A947-70E740481C1C}">
                                <a14:useLocalDpi xmlns:a14="http://schemas.microsoft.com/office/drawing/2010/main" val="0"/>
                              </a:ext>
                            </a:extLst>
                          </a:blip>
                          <a:srcRect t="14210"/>
                          <a:stretch/>
                        </pic:blipFill>
                        <pic:spPr bwMode="auto">
                          <a:xfrm>
                            <a:off x="0" y="304800"/>
                            <a:ext cx="2145030" cy="1840230"/>
                          </a:xfrm>
                          <a:prstGeom prst="rect">
                            <a:avLst/>
                          </a:prstGeom>
                          <a:noFill/>
                          <a:ln>
                            <a:noFill/>
                          </a:ln>
                        </pic:spPr>
                      </pic:pic>
                      <pic:pic xmlns:pic="http://schemas.openxmlformats.org/drawingml/2006/picture">
                        <pic:nvPicPr>
                          <pic:cNvPr id="1014" name="Picture 1014" descr="D:\LuanVan\Excel\chuoi\images (1).jfif"/>
                          <pic:cNvPicPr>
                            <a:picLocks noChangeAspect="1"/>
                          </pic:cNvPicPr>
                        </pic:nvPicPr>
                        <pic:blipFill rotWithShape="1">
                          <a:blip r:embed="rId44">
                            <a:extLst>
                              <a:ext uri="{28A0092B-C50C-407E-A947-70E740481C1C}">
                                <a14:useLocalDpi xmlns:a14="http://schemas.microsoft.com/office/drawing/2010/main" val="0"/>
                              </a:ext>
                            </a:extLst>
                          </a:blip>
                          <a:srcRect l="-3" t="16002" r="6" b="17"/>
                          <a:stretch/>
                        </pic:blipFill>
                        <pic:spPr bwMode="auto">
                          <a:xfrm>
                            <a:off x="2169214" y="391886"/>
                            <a:ext cx="2144976" cy="1801404"/>
                          </a:xfrm>
                          <a:prstGeom prst="rect">
                            <a:avLst/>
                          </a:prstGeom>
                          <a:noFill/>
                          <a:ln>
                            <a:noFill/>
                          </a:ln>
                        </pic:spPr>
                      </pic:pic>
                    </wpg:wgp>
                  </a:graphicData>
                </a:graphic>
              </wp:inline>
            </w:drawing>
          </mc:Choice>
          <mc:Fallback>
            <w:pict>
              <v:group w14:anchorId="5F9DB5D0" id="Group 1016" o:spid="_x0000_s1026" style="width:339.7pt;height:148.7pt;mso-position-horizontal-relative:char;mso-position-vertical-relative:line" coordorigin=",3048" coordsize="43141,18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">
                <v:shape id="Picture 1015" o:spid="_x0000_s1027" type="#_x0000_t75" style="position:absolute;top:3048;width:21450;height:18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">
                  <v:imagedata r:id="rId45" o:title="images" croptop="9313f"/>
                  <v:path arrowok="t"/>
                </v:shape>
                <v:shape id="Picture 1014" o:spid="_x0000_s1028" type="#_x0000_t75" style="position:absolute;left:21692;top:3918;width:21449;height:18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">
                  <v:imagedata r:id="rId46" o:title="images (1)" croptop="10487f" cropbottom="11f" cropleft="-2f" cropright="4f"/>
                  <v:path arrowok="t"/>
                </v:shape>
                <w10:anchorlock/>
              </v:group>
            </w:pict>
          </mc:Fallback>
        </mc:AlternateContent>
      </w:r>
    </w:p>
    <w:p w:rsidR="00416B5F" w:rsidRDefault="00041042" w:rsidP="00416B5F">
      <w:pPr>
        <w:pStyle w:val="Heading5"/>
      </w:pPr>
      <w:bookmarkStart w:id="94" w:name="_Toc121222661"/>
      <w:r>
        <w:t>Hình 2.12</w:t>
      </w:r>
      <w:r w:rsidR="00416B5F">
        <w:t>.</w:t>
      </w:r>
      <w:r w:rsidR="00416B5F" w:rsidRPr="008C453D">
        <w:t xml:space="preserve"> </w:t>
      </w:r>
      <w:r w:rsidR="003D753A">
        <w:t>Module LoRa Ra-02 và ă</w:t>
      </w:r>
      <w:r w:rsidR="00416B5F">
        <w:t>ng-ten</w:t>
      </w:r>
      <w:r w:rsidR="00385519">
        <w:t xml:space="preserve"> [2</w:t>
      </w:r>
      <w:r w:rsidR="005107BE">
        <w:t>7</w:t>
      </w:r>
      <w:r w:rsidR="00385519">
        <w:t>]</w:t>
      </w:r>
      <w:r w:rsidR="00416B5F">
        <w:t>.</w:t>
      </w:r>
      <w:bookmarkEnd w:id="94"/>
    </w:p>
    <w:p w:rsidR="003D753A" w:rsidRPr="005107BE" w:rsidRDefault="003D753A" w:rsidP="008F6E47">
      <w:pPr>
        <w:pStyle w:val="Heading6"/>
        <w:rPr>
          <w:b/>
        </w:rPr>
      </w:pPr>
      <w:bookmarkStart w:id="95" w:name="_Toc121222756"/>
      <w:r w:rsidRPr="005107BE">
        <w:t xml:space="preserve">Bảng </w:t>
      </w:r>
      <w:r w:rsidR="005107BE" w:rsidRPr="005107BE">
        <w:t>2.5</w:t>
      </w:r>
      <w:r w:rsidRPr="005107BE">
        <w:t xml:space="preserve">. Module LoRa Ra-02 và </w:t>
      </w:r>
      <w:r w:rsidR="00D42614">
        <w:t>ă</w:t>
      </w:r>
      <w:r w:rsidRPr="005107BE">
        <w:t>ng-ten [2</w:t>
      </w:r>
      <w:r w:rsidR="005107BE" w:rsidRPr="005107BE">
        <w:t>7</w:t>
      </w:r>
      <w:r w:rsidRPr="005107BE">
        <w:t>].</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3827"/>
      </w:tblGrid>
      <w:tr w:rsidR="00416B5F" w:rsidTr="00041042">
        <w:trPr>
          <w:trHeight w:val="510"/>
          <w:jc w:val="center"/>
        </w:trPr>
        <w:tc>
          <w:tcPr>
            <w:tcW w:w="2972" w:type="dxa"/>
            <w:vAlign w:val="center"/>
          </w:tcPr>
          <w:p w:rsidR="00416B5F" w:rsidRPr="00BA5C1E" w:rsidRDefault="00416B5F" w:rsidP="003B488F">
            <w:pPr>
              <w:spacing w:before="0" w:after="0"/>
              <w:ind w:firstLine="0"/>
              <w:jc w:val="center"/>
              <w:rPr>
                <w:b/>
              </w:rPr>
            </w:pPr>
            <w:r w:rsidRPr="00BA5C1E">
              <w:rPr>
                <w:b/>
              </w:rPr>
              <w:t>Thông số kỹ thuật</w:t>
            </w:r>
          </w:p>
        </w:tc>
        <w:tc>
          <w:tcPr>
            <w:tcW w:w="3827" w:type="dxa"/>
            <w:vAlign w:val="center"/>
          </w:tcPr>
          <w:p w:rsidR="00416B5F" w:rsidRPr="00BA5C1E" w:rsidRDefault="00416B5F" w:rsidP="003B488F">
            <w:pPr>
              <w:spacing w:before="0" w:after="0"/>
              <w:ind w:firstLine="0"/>
              <w:jc w:val="center"/>
              <w:rPr>
                <w:b/>
              </w:rPr>
            </w:pPr>
            <w:r w:rsidRPr="00BA5C1E">
              <w:rPr>
                <w:b/>
              </w:rPr>
              <w:t>Giá trị</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Công nghệ chế tạo</w:t>
            </w:r>
          </w:p>
        </w:tc>
        <w:tc>
          <w:tcPr>
            <w:tcW w:w="3827" w:type="dxa"/>
            <w:vAlign w:val="center"/>
          </w:tcPr>
          <w:p w:rsidR="00416B5F" w:rsidRDefault="00416B5F" w:rsidP="00416B5F">
            <w:pPr>
              <w:spacing w:before="0" w:after="0"/>
              <w:ind w:firstLine="0"/>
              <w:jc w:val="center"/>
            </w:pPr>
            <w:r>
              <w:t>Công nghệ điều chế trải phổ LoRa</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Điện áp hoạt động</w:t>
            </w:r>
          </w:p>
        </w:tc>
        <w:tc>
          <w:tcPr>
            <w:tcW w:w="3827" w:type="dxa"/>
            <w:vAlign w:val="center"/>
          </w:tcPr>
          <w:p w:rsidR="00416B5F" w:rsidRDefault="00416B5F" w:rsidP="00416B5F">
            <w:pPr>
              <w:spacing w:before="0" w:after="0"/>
              <w:ind w:firstLine="0"/>
              <w:jc w:val="center"/>
            </w:pPr>
            <w:r>
              <w:t>1,8V …3,7V</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Dòng điện tiêu thụ</w:t>
            </w:r>
          </w:p>
        </w:tc>
        <w:tc>
          <w:tcPr>
            <w:tcW w:w="3827" w:type="dxa"/>
            <w:vAlign w:val="center"/>
          </w:tcPr>
          <w:p w:rsidR="00416B5F" w:rsidRDefault="00416B5F" w:rsidP="00416B5F">
            <w:pPr>
              <w:spacing w:before="0" w:after="0"/>
              <w:ind w:firstLine="0"/>
              <w:jc w:val="center"/>
            </w:pPr>
            <w:r>
              <w:t>Tốc độ truyền: 120mA</w:t>
            </w:r>
          </w:p>
          <w:p w:rsidR="00416B5F" w:rsidRDefault="00416B5F" w:rsidP="00416B5F">
            <w:pPr>
              <w:spacing w:before="0" w:after="0"/>
              <w:ind w:firstLine="0"/>
              <w:jc w:val="center"/>
            </w:pPr>
            <w:r>
              <w:t>Tốc độ nhận: 10,8mA</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Công suất phát</w:t>
            </w:r>
          </w:p>
        </w:tc>
        <w:tc>
          <w:tcPr>
            <w:tcW w:w="3827" w:type="dxa"/>
            <w:vAlign w:val="center"/>
          </w:tcPr>
          <w:p w:rsidR="00416B5F" w:rsidRDefault="00416B5F" w:rsidP="00416B5F">
            <w:pPr>
              <w:spacing w:before="0" w:after="0"/>
              <w:ind w:firstLine="0"/>
              <w:jc w:val="center"/>
            </w:pPr>
            <w:r>
              <w:t>+ 20dBm - 100mW</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Công suất tiêu thụ tối đa</w:t>
            </w:r>
          </w:p>
        </w:tc>
        <w:tc>
          <w:tcPr>
            <w:tcW w:w="3827" w:type="dxa"/>
            <w:vAlign w:val="center"/>
          </w:tcPr>
          <w:p w:rsidR="00416B5F" w:rsidRDefault="00416B5F" w:rsidP="00416B5F">
            <w:pPr>
              <w:spacing w:before="0" w:after="0"/>
              <w:ind w:firstLine="0"/>
              <w:jc w:val="center"/>
            </w:pPr>
            <w:r>
              <w:t>LoRa truyền: 396mW</w:t>
            </w:r>
          </w:p>
          <w:p w:rsidR="00416B5F" w:rsidRDefault="00416B5F" w:rsidP="00416B5F">
            <w:pPr>
              <w:spacing w:before="0" w:after="0"/>
              <w:ind w:firstLine="0"/>
              <w:jc w:val="center"/>
            </w:pPr>
            <w:r>
              <w:t>LoRa nhận: 35,64mW</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Khoảng cách giao tiếp</w:t>
            </w:r>
          </w:p>
        </w:tc>
        <w:tc>
          <w:tcPr>
            <w:tcW w:w="3827" w:type="dxa"/>
            <w:vAlign w:val="center"/>
          </w:tcPr>
          <w:p w:rsidR="00416B5F" w:rsidRDefault="00416B5F" w:rsidP="00416B5F">
            <w:pPr>
              <w:spacing w:before="0" w:after="0"/>
              <w:ind w:firstLine="0"/>
              <w:jc w:val="center"/>
            </w:pPr>
            <w:r>
              <w:t>10Km</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Độ nhạy</w:t>
            </w:r>
          </w:p>
        </w:tc>
        <w:tc>
          <w:tcPr>
            <w:tcW w:w="3827" w:type="dxa"/>
            <w:vAlign w:val="center"/>
          </w:tcPr>
          <w:p w:rsidR="00416B5F" w:rsidRDefault="00416B5F" w:rsidP="00416B5F">
            <w:pPr>
              <w:spacing w:before="0" w:after="0"/>
              <w:ind w:firstLine="0"/>
              <w:jc w:val="center"/>
            </w:pPr>
            <w:r>
              <w:t>-148dBm</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Phạm vi sóng</w:t>
            </w:r>
          </w:p>
        </w:tc>
        <w:tc>
          <w:tcPr>
            <w:tcW w:w="3827" w:type="dxa"/>
            <w:vAlign w:val="center"/>
          </w:tcPr>
          <w:p w:rsidR="00416B5F" w:rsidRDefault="00416B5F" w:rsidP="00416B5F">
            <w:pPr>
              <w:spacing w:before="0" w:after="0"/>
              <w:ind w:firstLine="0"/>
              <w:jc w:val="center"/>
            </w:pPr>
            <w:r>
              <w:t>127dBm</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Nhiệt độ hoạt động</w:t>
            </w:r>
          </w:p>
        </w:tc>
        <w:tc>
          <w:tcPr>
            <w:tcW w:w="3827" w:type="dxa"/>
            <w:vAlign w:val="center"/>
          </w:tcPr>
          <w:p w:rsidR="00416B5F" w:rsidRPr="00BA5C1E" w:rsidRDefault="00416B5F" w:rsidP="00416B5F">
            <w:pPr>
              <w:spacing w:before="0" w:after="0"/>
              <w:ind w:firstLine="0"/>
              <w:jc w:val="center"/>
            </w:pPr>
            <w:r>
              <w:t>-40oC đến 80</w:t>
            </w:r>
            <w:r>
              <w:rPr>
                <w:vertAlign w:val="superscript"/>
              </w:rPr>
              <w:t>o</w:t>
            </w:r>
            <w:r>
              <w:t>C</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Dải tần</w:t>
            </w:r>
          </w:p>
        </w:tc>
        <w:tc>
          <w:tcPr>
            <w:tcW w:w="3827" w:type="dxa"/>
            <w:vAlign w:val="center"/>
          </w:tcPr>
          <w:p w:rsidR="00416B5F" w:rsidRDefault="00416B5F" w:rsidP="00416B5F">
            <w:pPr>
              <w:spacing w:before="0" w:after="0"/>
              <w:ind w:firstLine="0"/>
              <w:jc w:val="center"/>
            </w:pPr>
            <w:r>
              <w:t>420-450MHz</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Tốc độ Bit</w:t>
            </w:r>
          </w:p>
        </w:tc>
        <w:tc>
          <w:tcPr>
            <w:tcW w:w="3827" w:type="dxa"/>
            <w:vAlign w:val="center"/>
          </w:tcPr>
          <w:p w:rsidR="00416B5F" w:rsidRDefault="00416B5F" w:rsidP="00416B5F">
            <w:pPr>
              <w:spacing w:before="0" w:after="0"/>
              <w:ind w:firstLine="0"/>
              <w:jc w:val="center"/>
            </w:pPr>
            <w:r>
              <w:t>Lên đến 300kbps</w:t>
            </w:r>
          </w:p>
        </w:tc>
      </w:tr>
      <w:tr w:rsidR="00416B5F" w:rsidTr="00041042">
        <w:trPr>
          <w:trHeight w:val="510"/>
          <w:jc w:val="center"/>
        </w:trPr>
        <w:tc>
          <w:tcPr>
            <w:tcW w:w="2972" w:type="dxa"/>
            <w:vAlign w:val="center"/>
          </w:tcPr>
          <w:p w:rsidR="00416B5F" w:rsidRDefault="00416B5F" w:rsidP="00416B5F">
            <w:pPr>
              <w:spacing w:before="0" w:after="0"/>
              <w:ind w:firstLine="0"/>
              <w:jc w:val="center"/>
            </w:pPr>
            <w:r>
              <w:t>Chuẩn giao tiếp</w:t>
            </w:r>
          </w:p>
        </w:tc>
        <w:tc>
          <w:tcPr>
            <w:tcW w:w="3827" w:type="dxa"/>
            <w:vAlign w:val="center"/>
          </w:tcPr>
          <w:p w:rsidR="00416B5F" w:rsidRDefault="00416B5F" w:rsidP="00416B5F">
            <w:pPr>
              <w:spacing w:before="0" w:after="0"/>
              <w:ind w:firstLine="0"/>
              <w:jc w:val="center"/>
            </w:pPr>
            <w:r>
              <w:t>SPI</w:t>
            </w:r>
          </w:p>
        </w:tc>
      </w:tr>
    </w:tbl>
    <w:p w:rsidR="00416B5F" w:rsidRDefault="00416B5F" w:rsidP="00416B5F">
      <w:pPr>
        <w:spacing w:before="0" w:after="0" w:line="240" w:lineRule="auto"/>
        <w:ind w:firstLine="0"/>
        <w:jc w:val="left"/>
      </w:pPr>
    </w:p>
    <w:p w:rsidR="00416B5F" w:rsidRDefault="00416B5F" w:rsidP="00416B5F">
      <w:pPr>
        <w:spacing w:before="0" w:after="0" w:line="240" w:lineRule="auto"/>
        <w:ind w:firstLine="0"/>
        <w:jc w:val="left"/>
        <w:rPr>
          <w:rFonts w:eastAsiaTheme="majorEastAsia" w:cstheme="majorBidi"/>
          <w:b/>
          <w:sz w:val="32"/>
        </w:rPr>
      </w:pPr>
    </w:p>
    <w:p w:rsidR="00293A70" w:rsidRDefault="007A5057" w:rsidP="00EB284D">
      <w:pPr>
        <w:pStyle w:val="Heading3"/>
      </w:pPr>
      <w:bookmarkStart w:id="96" w:name="_Toc121186000"/>
      <w:bookmarkStart w:id="97" w:name="_Toc121204498"/>
      <w:bookmarkStart w:id="98" w:name="_Toc121222296"/>
      <w:r>
        <w:lastRenderedPageBreak/>
        <w:t>2</w:t>
      </w:r>
      <w:r w:rsidR="00BD3DC5">
        <w:t>.</w:t>
      </w:r>
      <w:r w:rsidR="00666144">
        <w:t>3</w:t>
      </w:r>
      <w:r>
        <w:t>.</w:t>
      </w:r>
      <w:r w:rsidR="00416B5F">
        <w:t>2</w:t>
      </w:r>
      <w:r w:rsidR="00EB284D">
        <w:t>.</w:t>
      </w:r>
      <w:r w:rsidR="00416B5F">
        <w:t xml:space="preserve"> V</w:t>
      </w:r>
      <w:r>
        <w:t>i điều khiển ESP-WROOM-32</w:t>
      </w:r>
      <w:bookmarkEnd w:id="96"/>
      <w:bookmarkEnd w:id="97"/>
      <w:bookmarkEnd w:id="98"/>
    </w:p>
    <w:p w:rsidR="00385519" w:rsidRDefault="00385519" w:rsidP="006551D7">
      <w:pPr>
        <w:spacing w:before="0" w:after="0" w:line="240" w:lineRule="auto"/>
        <w:ind w:firstLine="540"/>
      </w:pPr>
      <w:r w:rsidRPr="00385519">
        <w:t>Với các yêu cầu đã đặt ra của đề tài thì chúng ta cần một vi xử lý để đảm nhiệm các nhiệm vụ đã nêu trước đó, trãi qua nhiều bước lựa chọn, sàn lọc thì nhóm đã lựa chọn vi điều khiển ESP-WROOM-32 là phù hợp nhất cho đề tài này vì các đặc điểm như sau:</w:t>
      </w:r>
    </w:p>
    <w:p w:rsidR="000C41D5" w:rsidRDefault="005B7657" w:rsidP="006551D7">
      <w:pPr>
        <w:spacing w:before="0" w:after="0" w:line="240" w:lineRule="auto"/>
        <w:ind w:firstLine="540"/>
        <w:rPr>
          <w:rFonts w:eastAsia="Times New Roman" w:cs="Times New Roman"/>
          <w:color w:val="000000"/>
          <w:szCs w:val="26"/>
        </w:rPr>
      </w:pPr>
      <w:r>
        <w:rPr>
          <w:rFonts w:eastAsia="Times New Roman" w:cs="Times New Roman"/>
          <w:color w:val="000000"/>
          <w:szCs w:val="26"/>
        </w:rPr>
        <w:t>ESP32 sở hữu một</w:t>
      </w:r>
      <w:r w:rsidR="000C41D5" w:rsidRPr="000C41D5">
        <w:rPr>
          <w:rFonts w:eastAsia="Times New Roman" w:cs="Times New Roman"/>
          <w:color w:val="000000"/>
          <w:szCs w:val="26"/>
        </w:rPr>
        <w:t xml:space="preserve"> lõi được gọi là chip ESP32-D0WDQ6. Lõi CPU Xtens</w:t>
      </w:r>
      <w:r w:rsidR="000C41D5">
        <w:rPr>
          <w:rFonts w:eastAsia="Times New Roman" w:cs="Times New Roman"/>
          <w:color w:val="000000"/>
          <w:szCs w:val="26"/>
        </w:rPr>
        <w:t xml:space="preserve">a Dual </w:t>
      </w:r>
      <w:r w:rsidR="000C41D5" w:rsidRPr="000C41D5">
        <w:rPr>
          <w:rFonts w:eastAsia="Times New Roman" w:cs="Times New Roman"/>
          <w:color w:val="000000"/>
          <w:szCs w:val="26"/>
        </w:rPr>
        <w:t>Core LX6, được tích hợp các bộ tương tác ngoại vi khá phong phú như: cảm biến Hall, cảm biến điện dung, SD card, SPI tốc độ cao, I2S, I2C hay SPI tốc độ cao</w:t>
      </w:r>
      <w:r w:rsidR="00835040">
        <w:rPr>
          <w:rFonts w:eastAsia="Times New Roman" w:cs="Times New Roman"/>
          <w:color w:val="000000"/>
          <w:szCs w:val="26"/>
        </w:rPr>
        <w:t>.</w:t>
      </w:r>
    </w:p>
    <w:p w:rsidR="00217521" w:rsidRPr="000C41D5" w:rsidRDefault="00217521" w:rsidP="006551D7">
      <w:pPr>
        <w:spacing w:before="0" w:after="0" w:line="240" w:lineRule="auto"/>
        <w:ind w:firstLine="540"/>
        <w:rPr>
          <w:rFonts w:eastAsia="Times New Roman" w:cs="Times New Roman"/>
          <w:sz w:val="24"/>
          <w:szCs w:val="24"/>
        </w:rPr>
      </w:pPr>
    </w:p>
    <w:p w:rsidR="00293A70" w:rsidRDefault="00235BB5" w:rsidP="009C6230">
      <w:pPr>
        <w:spacing w:line="276" w:lineRule="auto"/>
        <w:ind w:firstLine="0"/>
      </w:pPr>
      <w:r>
        <w:rPr>
          <w:noProof/>
        </w:rPr>
        <mc:AlternateContent>
          <mc:Choice Requires="wpg">
            <w:drawing>
              <wp:inline distT="0" distB="0" distL="0" distR="0" wp14:anchorId="05AA30F9" wp14:editId="6D2574C1">
                <wp:extent cx="5047013" cy="1686296"/>
                <wp:effectExtent l="0" t="0" r="0" b="9525"/>
                <wp:docPr id="519" name="Group 519"/>
                <wp:cNvGraphicFramePr/>
                <a:graphic xmlns:a="http://schemas.openxmlformats.org/drawingml/2006/main">
                  <a:graphicData uri="http://schemas.microsoft.com/office/word/2010/wordprocessingGroup">
                    <wpg:wgp>
                      <wpg:cNvGrpSpPr/>
                      <wpg:grpSpPr>
                        <a:xfrm>
                          <a:off x="0" y="0"/>
                          <a:ext cx="5047013" cy="1686296"/>
                          <a:chOff x="-82437" y="213156"/>
                          <a:chExt cx="5352302" cy="1863379"/>
                        </a:xfrm>
                      </wpg:grpSpPr>
                      <wpg:grpSp>
                        <wpg:cNvPr id="31" name="Group 31"/>
                        <wpg:cNvGrpSpPr/>
                        <wpg:grpSpPr>
                          <a:xfrm>
                            <a:off x="95250" y="213156"/>
                            <a:ext cx="5174615" cy="1615092"/>
                            <a:chOff x="0" y="213173"/>
                            <a:chExt cx="5174849" cy="1615220"/>
                          </a:xfrm>
                        </wpg:grpSpPr>
                        <pic:pic xmlns:pic="http://schemas.openxmlformats.org/drawingml/2006/picture">
                          <pic:nvPicPr>
                            <pic:cNvPr id="14" name="Picture 14"/>
                            <pic:cNvPicPr>
                              <a:picLocks noChangeAspect="1"/>
                            </pic:cNvPicPr>
                          </pic:nvPicPr>
                          <pic:blipFill rotWithShape="1">
                            <a:blip r:embed="rId47">
                              <a:extLst>
                                <a:ext uri="{28A0092B-C50C-407E-A947-70E740481C1C}">
                                  <a14:useLocalDpi xmlns:a14="http://schemas.microsoft.com/office/drawing/2010/main" val="0"/>
                                </a:ext>
                              </a:extLst>
                            </a:blip>
                            <a:srcRect l="-1" t="8008" r="5" b="49055"/>
                            <a:stretch/>
                          </pic:blipFill>
                          <pic:spPr>
                            <a:xfrm>
                              <a:off x="706804" y="287367"/>
                              <a:ext cx="3588884" cy="1541026"/>
                            </a:xfrm>
                            <a:prstGeom prst="rect">
                              <a:avLst/>
                            </a:prstGeom>
                          </pic:spPr>
                        </pic:pic>
                        <wps:wsp>
                          <wps:cNvPr id="1" name="Rectangle 1"/>
                          <wps:cNvSpPr/>
                          <wps:spPr>
                            <a:xfrm>
                              <a:off x="1228550" y="308540"/>
                              <a:ext cx="2632669" cy="216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 name="Rectangle 2"/>
                          <wps:cNvSpPr/>
                          <wps:spPr>
                            <a:xfrm>
                              <a:off x="1228550" y="1565138"/>
                              <a:ext cx="2632669" cy="216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 name="Rectangle 3"/>
                          <wps:cNvSpPr/>
                          <wps:spPr>
                            <a:xfrm>
                              <a:off x="1593188" y="779764"/>
                              <a:ext cx="587828" cy="5343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 name="Rectangle 4"/>
                          <wps:cNvSpPr/>
                          <wps:spPr>
                            <a:xfrm>
                              <a:off x="3091009" y="1161232"/>
                              <a:ext cx="459843" cy="385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 name="Rectangle 5"/>
                          <wps:cNvSpPr/>
                          <wps:spPr>
                            <a:xfrm>
                              <a:off x="3091009" y="790984"/>
                              <a:ext cx="375274" cy="3435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 name="Rectangle 6"/>
                          <wps:cNvSpPr/>
                          <wps:spPr>
                            <a:xfrm>
                              <a:off x="3635161" y="544152"/>
                              <a:ext cx="332990" cy="237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Rectangle 7"/>
                          <wps:cNvSpPr/>
                          <wps:spPr>
                            <a:xfrm>
                              <a:off x="3646380" y="813423"/>
                              <a:ext cx="380560" cy="4809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 name="Rectangle 8"/>
                          <wps:cNvSpPr/>
                          <wps:spPr>
                            <a:xfrm>
                              <a:off x="3635161" y="1329526"/>
                              <a:ext cx="322418" cy="2008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 name="Rectangle 9"/>
                          <wps:cNvSpPr/>
                          <wps:spPr>
                            <a:xfrm>
                              <a:off x="3091009" y="572201"/>
                              <a:ext cx="126384" cy="2057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Straight Arrow Connector 10"/>
                          <wps:cNvCnPr/>
                          <wps:spPr>
                            <a:xfrm>
                              <a:off x="3960530" y="667568"/>
                              <a:ext cx="835117"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4022238" y="1189281"/>
                              <a:ext cx="77724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3960530" y="1436113"/>
                              <a:ext cx="835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3466866" y="953668"/>
                              <a:ext cx="1342530" cy="528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a:off x="347809" y="375857"/>
                              <a:ext cx="87693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flipH="1">
                              <a:off x="347809" y="661958"/>
                              <a:ext cx="27432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flipH="1">
                              <a:off x="347809" y="1660505"/>
                              <a:ext cx="877401"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flipH="1">
                              <a:off x="347809" y="1015376"/>
                              <a:ext cx="1240972" cy="1781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11220" y="213173"/>
                              <a:ext cx="412115" cy="280035"/>
                            </a:xfrm>
                            <a:prstGeom prst="rect">
                              <a:avLst/>
                            </a:prstGeom>
                            <a:noFill/>
                            <a:ln w="9525">
                              <a:noFill/>
                              <a:miter lim="800000"/>
                            </a:ln>
                          </wps:spPr>
                          <wps:txbx>
                            <w:txbxContent>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txbxContent>
                          </wps:txbx>
                          <wps:bodyPr rot="0" vert="horz" wrap="square" lIns="91440" tIns="45720" rIns="91440" bIns="45720" anchor="t" anchorCtr="0">
                            <a:noAutofit/>
                          </wps:bodyPr>
                        </wps:wsp>
                        <wps:wsp>
                          <wps:cNvPr id="24" name="Text Box 2"/>
                          <wps:cNvSpPr txBox="1">
                            <a:spLocks noChangeArrowheads="1"/>
                          </wps:cNvSpPr>
                          <wps:spPr bwMode="auto">
                            <a:xfrm>
                              <a:off x="5610" y="482444"/>
                              <a:ext cx="412115" cy="280035"/>
                            </a:xfrm>
                            <a:prstGeom prst="rect">
                              <a:avLst/>
                            </a:prstGeom>
                            <a:noFill/>
                            <a:ln w="9525">
                              <a:noFill/>
                              <a:miter lim="800000"/>
                            </a:ln>
                          </wps:spPr>
                          <wps:txbx>
                            <w:txbxContent>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txbxContent>
                          </wps:txbx>
                          <wps:bodyPr rot="0" vert="horz" wrap="square" lIns="91440" tIns="45720" rIns="91440" bIns="45720" anchor="t" anchorCtr="0">
                            <a:noAutofit/>
                          </wps:bodyPr>
                        </wps:wsp>
                        <wps:wsp>
                          <wps:cNvPr id="25" name="Text Box 2"/>
                          <wps:cNvSpPr txBox="1">
                            <a:spLocks noChangeArrowheads="1"/>
                          </wps:cNvSpPr>
                          <wps:spPr bwMode="auto">
                            <a:xfrm>
                              <a:off x="0" y="858302"/>
                              <a:ext cx="412115" cy="280035"/>
                            </a:xfrm>
                            <a:prstGeom prst="rect">
                              <a:avLst/>
                            </a:prstGeom>
                            <a:noFill/>
                            <a:ln w="9525">
                              <a:noFill/>
                              <a:miter lim="800000"/>
                            </a:ln>
                          </wps:spPr>
                          <wps:txbx>
                            <w:txbxContent>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txbxContent>
                          </wps:txbx>
                          <wps:bodyPr rot="0" vert="horz" wrap="square" lIns="91440" tIns="45720" rIns="91440" bIns="45720" anchor="t" anchorCtr="0">
                            <a:noAutofit/>
                          </wps:bodyPr>
                        </wps:wsp>
                        <wps:wsp>
                          <wps:cNvPr id="26" name="Text Box 2"/>
                          <wps:cNvSpPr txBox="1">
                            <a:spLocks noChangeArrowheads="1"/>
                          </wps:cNvSpPr>
                          <wps:spPr bwMode="auto">
                            <a:xfrm>
                              <a:off x="11220" y="1497821"/>
                              <a:ext cx="412115" cy="280035"/>
                            </a:xfrm>
                            <a:prstGeom prst="rect">
                              <a:avLst/>
                            </a:prstGeom>
                            <a:noFill/>
                            <a:ln w="9525">
                              <a:noFill/>
                              <a:miter lim="800000"/>
                            </a:ln>
                          </wps:spPr>
                          <wps:txbx>
                            <w:txbxContent>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txbxContent>
                          </wps:txbx>
                          <wps:bodyPr rot="0" vert="horz" wrap="square" lIns="91440" tIns="45720" rIns="91440" bIns="45720" anchor="t" anchorCtr="0">
                            <a:noAutofit/>
                          </wps:bodyPr>
                        </wps:wsp>
                        <wps:wsp>
                          <wps:cNvPr id="27" name="Text Box 2"/>
                          <wps:cNvSpPr txBox="1">
                            <a:spLocks noChangeArrowheads="1"/>
                          </wps:cNvSpPr>
                          <wps:spPr bwMode="auto">
                            <a:xfrm>
                              <a:off x="4751514" y="510493"/>
                              <a:ext cx="412115" cy="280035"/>
                            </a:xfrm>
                            <a:prstGeom prst="rect">
                              <a:avLst/>
                            </a:prstGeom>
                            <a:noFill/>
                            <a:ln w="9525">
                              <a:noFill/>
                              <a:miter lim="800000"/>
                            </a:ln>
                          </wps:spPr>
                          <wps:txbx>
                            <w:txbxContent>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txbxContent>
                          </wps:txbx>
                          <wps:bodyPr rot="0" vert="horz" wrap="square" lIns="91440" tIns="45720" rIns="91440" bIns="45720" anchor="t" anchorCtr="0">
                            <a:noAutofit/>
                          </wps:bodyPr>
                        </wps:wsp>
                        <wps:wsp>
                          <wps:cNvPr id="28" name="Text Box 2"/>
                          <wps:cNvSpPr txBox="1">
                            <a:spLocks noChangeArrowheads="1"/>
                          </wps:cNvSpPr>
                          <wps:spPr bwMode="auto">
                            <a:xfrm>
                              <a:off x="4757124" y="807813"/>
                              <a:ext cx="412115" cy="280035"/>
                            </a:xfrm>
                            <a:prstGeom prst="rect">
                              <a:avLst/>
                            </a:prstGeom>
                            <a:noFill/>
                            <a:ln w="9525">
                              <a:noFill/>
                              <a:miter lim="800000"/>
                            </a:ln>
                          </wps:spPr>
                          <wps:txbx>
                            <w:txbxContent>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txbxContent>
                          </wps:txbx>
                          <wps:bodyPr rot="0" vert="horz" wrap="square" lIns="91440" tIns="45720" rIns="91440" bIns="45720" anchor="t" anchorCtr="0">
                            <a:noAutofit/>
                          </wps:bodyPr>
                        </wps:wsp>
                        <wps:wsp>
                          <wps:cNvPr id="29" name="Text Box 2"/>
                          <wps:cNvSpPr txBox="1">
                            <a:spLocks noChangeArrowheads="1"/>
                          </wps:cNvSpPr>
                          <wps:spPr bwMode="auto">
                            <a:xfrm>
                              <a:off x="4762734" y="1026596"/>
                              <a:ext cx="412115" cy="280035"/>
                            </a:xfrm>
                            <a:prstGeom prst="rect">
                              <a:avLst/>
                            </a:prstGeom>
                            <a:noFill/>
                            <a:ln w="9525">
                              <a:noFill/>
                              <a:miter lim="800000"/>
                            </a:ln>
                          </wps:spPr>
                          <wps:txbx>
                            <w:txbxContent>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txbxContent>
                          </wps:txbx>
                          <wps:bodyPr rot="0" vert="horz" wrap="square" lIns="91440" tIns="45720" rIns="91440" bIns="45720" anchor="t" anchorCtr="0">
                            <a:noAutofit/>
                          </wps:bodyPr>
                        </wps:wsp>
                        <wps:wsp>
                          <wps:cNvPr id="30" name="Text Box 2"/>
                          <wps:cNvSpPr txBox="1">
                            <a:spLocks noChangeArrowheads="1"/>
                          </wps:cNvSpPr>
                          <wps:spPr bwMode="auto">
                            <a:xfrm>
                              <a:off x="4762734" y="1273428"/>
                              <a:ext cx="412115" cy="280035"/>
                            </a:xfrm>
                            <a:prstGeom prst="rect">
                              <a:avLst/>
                            </a:prstGeom>
                            <a:noFill/>
                            <a:ln w="9525">
                              <a:noFill/>
                              <a:miter lim="800000"/>
                            </a:ln>
                          </wps:spPr>
                          <wps:txbx>
                            <w:txbxContent>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txbxContent>
                          </wps:txbx>
                          <wps:bodyPr rot="0" vert="horz" wrap="square" lIns="91440" tIns="45720" rIns="91440" bIns="45720" anchor="t" anchorCtr="0">
                            <a:noAutofit/>
                          </wps:bodyPr>
                        </wps:wsp>
                        <wps:wsp>
                          <wps:cNvPr id="38" name="Straight Arrow Connector 38"/>
                          <wps:cNvCnPr/>
                          <wps:spPr>
                            <a:xfrm flipH="1">
                              <a:off x="347809" y="1380414"/>
                              <a:ext cx="27432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Text Box 2"/>
                          <wps:cNvSpPr txBox="1">
                            <a:spLocks noChangeArrowheads="1"/>
                          </wps:cNvSpPr>
                          <wps:spPr bwMode="auto">
                            <a:xfrm>
                              <a:off x="11220" y="1224689"/>
                              <a:ext cx="412115" cy="280035"/>
                            </a:xfrm>
                            <a:prstGeom prst="rect">
                              <a:avLst/>
                            </a:prstGeom>
                            <a:noFill/>
                            <a:ln w="9525">
                              <a:noFill/>
                              <a:miter lim="800000"/>
                            </a:ln>
                          </wps:spPr>
                          <wps:txbx>
                            <w:txbxContent>
                              <w:p w:rsidR="007C5493" w:rsidRPr="00EB284D" w:rsidRDefault="007C5493" w:rsidP="00EB284D">
                                <w:pPr>
                                  <w:spacing w:before="0" w:after="0"/>
                                  <w:ind w:right="-8" w:firstLine="0"/>
                                  <w:rPr>
                                    <w:sz w:val="24"/>
                                  </w:rPr>
                                </w:pPr>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 xml:space="preserve">Hình 2.2. Sơ đồ khối chân kết nối giữa vi điều khiển và </w:t>
                                </w:r>
                                <w:proofErr w:type="gramStart"/>
                                <w:r w:rsidRPr="00EB284D">
                                  <w:rPr>
                                    <w:sz w:val="24"/>
                                  </w:rPr>
                                  <w:t>modul(</w:t>
                                </w:r>
                                <w:proofErr w:type="gramEnd"/>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 xml:space="preserve">Hình 2.2. Sơ đồ khối chân kết nối giữa vi điều khiển và </w:t>
                                </w:r>
                                <w:proofErr w:type="gramStart"/>
                                <w:r w:rsidRPr="00EB284D">
                                  <w:rPr>
                                    <w:sz w:val="24"/>
                                  </w:rPr>
                                  <w:t>modul(</w:t>
                                </w:r>
                                <w:proofErr w:type="gramEnd"/>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 xml:space="preserve">Hình 2.2. Sơ đồ khối chân kết nối giữa vi điều khiển và </w:t>
                                </w:r>
                                <w:proofErr w:type="gramStart"/>
                                <w:r w:rsidRPr="00EB284D">
                                  <w:rPr>
                                    <w:sz w:val="24"/>
                                  </w:rPr>
                                  <w:t>modul(</w:t>
                                </w:r>
                                <w:proofErr w:type="gramEnd"/>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(4)</w:t>
                                </w:r>
                              </w:p>
                            </w:txbxContent>
                          </wps:txbx>
                          <wps:bodyPr rot="0" vert="horz" wrap="square" lIns="91440" tIns="45720" rIns="91440" bIns="45720" anchor="t" anchorCtr="0">
                            <a:noAutofit/>
                          </wps:bodyPr>
                        </wps:wsp>
                      </wpg:grpSp>
                      <wps:wsp>
                        <wps:cNvPr id="501" name="Text Box 501"/>
                        <wps:cNvSpPr txBox="1"/>
                        <wps:spPr>
                          <a:xfrm>
                            <a:off x="-82437" y="1809222"/>
                            <a:ext cx="5174615" cy="267313"/>
                          </a:xfrm>
                          <a:prstGeom prst="rect">
                            <a:avLst/>
                          </a:prstGeom>
                          <a:solidFill>
                            <a:prstClr val="white"/>
                          </a:solidFill>
                          <a:ln>
                            <a:noFill/>
                          </a:ln>
                        </wps:spPr>
                        <wps:txbx>
                          <w:txbxContent>
                            <w:p w:rsidR="007C5493" w:rsidRPr="00235BB5" w:rsidRDefault="007C5493" w:rsidP="00235BB5">
                              <w:pPr>
                                <w:pStyle w:val="Heading5"/>
                                <w:rPr>
                                  <w:rFonts w:eastAsiaTheme="minorHAnsi"/>
                                  <w:noProof/>
                                </w:rPr>
                              </w:pPr>
                              <w:bookmarkStart w:id="99" w:name="_Toc121222662"/>
                              <w:r w:rsidRPr="00235BB5">
                                <w:t xml:space="preserve">Hình  </w:t>
                              </w:r>
                              <w:fldSimple w:instr=" SEQ Hình_ \* ARABIC ">
                                <w:r w:rsidR="0085335B">
                                  <w:rPr>
                                    <w:noProof/>
                                  </w:rPr>
                                  <w:t>2</w:t>
                                </w:r>
                              </w:fldSimple>
                              <w:r>
                                <w:t>.13.</w:t>
                              </w:r>
                              <w:r w:rsidRPr="00235BB5">
                                <w:t xml:space="preserve"> Hình ảnh ESP-WROOM-32</w:t>
                              </w:r>
                              <w: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AA30F9" id="Group 519" o:spid="_x0000_s1078" style="width:397.4pt;height:132.8pt;mso-position-horizontal-relative:char;mso-position-vertical-relative:line" coordorigin="-824,2131" coordsize="53523,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">
                <v:group id="Group 31" o:spid="_x0000_s1079" style="position:absolute;left:952;top:2131;width:51746;height:16151" coordorigin=",2131" coordsize="51748,1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14" o:spid="_x0000_s1080" type="#_x0000_t75" style="position:absolute;left:7068;top:2873;width:35888;height:1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">
                    <v:imagedata r:id="rId48" o:title="" croptop="5248f" cropbottom="32149f" cropleft="-1f" cropright="3f"/>
                    <v:path arrowok="t"/>
                  </v:shape>
                  <v:rect id="Rectangle 1" o:spid="_x0000_s1081" style="position:absolute;left:12285;top:3085;width:26327;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" filled="f" strokecolor="red" strokeweight="1.5pt"/>
                  <v:rect id="Rectangle 2" o:spid="_x0000_s1082" style="position:absolute;left:12285;top:15651;width:26327;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" filled="f" strokecolor="red" strokeweight="1.5pt"/>
                  <v:rect id="Rectangle 3" o:spid="_x0000_s1083" style="position:absolute;left:15931;top:7797;width:5879;height:5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" filled="f" strokecolor="red" strokeweight="1.5pt"/>
                  <v:rect id="Rectangle 4" o:spid="_x0000_s1084" style="position:absolute;left:30910;top:11612;width:4598;height:3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" filled="f" strokecolor="red" strokeweight="1.5pt"/>
                  <v:rect id="Rectangle 5" o:spid="_x0000_s1085" style="position:absolute;left:30910;top:7909;width:3752;height:3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" filled="f" strokecolor="red" strokeweight="1.5pt"/>
                  <v:rect id="Rectangle 6" o:spid="_x0000_s1086" style="position:absolute;left:36351;top:5441;width:3330;height:2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" filled="f" strokecolor="red" strokeweight="1.5pt"/>
                  <v:rect id="Rectangle 7" o:spid="_x0000_s1087" style="position:absolute;left:36463;top:8134;width:3806;height:4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" filled="f" strokecolor="red" strokeweight="1.5pt"/>
                  <v:rect id="Rectangle 8" o:spid="_x0000_s1088" style="position:absolute;left:36351;top:13295;width:3224;height:2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" filled="f" strokecolor="red" strokeweight="1.5pt"/>
                  <v:rect id="Rectangle 9" o:spid="_x0000_s1089" style="position:absolute;left:30910;top:5722;width:1263;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" filled="f" strokecolor="red" strokeweight="1.5pt"/>
                  <v:shape id="Straight Arrow Connector 10" o:spid="_x0000_s1090" type="#_x0000_t32" style="position:absolute;left:39605;top:6675;width:83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" strokecolor="red" strokeweight="1.5pt">
                    <v:stroke endarrow="block" joinstyle="miter"/>
                  </v:shape>
                  <v:shape id="Straight Arrow Connector 11" o:spid="_x0000_s1091" type="#_x0000_t32" style="position:absolute;left:40222;top:11892;width:77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" strokecolor="red" strokeweight="1.5pt">
                    <v:stroke endarrow="block" joinstyle="miter"/>
                  </v:shape>
                  <v:shape id="Straight Arrow Connector 15" o:spid="_x0000_s1092" type="#_x0000_t32" style="position:absolute;left:39605;top:14361;width:83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" strokecolor="red" strokeweight="1.5pt">
                    <v:stroke endarrow="block" joinstyle="miter"/>
                  </v:shape>
                  <v:shape id="Straight Arrow Connector 18" o:spid="_x0000_s1093" type="#_x0000_t32" style="position:absolute;left:34668;top:9536;width:13425;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" strokecolor="red" strokeweight="1.5pt">
                    <v:stroke endarrow="block" joinstyle="miter"/>
                  </v:shape>
                  <v:shape id="Straight Arrow Connector 20" o:spid="_x0000_s1094" type="#_x0000_t32" style="position:absolute;left:3478;top:3758;width:87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" strokecolor="red" strokeweight="1.5pt">
                    <v:stroke endarrow="block" joinstyle="miter"/>
                  </v:shape>
                  <v:shape id="Straight Arrow Connector 21" o:spid="_x0000_s1095" type="#_x0000_t32" style="position:absolute;left:3478;top:6619;width:274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" strokecolor="red" strokeweight="1.5pt">
                    <v:stroke endarrow="block" joinstyle="miter"/>
                  </v:shape>
                  <v:shape id="Straight Arrow Connector 22" o:spid="_x0000_s1096" type="#_x0000_t32" style="position:absolute;left:3478;top:16605;width:87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" strokecolor="red" strokeweight="1.5pt">
                    <v:stroke endarrow="block" joinstyle="miter"/>
                  </v:shape>
                  <v:shape id="Straight Arrow Connector 23" o:spid="_x0000_s1097" type="#_x0000_t32" style="position:absolute;left:3478;top:10153;width:12409;height:1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" strokecolor="red" strokeweight="1.5pt">
                    <v:stroke endarrow="block" joinstyle="miter"/>
                  </v:shape>
                  <v:shape id="_x0000_s1098" type="#_x0000_t202" style="position:absolute;left:112;top:2131;width:412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(1)</w:t>
                          </w:r>
                        </w:p>
                      </w:txbxContent>
                    </v:textbox>
                  </v:shape>
                  <v:shape id="_x0000_s1099" type="#_x0000_t202" style="position:absolute;left:56;top:4824;width:412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(2)</w:t>
                          </w:r>
                        </w:p>
                      </w:txbxContent>
                    </v:textbox>
                  </v:shape>
                  <v:shape id="_x0000_s1100" type="#_x0000_t202" style="position:absolute;top:8583;width:412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(3)</w:t>
                          </w:r>
                        </w:p>
                      </w:txbxContent>
                    </v:textbox>
                  </v:shape>
                  <v:shape id="_x0000_s1101" type="#_x0000_t202" style="position:absolute;left:112;top:14978;width:412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(5)</w:t>
                          </w:r>
                        </w:p>
                      </w:txbxContent>
                    </v:textbox>
                  </v:shape>
                  <v:shape id="_x0000_s1102" type="#_x0000_t202" style="position:absolute;left:47515;top:5104;width:412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p w:rsidR="007C5493" w:rsidRPr="00EB284D" w:rsidRDefault="007C5493" w:rsidP="00EB284D">
                          <w:pPr>
                            <w:ind w:right="-150"/>
                            <w:rPr>
                              <w:sz w:val="24"/>
                            </w:rPr>
                          </w:pPr>
                        </w:p>
                        <w:p w:rsidR="007C5493" w:rsidRPr="00EB284D" w:rsidRDefault="007C5493" w:rsidP="00EB284D">
                          <w:pPr>
                            <w:spacing w:before="0" w:after="0"/>
                            <w:ind w:right="-150" w:firstLine="0"/>
                            <w:rPr>
                              <w:sz w:val="24"/>
                            </w:rPr>
                          </w:pPr>
                          <w:r w:rsidRPr="00EB284D">
                            <w:rPr>
                              <w:sz w:val="24"/>
                            </w:rPr>
                            <w:t>(6)</w:t>
                          </w:r>
                        </w:p>
                      </w:txbxContent>
                    </v:textbox>
                  </v:shape>
                  <v:shape id="_x0000_s1103" type="#_x0000_t202" style="position:absolute;left:47571;top:8078;width:412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p w:rsidR="007C5493" w:rsidRPr="00EB284D" w:rsidRDefault="007C5493" w:rsidP="00EB284D">
                          <w:pPr>
                            <w:ind w:right="-18"/>
                            <w:rPr>
                              <w:sz w:val="24"/>
                            </w:rPr>
                          </w:pPr>
                        </w:p>
                        <w:p w:rsidR="007C5493" w:rsidRPr="00EB284D" w:rsidRDefault="007C5493" w:rsidP="00EB284D">
                          <w:pPr>
                            <w:spacing w:before="0" w:after="0"/>
                            <w:ind w:right="-18" w:firstLine="0"/>
                            <w:rPr>
                              <w:sz w:val="24"/>
                            </w:rPr>
                          </w:pPr>
                          <w:r w:rsidRPr="00EB284D">
                            <w:rPr>
                              <w:sz w:val="24"/>
                            </w:rPr>
                            <w:t>(7)</w:t>
                          </w:r>
                        </w:p>
                      </w:txbxContent>
                    </v:textbox>
                  </v:shape>
                  <v:shape id="_x0000_s1104" type="#_x0000_t202" style="position:absolute;left:47627;top:10265;width:412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(8)</w:t>
                          </w:r>
                        </w:p>
                      </w:txbxContent>
                    </v:textbox>
                  </v:shape>
                  <v:shape id="_x0000_s1105" type="#_x0000_t202" style="position:absolute;left:47627;top:12734;width:412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(9)</w:t>
                          </w:r>
                        </w:p>
                      </w:txbxContent>
                    </v:textbox>
                  </v:shape>
                  <v:shape id="Straight Arrow Connector 38" o:spid="_x0000_s1106" type="#_x0000_t32" style="position:absolute;left:3478;top:13804;width:274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" strokecolor="red" strokeweight="1.5pt">
                    <v:stroke endarrow="block" joinstyle="miter"/>
                  </v:shape>
                  <v:shape id="_x0000_s1107" type="#_x0000_t202" style="position:absolute;left:112;top:12246;width:412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rsidR="007C5493" w:rsidRPr="00EB284D" w:rsidRDefault="007C5493" w:rsidP="00EB284D">
                          <w:pPr>
                            <w:spacing w:before="0" w:after="0"/>
                            <w:ind w:right="-8" w:firstLine="0"/>
                            <w:rPr>
                              <w:sz w:val="24"/>
                            </w:rPr>
                          </w:pPr>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 xml:space="preserve">Hình 2.2. Sơ đồ khối chân kết nối giữa vi điều khiển và </w:t>
                          </w:r>
                          <w:proofErr w:type="gramStart"/>
                          <w:r w:rsidRPr="00EB284D">
                            <w:rPr>
                              <w:sz w:val="24"/>
                            </w:rPr>
                            <w:t>modul(</w:t>
                          </w:r>
                          <w:proofErr w:type="gramEnd"/>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 xml:space="preserve">Hình 2.2. Sơ đồ khối chân kết nối giữa vi điều khiển và </w:t>
                          </w:r>
                          <w:proofErr w:type="gramStart"/>
                          <w:r w:rsidRPr="00EB284D">
                            <w:rPr>
                              <w:sz w:val="24"/>
                            </w:rPr>
                            <w:t>modul(</w:t>
                          </w:r>
                          <w:proofErr w:type="gramEnd"/>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 xml:space="preserve">Hình 2.2. Sơ đồ khối chân kết nối giữa vi điều khiển và </w:t>
                          </w:r>
                          <w:proofErr w:type="gramStart"/>
                          <w:r w:rsidRPr="00EB284D">
                            <w:rPr>
                              <w:sz w:val="24"/>
                            </w:rPr>
                            <w:t>modul(</w:t>
                          </w:r>
                          <w:proofErr w:type="gramEnd"/>
                          <w:r w:rsidRPr="00EB284D">
                            <w:rPr>
                              <w:sz w:val="24"/>
                            </w:rPr>
                            <w:t>4)</w:t>
                          </w:r>
                        </w:p>
                        <w:p w:rsidR="007C5493" w:rsidRPr="00EB284D" w:rsidRDefault="007C5493" w:rsidP="00EB284D">
                          <w:pPr>
                            <w:ind w:right="-8"/>
                            <w:rPr>
                              <w:sz w:val="24"/>
                            </w:rPr>
                          </w:pPr>
                        </w:p>
                        <w:p w:rsidR="007C5493" w:rsidRPr="00EB284D" w:rsidRDefault="007C5493" w:rsidP="00EB284D">
                          <w:pPr>
                            <w:spacing w:before="0" w:after="0"/>
                            <w:ind w:right="-8" w:firstLine="0"/>
                            <w:rPr>
                              <w:sz w:val="24"/>
                            </w:rPr>
                          </w:pPr>
                          <w:r w:rsidRPr="00EB284D">
                            <w:rPr>
                              <w:sz w:val="24"/>
                            </w:rPr>
                            <w:t>(4)</w:t>
                          </w:r>
                        </w:p>
                      </w:txbxContent>
                    </v:textbox>
                  </v:shape>
                </v:group>
                <v:shape id="Text Box 501" o:spid="_x0000_s1108" type="#_x0000_t202" style="position:absolute;left:-824;top:18092;width:51745;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rsidR="007C5493" w:rsidRPr="00235BB5" w:rsidRDefault="007C5493" w:rsidP="00235BB5">
                        <w:pPr>
                          <w:pStyle w:val="Heading5"/>
                          <w:rPr>
                            <w:rFonts w:eastAsiaTheme="minorHAnsi"/>
                            <w:noProof/>
                          </w:rPr>
                        </w:pPr>
                        <w:bookmarkStart w:id="101" w:name="_Toc121222662"/>
                        <w:r w:rsidRPr="00235BB5">
                          <w:t xml:space="preserve">Hình  </w:t>
                        </w:r>
                        <w:r>
                          <w:fldChar w:fldCharType="begin"/>
                        </w:r>
                        <w:r>
                          <w:instrText xml:space="preserve"> SEQ Hình_ \* ARABIC </w:instrText>
                        </w:r>
                        <w:r>
                          <w:fldChar w:fldCharType="separate"/>
                        </w:r>
                        <w:r w:rsidR="0085335B">
                          <w:rPr>
                            <w:noProof/>
                          </w:rPr>
                          <w:t>2</w:t>
                        </w:r>
                        <w:r>
                          <w:rPr>
                            <w:noProof/>
                          </w:rPr>
                          <w:fldChar w:fldCharType="end"/>
                        </w:r>
                        <w:r>
                          <w:t>.13.</w:t>
                        </w:r>
                        <w:r w:rsidRPr="00235BB5">
                          <w:t xml:space="preserve"> Hình ảnh ESP-WROOM-32</w:t>
                        </w:r>
                        <w:r>
                          <w:t>.</w:t>
                        </w:r>
                        <w:bookmarkEnd w:id="101"/>
                      </w:p>
                    </w:txbxContent>
                  </v:textbox>
                </v:shape>
                <w10:anchorlock/>
              </v:group>
            </w:pict>
          </mc:Fallback>
        </mc:AlternateContent>
      </w:r>
    </w:p>
    <w:p w:rsidR="00293A70" w:rsidRDefault="00C80B8D" w:rsidP="005A08E6">
      <w:pPr>
        <w:spacing w:before="0" w:after="0" w:line="240" w:lineRule="auto"/>
        <w:ind w:firstLine="0"/>
        <w:jc w:val="left"/>
      </w:pPr>
      <w:r>
        <w:t>Chú thích cho hình 2.</w:t>
      </w:r>
      <w:r w:rsidR="00416B5F">
        <w:t>13</w:t>
      </w:r>
      <w:r w:rsidR="007A5057">
        <w:t>:</w:t>
      </w:r>
    </w:p>
    <w:tbl>
      <w:tblPr>
        <w:tblW w:w="7554" w:type="dxa"/>
        <w:tblInd w:w="810" w:type="dxa"/>
        <w:tblLook w:val="04A0" w:firstRow="1" w:lastRow="0" w:firstColumn="1" w:lastColumn="0" w:noHBand="0" w:noVBand="1"/>
      </w:tblPr>
      <w:tblGrid>
        <w:gridCol w:w="3595"/>
        <w:gridCol w:w="3959"/>
      </w:tblGrid>
      <w:tr w:rsidR="00293A70" w:rsidTr="00385519">
        <w:tc>
          <w:tcPr>
            <w:tcW w:w="3595" w:type="dxa"/>
          </w:tcPr>
          <w:p w:rsidR="00293A70" w:rsidRDefault="007A5057" w:rsidP="00385519">
            <w:pPr>
              <w:spacing w:before="0" w:after="0" w:line="276" w:lineRule="auto"/>
              <w:ind w:firstLine="0"/>
            </w:pPr>
            <w:r>
              <w:t>(1),</w:t>
            </w:r>
            <w:r w:rsidR="00C80B8D">
              <w:t xml:space="preserve"> </w:t>
            </w:r>
            <w:r>
              <w:t>(5) Các Port kết nối.</w:t>
            </w:r>
          </w:p>
          <w:p w:rsidR="00293A70" w:rsidRDefault="007A5057" w:rsidP="00385519">
            <w:pPr>
              <w:spacing w:before="0" w:after="0" w:line="276" w:lineRule="auto"/>
              <w:ind w:firstLine="0"/>
            </w:pPr>
            <w:r>
              <w:t>(2) LED Nguồn.</w:t>
            </w:r>
          </w:p>
          <w:p w:rsidR="00293A70" w:rsidRDefault="007A5057" w:rsidP="00385519">
            <w:pPr>
              <w:spacing w:before="0" w:after="0" w:line="276" w:lineRule="auto"/>
              <w:ind w:firstLine="0"/>
            </w:pPr>
            <w:r>
              <w:t>(3) ESP32-WROOM-32.</w:t>
            </w:r>
          </w:p>
          <w:p w:rsidR="00293A70" w:rsidRDefault="007A5057" w:rsidP="00385519">
            <w:pPr>
              <w:spacing w:before="0" w:after="0" w:line="276" w:lineRule="auto"/>
              <w:ind w:firstLine="0"/>
            </w:pPr>
            <w:r>
              <w:t>(4) IC ổn áp AMS1117.</w:t>
            </w:r>
          </w:p>
        </w:tc>
        <w:tc>
          <w:tcPr>
            <w:tcW w:w="3959" w:type="dxa"/>
          </w:tcPr>
          <w:p w:rsidR="00293A70" w:rsidRDefault="007A5057" w:rsidP="00385519">
            <w:pPr>
              <w:spacing w:before="0" w:after="0" w:line="276" w:lineRule="auto"/>
              <w:ind w:firstLine="0"/>
            </w:pPr>
            <w:r>
              <w:t xml:space="preserve">(6) Nút </w:t>
            </w:r>
            <w:r>
              <w:rPr>
                <w:rFonts w:cs="Times New Roman"/>
                <w:color w:val="000000"/>
                <w:shd w:val="clear" w:color="auto" w:fill="FFFFFF"/>
              </w:rPr>
              <w:t>BOOT.</w:t>
            </w:r>
          </w:p>
          <w:p w:rsidR="00293A70" w:rsidRDefault="007A5057" w:rsidP="00385519">
            <w:pPr>
              <w:spacing w:before="0" w:after="0" w:line="276" w:lineRule="auto"/>
              <w:ind w:left="454" w:hanging="454"/>
              <w:rPr>
                <w:rFonts w:cs="Times New Roman"/>
                <w:color w:val="000000"/>
                <w:shd w:val="clear" w:color="auto" w:fill="FFFFFF"/>
              </w:rPr>
            </w:pPr>
            <w:r>
              <w:t xml:space="preserve">(7) </w:t>
            </w:r>
            <w:r>
              <w:rPr>
                <w:rFonts w:cs="Times New Roman"/>
                <w:color w:val="000000"/>
                <w:shd w:val="clear" w:color="auto" w:fill="FFFFFF"/>
              </w:rPr>
              <w:t>IC CP2102 giao tiếp từ USB sang UART.</w:t>
            </w:r>
          </w:p>
          <w:p w:rsidR="00293A70" w:rsidRDefault="007A5057" w:rsidP="00385519">
            <w:pPr>
              <w:spacing w:before="0" w:after="0" w:line="276" w:lineRule="auto"/>
              <w:ind w:firstLine="0"/>
            </w:pPr>
            <w:r>
              <w:t>(8) Micro USB.</w:t>
            </w:r>
          </w:p>
          <w:p w:rsidR="00293A70" w:rsidRDefault="007A5057" w:rsidP="00385519">
            <w:pPr>
              <w:spacing w:before="0" w:after="0" w:line="276" w:lineRule="auto"/>
              <w:ind w:firstLine="0"/>
            </w:pPr>
            <w:r>
              <w:t>(9) Nút RESET (RST).</w:t>
            </w:r>
          </w:p>
        </w:tc>
      </w:tr>
    </w:tbl>
    <w:p w:rsidR="00416B5F" w:rsidRDefault="005B7657" w:rsidP="009C6230">
      <w:pPr>
        <w:spacing w:line="276" w:lineRule="auto"/>
        <w:ind w:firstLine="540"/>
      </w:pPr>
      <w:r>
        <w:t>ESP-WROOM-32 là một</w:t>
      </w:r>
      <w:r w:rsidR="007A5057">
        <w:t xml:space="preserve"> vi điều khiển hệ 32 bit có tốc độ xử lý từ 160MHZ lên đến 240MHZ, tốc độ xung nhịp đọc flash chip từ 40MHZ đế</w:t>
      </w:r>
      <w:r w:rsidR="00E87C21">
        <w:t>n 80MHZ (</w:t>
      </w:r>
      <w:r w:rsidR="007A5057">
        <w:t>có thể lập trình để tùy chỉ</w:t>
      </w:r>
      <w:r w:rsidR="00E87C21">
        <w:t>nh</w:t>
      </w:r>
      <w:r w:rsidR="007A5057">
        <w:t>), ROM: 448 Kbyte ROM, 4MB external FLASH, RAM: 520 Kbyte S</w:t>
      </w:r>
      <w:r w:rsidR="00E87C21">
        <w:t>RAM (</w:t>
      </w:r>
      <w:r w:rsidR="007A5057">
        <w:t>520 KB SRAM liền chip. Trong đó có 8KB RAM RTC sử dụng được tốc độ cao. 8KB RAM RTC chỉ sử dụng được tốc độ thấp để dùng ở chế độ Deep</w:t>
      </w:r>
      <w:r w:rsidR="00E87C21">
        <w:t>Sleep</w:t>
      </w:r>
      <w:r w:rsidR="007A5057">
        <w:t>). ESP32 có 18 kênh-bộ chuyển đổi ADC (Analog-to-Digital) (15 kênh đối với PCB 30 GPIO)</w:t>
      </w:r>
      <w:r w:rsidR="00396A5B" w:rsidRPr="00396A5B">
        <w:rPr>
          <w:color w:val="000000" w:themeColor="text1"/>
        </w:rPr>
        <w:t>,</w:t>
      </w:r>
      <w:r w:rsidR="007A5057">
        <w:rPr>
          <w:color w:val="FF0000"/>
        </w:rPr>
        <w:t xml:space="preserve"> </w:t>
      </w:r>
      <w:r w:rsidR="007A5057">
        <w:t>3 x SPI, 3 x UART, 2 x I2C, 16 kênh đầu ra PWM, 2 bộ chuyển đổi DAC-Digital-to-Analog 2 x I2S, 10 GPIO cảm biến điện dung,</w:t>
      </w:r>
      <w:r w:rsidR="00E87C21">
        <w:rPr>
          <w:rFonts w:ascii="Segoe UI" w:hAnsi="Segoe UI" w:cs="Segoe UI"/>
          <w:color w:val="262626"/>
          <w:sz w:val="21"/>
          <w:szCs w:val="21"/>
        </w:rPr>
        <w:t xml:space="preserve"> </w:t>
      </w:r>
      <w:r w:rsidR="007A5057">
        <w:t>cảm biến Hall (cảm biến từ trường), cảm biến đo nhiệt độ. Các tính năng của ADC và DAC sẽ được gán trực tiếp vào các chân cố định. Tuy nhiên, người dùng có thể lựa chọn các chân như SPI, PWM, UART, I2C, v.v. Chúng ta có thể dễ dàng làm điều này bằng việc khai báo chân trong code</w:t>
      </w:r>
      <w:r w:rsidR="00E87C21">
        <w:t xml:space="preserve"> </w:t>
      </w:r>
      <w:r w:rsidR="00883A0D">
        <w:t>[</w:t>
      </w:r>
      <w:r w:rsidR="00486682">
        <w:t>2</w:t>
      </w:r>
      <w:r w:rsidR="005107BE">
        <w:t>8</w:t>
      </w:r>
      <w:r w:rsidR="005558D1">
        <w:t>]</w:t>
      </w:r>
      <w:r w:rsidR="00396A5B">
        <w:t>.</w:t>
      </w:r>
    </w:p>
    <w:p w:rsidR="00416B5F" w:rsidRDefault="00416B5F">
      <w:pPr>
        <w:spacing w:before="0" w:after="0" w:line="240" w:lineRule="auto"/>
        <w:ind w:firstLine="0"/>
        <w:jc w:val="left"/>
      </w:pPr>
      <w:r>
        <w:br w:type="page"/>
      </w:r>
    </w:p>
    <w:p w:rsidR="00235BB5" w:rsidRDefault="00235BB5" w:rsidP="00235BB5">
      <w:pPr>
        <w:pStyle w:val="Heading6"/>
      </w:pPr>
      <w:bookmarkStart w:id="100" w:name="_Toc121222757"/>
      <w:r>
        <w:lastRenderedPageBreak/>
        <w:t>Bảng 2.</w:t>
      </w:r>
      <w:r w:rsidR="00416B5F">
        <w:t>6</w:t>
      </w:r>
      <w:r w:rsidR="00994893">
        <w:t>.</w:t>
      </w:r>
      <w:r>
        <w:t xml:space="preserve"> Thông số kỹ thuật của ESP32.</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6"/>
        <w:gridCol w:w="4247"/>
      </w:tblGrid>
      <w:tr w:rsidR="00293A70" w:rsidTr="00041042">
        <w:trPr>
          <w:trHeight w:val="20"/>
        </w:trPr>
        <w:tc>
          <w:tcPr>
            <w:tcW w:w="8493" w:type="dxa"/>
            <w:gridSpan w:val="2"/>
            <w:vAlign w:val="center"/>
          </w:tcPr>
          <w:p w:rsidR="00293A70" w:rsidRDefault="007A5057" w:rsidP="00E87C21">
            <w:pPr>
              <w:spacing w:before="0" w:after="0" w:line="276" w:lineRule="auto"/>
              <w:ind w:firstLine="0"/>
              <w:jc w:val="center"/>
              <w:rPr>
                <w:b/>
              </w:rPr>
            </w:pPr>
            <w:r>
              <w:rPr>
                <w:b/>
              </w:rPr>
              <w:t>Thông số kỹ thuật</w:t>
            </w:r>
          </w:p>
        </w:tc>
      </w:tr>
      <w:tr w:rsidR="00293A70" w:rsidTr="00041042">
        <w:trPr>
          <w:trHeight w:val="20"/>
        </w:trPr>
        <w:tc>
          <w:tcPr>
            <w:tcW w:w="4246" w:type="dxa"/>
            <w:vAlign w:val="center"/>
          </w:tcPr>
          <w:p w:rsidR="00293A70" w:rsidRDefault="007A5057" w:rsidP="00E87C21">
            <w:pPr>
              <w:spacing w:before="0" w:after="0" w:line="276" w:lineRule="auto"/>
              <w:ind w:firstLine="0"/>
              <w:jc w:val="left"/>
            </w:pPr>
            <w:r>
              <w:t>Điện áp hoạt động</w:t>
            </w:r>
          </w:p>
        </w:tc>
        <w:tc>
          <w:tcPr>
            <w:tcW w:w="4247" w:type="dxa"/>
            <w:vAlign w:val="center"/>
          </w:tcPr>
          <w:p w:rsidR="00293A70" w:rsidRDefault="007A5057" w:rsidP="00A52B95">
            <w:pPr>
              <w:spacing w:before="0" w:after="0" w:line="276" w:lineRule="auto"/>
              <w:ind w:firstLine="0"/>
              <w:jc w:val="left"/>
            </w:pPr>
            <w:r>
              <w:t>2</w:t>
            </w:r>
            <w:r w:rsidR="00A52B95">
              <w:t>,</w:t>
            </w:r>
            <w:r>
              <w:t>2 đến 3</w:t>
            </w:r>
            <w:r w:rsidR="00A52B95">
              <w:t>,</w:t>
            </w:r>
            <w:r>
              <w:t>6V</w:t>
            </w:r>
          </w:p>
        </w:tc>
      </w:tr>
      <w:tr w:rsidR="00293A70" w:rsidTr="00041042">
        <w:trPr>
          <w:trHeight w:val="20"/>
        </w:trPr>
        <w:tc>
          <w:tcPr>
            <w:tcW w:w="4246" w:type="dxa"/>
            <w:vAlign w:val="center"/>
          </w:tcPr>
          <w:p w:rsidR="00293A70" w:rsidRDefault="007A5057" w:rsidP="00E87C21">
            <w:pPr>
              <w:spacing w:before="0" w:after="0" w:line="276" w:lineRule="auto"/>
              <w:ind w:firstLine="0"/>
              <w:jc w:val="left"/>
            </w:pPr>
            <w:r>
              <w:t>Số cổng GPIO</w:t>
            </w:r>
          </w:p>
        </w:tc>
        <w:tc>
          <w:tcPr>
            <w:tcW w:w="4247" w:type="dxa"/>
            <w:vAlign w:val="center"/>
          </w:tcPr>
          <w:p w:rsidR="00293A70" w:rsidRDefault="007A5057" w:rsidP="00E87C21">
            <w:pPr>
              <w:spacing w:before="0" w:after="0" w:line="276" w:lineRule="auto"/>
              <w:ind w:firstLine="0"/>
              <w:jc w:val="left"/>
            </w:pPr>
            <w:r>
              <w:t xml:space="preserve"> 38</w:t>
            </w:r>
          </w:p>
        </w:tc>
      </w:tr>
      <w:tr w:rsidR="00293A70" w:rsidTr="00041042">
        <w:trPr>
          <w:trHeight w:val="20"/>
        </w:trPr>
        <w:tc>
          <w:tcPr>
            <w:tcW w:w="4246" w:type="dxa"/>
            <w:vAlign w:val="center"/>
          </w:tcPr>
          <w:p w:rsidR="00293A70" w:rsidRDefault="007A5057" w:rsidP="00E87C21">
            <w:pPr>
              <w:spacing w:before="0" w:after="0" w:line="276" w:lineRule="auto"/>
              <w:ind w:firstLine="0"/>
              <w:jc w:val="left"/>
            </w:pPr>
            <w:r>
              <w:t>Nhiệt độ hoạt động</w:t>
            </w:r>
          </w:p>
        </w:tc>
        <w:tc>
          <w:tcPr>
            <w:tcW w:w="4247" w:type="dxa"/>
            <w:vAlign w:val="center"/>
          </w:tcPr>
          <w:p w:rsidR="00293A70" w:rsidRDefault="007A5057" w:rsidP="00E87C21">
            <w:pPr>
              <w:spacing w:before="0" w:after="0" w:line="276" w:lineRule="auto"/>
              <w:ind w:firstLine="0"/>
              <w:jc w:val="left"/>
            </w:pPr>
            <w:r>
              <w:t>-40 + 85C</w:t>
            </w:r>
          </w:p>
        </w:tc>
      </w:tr>
      <w:tr w:rsidR="00293A70" w:rsidTr="00041042">
        <w:trPr>
          <w:trHeight w:val="20"/>
        </w:trPr>
        <w:tc>
          <w:tcPr>
            <w:tcW w:w="4246" w:type="dxa"/>
            <w:vAlign w:val="center"/>
          </w:tcPr>
          <w:p w:rsidR="00293A70" w:rsidRDefault="007A5057" w:rsidP="00E87C21">
            <w:pPr>
              <w:spacing w:before="0" w:after="0" w:line="276" w:lineRule="auto"/>
              <w:ind w:firstLine="0"/>
              <w:jc w:val="left"/>
            </w:pPr>
            <w:r>
              <w:t>Kiến trúc vi xử lý</w:t>
            </w:r>
          </w:p>
        </w:tc>
        <w:tc>
          <w:tcPr>
            <w:tcW w:w="4247" w:type="dxa"/>
            <w:vAlign w:val="center"/>
          </w:tcPr>
          <w:p w:rsidR="00293A70" w:rsidRDefault="007A5057" w:rsidP="00E87C21">
            <w:pPr>
              <w:spacing w:before="0" w:after="0" w:line="276" w:lineRule="auto"/>
              <w:ind w:firstLine="0"/>
              <w:jc w:val="left"/>
            </w:pPr>
            <w:r>
              <w:t>MCU Xtensa® 32-bit LX6</w:t>
            </w:r>
          </w:p>
        </w:tc>
      </w:tr>
      <w:tr w:rsidR="00293A70" w:rsidTr="00041042">
        <w:trPr>
          <w:trHeight w:val="20"/>
        </w:trPr>
        <w:tc>
          <w:tcPr>
            <w:tcW w:w="4246" w:type="dxa"/>
            <w:vAlign w:val="center"/>
          </w:tcPr>
          <w:p w:rsidR="00293A70" w:rsidRDefault="007A5057" w:rsidP="00E87C21">
            <w:pPr>
              <w:spacing w:before="0" w:after="0" w:line="276" w:lineRule="auto"/>
              <w:ind w:firstLine="0"/>
              <w:jc w:val="left"/>
            </w:pPr>
            <w:r>
              <w:t>Tốc độ xung nhịp</w:t>
            </w:r>
          </w:p>
        </w:tc>
        <w:tc>
          <w:tcPr>
            <w:tcW w:w="4247" w:type="dxa"/>
            <w:vAlign w:val="center"/>
          </w:tcPr>
          <w:p w:rsidR="00293A70" w:rsidRDefault="007A5057" w:rsidP="00E87C21">
            <w:pPr>
              <w:spacing w:before="0" w:after="0" w:line="276" w:lineRule="auto"/>
              <w:ind w:firstLine="0"/>
              <w:jc w:val="left"/>
            </w:pPr>
            <w:r>
              <w:t>40MHz …80MHz</w:t>
            </w:r>
          </w:p>
        </w:tc>
      </w:tr>
      <w:tr w:rsidR="00293A70" w:rsidTr="00041042">
        <w:trPr>
          <w:trHeight w:val="20"/>
        </w:trPr>
        <w:tc>
          <w:tcPr>
            <w:tcW w:w="4246" w:type="dxa"/>
            <w:vAlign w:val="center"/>
          </w:tcPr>
          <w:p w:rsidR="00293A70" w:rsidRDefault="007A5057" w:rsidP="00E87C21">
            <w:pPr>
              <w:spacing w:before="0" w:after="0" w:line="276" w:lineRule="auto"/>
              <w:ind w:firstLine="0"/>
              <w:jc w:val="left"/>
            </w:pPr>
            <w:r>
              <w:t>Công suất tiêu thụ</w:t>
            </w:r>
          </w:p>
        </w:tc>
        <w:tc>
          <w:tcPr>
            <w:tcW w:w="4247" w:type="dxa"/>
            <w:vAlign w:val="center"/>
          </w:tcPr>
          <w:p w:rsidR="00293A70" w:rsidRDefault="007A5057" w:rsidP="00E87C21">
            <w:pPr>
              <w:spacing w:before="0" w:after="0" w:line="276" w:lineRule="auto"/>
              <w:ind w:firstLine="0"/>
              <w:jc w:val="left"/>
            </w:pPr>
            <w:r>
              <w:t>750mW</w:t>
            </w:r>
          </w:p>
        </w:tc>
      </w:tr>
      <w:tr w:rsidR="00293A70" w:rsidTr="00041042">
        <w:trPr>
          <w:trHeight w:val="20"/>
        </w:trPr>
        <w:tc>
          <w:tcPr>
            <w:tcW w:w="4246" w:type="dxa"/>
            <w:vAlign w:val="center"/>
          </w:tcPr>
          <w:p w:rsidR="00293A70" w:rsidRDefault="007A5057" w:rsidP="00E87C21">
            <w:pPr>
              <w:spacing w:before="0" w:after="0" w:line="276" w:lineRule="auto"/>
              <w:ind w:firstLine="0"/>
              <w:jc w:val="left"/>
            </w:pPr>
            <w:r>
              <w:t>Bộ nhớ</w:t>
            </w:r>
          </w:p>
        </w:tc>
        <w:tc>
          <w:tcPr>
            <w:tcW w:w="4247" w:type="dxa"/>
            <w:vAlign w:val="center"/>
          </w:tcPr>
          <w:p w:rsidR="00293A70" w:rsidRDefault="007A5057" w:rsidP="00E87C21">
            <w:pPr>
              <w:spacing w:before="0" w:after="0" w:line="276" w:lineRule="auto"/>
              <w:ind w:firstLine="0"/>
              <w:jc w:val="left"/>
            </w:pPr>
            <w:r>
              <w:t>4MB external FLASH</w:t>
            </w:r>
          </w:p>
          <w:p w:rsidR="00293A70" w:rsidRDefault="007A5057" w:rsidP="00E87C21">
            <w:pPr>
              <w:spacing w:before="0" w:after="0" w:line="276" w:lineRule="auto"/>
              <w:ind w:firstLine="0"/>
              <w:jc w:val="left"/>
            </w:pPr>
            <w:r>
              <w:t>520K-Byte SRAM</w:t>
            </w:r>
          </w:p>
        </w:tc>
      </w:tr>
      <w:tr w:rsidR="00293A70" w:rsidTr="00041042">
        <w:trPr>
          <w:trHeight w:val="20"/>
        </w:trPr>
        <w:tc>
          <w:tcPr>
            <w:tcW w:w="4246" w:type="dxa"/>
            <w:vAlign w:val="center"/>
          </w:tcPr>
          <w:p w:rsidR="00293A70" w:rsidRDefault="007A5057" w:rsidP="00E87C21">
            <w:pPr>
              <w:spacing w:before="0" w:after="0" w:line="276" w:lineRule="auto"/>
              <w:ind w:firstLine="0"/>
              <w:jc w:val="left"/>
            </w:pPr>
            <w:r>
              <w:t>Ngoại vi tích hợp</w:t>
            </w:r>
          </w:p>
        </w:tc>
        <w:tc>
          <w:tcPr>
            <w:tcW w:w="4247" w:type="dxa"/>
            <w:vAlign w:val="center"/>
          </w:tcPr>
          <w:p w:rsidR="00293A70" w:rsidRDefault="007A5057" w:rsidP="00E87C21">
            <w:pPr>
              <w:spacing w:before="0" w:after="0" w:line="276" w:lineRule="auto"/>
              <w:ind w:firstLine="0"/>
              <w:jc w:val="left"/>
            </w:pPr>
            <w:r>
              <w:t xml:space="preserve">18 kênh bộ chuyển đổi ADC </w:t>
            </w:r>
          </w:p>
          <w:p w:rsidR="00293A70" w:rsidRDefault="007A5057" w:rsidP="00E87C21">
            <w:pPr>
              <w:spacing w:before="0" w:after="0" w:line="276" w:lineRule="auto"/>
              <w:ind w:firstLine="0"/>
              <w:jc w:val="left"/>
            </w:pPr>
            <w:r>
              <w:t xml:space="preserve">3 x SPI </w:t>
            </w:r>
          </w:p>
          <w:p w:rsidR="00293A70" w:rsidRDefault="007A5057" w:rsidP="00E87C21">
            <w:pPr>
              <w:spacing w:before="0" w:after="0" w:line="276" w:lineRule="auto"/>
              <w:ind w:firstLine="0"/>
              <w:jc w:val="left"/>
            </w:pPr>
            <w:r>
              <w:t xml:space="preserve">3 x UART </w:t>
            </w:r>
          </w:p>
          <w:p w:rsidR="00293A70" w:rsidRDefault="007A5057" w:rsidP="00E87C21">
            <w:pPr>
              <w:spacing w:before="0" w:after="0" w:line="276" w:lineRule="auto"/>
              <w:ind w:firstLine="0"/>
              <w:jc w:val="left"/>
            </w:pPr>
            <w:r>
              <w:t>2 x I2C</w:t>
            </w:r>
          </w:p>
          <w:p w:rsidR="00293A70" w:rsidRDefault="007A5057" w:rsidP="00E87C21">
            <w:pPr>
              <w:spacing w:before="0" w:after="0" w:line="276" w:lineRule="auto"/>
              <w:ind w:firstLine="0"/>
              <w:jc w:val="left"/>
            </w:pPr>
            <w:r>
              <w:t xml:space="preserve">6 kênh đầu ra PWM </w:t>
            </w:r>
          </w:p>
          <w:p w:rsidR="00293A70" w:rsidRDefault="007A5057" w:rsidP="00E87C21">
            <w:pPr>
              <w:spacing w:before="0" w:after="0" w:line="276" w:lineRule="auto"/>
              <w:ind w:firstLine="0"/>
              <w:jc w:val="left"/>
            </w:pPr>
            <w:r>
              <w:t xml:space="preserve">2 bộ chuyển đổi DAC </w:t>
            </w:r>
          </w:p>
          <w:p w:rsidR="00293A70" w:rsidRDefault="007A5057" w:rsidP="00E87C21">
            <w:pPr>
              <w:spacing w:before="0" w:after="0" w:line="276" w:lineRule="auto"/>
              <w:ind w:firstLine="0"/>
              <w:jc w:val="left"/>
            </w:pPr>
            <w:r>
              <w:t xml:space="preserve">2 x I2S </w:t>
            </w:r>
          </w:p>
          <w:p w:rsidR="00293A70" w:rsidRDefault="007A5057" w:rsidP="00E87C21">
            <w:pPr>
              <w:spacing w:before="0" w:after="0" w:line="276" w:lineRule="auto"/>
              <w:ind w:firstLine="0"/>
              <w:jc w:val="left"/>
            </w:pPr>
            <w:r>
              <w:t>10 GPIO cảm biến điện dung</w:t>
            </w:r>
          </w:p>
          <w:p w:rsidR="00293A70" w:rsidRDefault="007A5057" w:rsidP="00E87C21">
            <w:pPr>
              <w:spacing w:before="0" w:after="0" w:line="276" w:lineRule="auto"/>
              <w:ind w:firstLine="0"/>
              <w:jc w:val="left"/>
            </w:pPr>
            <w:r>
              <w:t>Cảm biến Hall (cảm biến từ trường)</w:t>
            </w:r>
          </w:p>
          <w:p w:rsidR="00293A70" w:rsidRDefault="007A5057" w:rsidP="00E87C21">
            <w:pPr>
              <w:keepNext/>
              <w:spacing w:before="0" w:after="0" w:line="276" w:lineRule="auto"/>
              <w:ind w:firstLine="0"/>
              <w:jc w:val="left"/>
            </w:pPr>
            <w:r>
              <w:t>Cảm biến đo nhiệt độ</w:t>
            </w:r>
          </w:p>
        </w:tc>
      </w:tr>
    </w:tbl>
    <w:p w:rsidR="00EB284D" w:rsidRPr="00A61B4B" w:rsidRDefault="005A08E6" w:rsidP="00EB284D">
      <w:pPr>
        <w:pStyle w:val="Heading3"/>
      </w:pPr>
      <w:bookmarkStart w:id="101" w:name="_Toc121186001"/>
      <w:bookmarkStart w:id="102" w:name="_Toc121204499"/>
      <w:bookmarkStart w:id="103" w:name="_Toc121222297"/>
      <w:r>
        <w:t>2.</w:t>
      </w:r>
      <w:r w:rsidR="00666144">
        <w:t>3</w:t>
      </w:r>
      <w:r w:rsidR="00416B5F">
        <w:t>.3</w:t>
      </w:r>
      <w:r w:rsidR="00EB284D">
        <w:t>. Cảm biến khí CO</w:t>
      </w:r>
      <w:r w:rsidR="00A61B4B">
        <w:rPr>
          <w:vertAlign w:val="subscript"/>
        </w:rPr>
        <w:t>2</w:t>
      </w:r>
      <w:bookmarkEnd w:id="101"/>
      <w:bookmarkEnd w:id="102"/>
      <w:bookmarkEnd w:id="103"/>
    </w:p>
    <w:p w:rsidR="00EB284D" w:rsidRDefault="00962AFA" w:rsidP="00EB284D">
      <w:pPr>
        <w:spacing w:line="276" w:lineRule="auto"/>
        <w:rPr>
          <w:color w:val="000000" w:themeColor="text1"/>
        </w:rPr>
      </w:pPr>
      <w:r>
        <w:t xml:space="preserve">Việc lựa chọn </w:t>
      </w:r>
      <w:hyperlink r:id="rId49" w:history="1">
        <w:r>
          <w:rPr>
            <w:rStyle w:val="Hyperlink"/>
            <w:color w:val="000000" w:themeColor="text1"/>
            <w:u w:val="none"/>
          </w:rPr>
          <w:t>c</w:t>
        </w:r>
        <w:r w:rsidR="00EB284D">
          <w:rPr>
            <w:rStyle w:val="Hyperlink"/>
            <w:color w:val="000000" w:themeColor="text1"/>
            <w:u w:val="none"/>
          </w:rPr>
          <w:t>ảm biế</w:t>
        </w:r>
        <w:r w:rsidR="00A61B4B">
          <w:rPr>
            <w:rStyle w:val="Hyperlink"/>
            <w:color w:val="000000" w:themeColor="text1"/>
            <w:u w:val="none"/>
          </w:rPr>
          <w:t>n khí CO</w:t>
        </w:r>
        <w:r w:rsidR="00A61B4B">
          <w:rPr>
            <w:rStyle w:val="Hyperlink"/>
            <w:color w:val="000000" w:themeColor="text1"/>
            <w:u w:val="none"/>
            <w:vertAlign w:val="subscript"/>
          </w:rPr>
          <w:t>2</w:t>
        </w:r>
        <w:r w:rsidR="00EB284D">
          <w:rPr>
            <w:rStyle w:val="Hyperlink"/>
            <w:color w:val="000000" w:themeColor="text1"/>
            <w:u w:val="none"/>
          </w:rPr>
          <w:t xml:space="preserve"> </w:t>
        </w:r>
        <w:r>
          <w:rPr>
            <w:rStyle w:val="Hyperlink"/>
            <w:color w:val="000000" w:themeColor="text1"/>
            <w:u w:val="none"/>
          </w:rPr>
          <w:t>cũng phải thõa những yêu cầu trên như</w:t>
        </w:r>
        <w:r w:rsidR="00F4785B">
          <w:rPr>
            <w:rStyle w:val="Hyperlink"/>
            <w:color w:val="000000" w:themeColor="text1"/>
            <w:u w:val="none"/>
          </w:rPr>
          <w:t>:</w:t>
        </w:r>
        <w:r>
          <w:rPr>
            <w:rStyle w:val="Hyperlink"/>
            <w:color w:val="000000" w:themeColor="text1"/>
            <w:u w:val="none"/>
          </w:rPr>
          <w:t xml:space="preserve"> độ bền cao</w:t>
        </w:r>
        <w:r w:rsidR="00217521">
          <w:rPr>
            <w:rStyle w:val="Hyperlink"/>
            <w:color w:val="000000" w:themeColor="text1"/>
            <w:u w:val="none"/>
          </w:rPr>
          <w:t>,</w:t>
        </w:r>
        <w:r>
          <w:rPr>
            <w:rStyle w:val="Hyperlink"/>
            <w:color w:val="000000" w:themeColor="text1"/>
            <w:u w:val="none"/>
          </w:rPr>
          <w:t xml:space="preserve"> </w:t>
        </w:r>
        <w:r w:rsidR="00217521">
          <w:rPr>
            <w:rStyle w:val="Hyperlink"/>
            <w:color w:val="000000" w:themeColor="text1"/>
            <w:u w:val="none"/>
          </w:rPr>
          <w:t>hoạt động ổn định và chính xác trong thời gian dài. Nên nhóm quyết định chọn cảm biến MH</w:t>
        </w:r>
        <w:r w:rsidR="00EB284D">
          <w:rPr>
            <w:rStyle w:val="Hyperlink"/>
            <w:color w:val="000000" w:themeColor="text1"/>
            <w:u w:val="none"/>
          </w:rPr>
          <w:t>Z</w:t>
        </w:r>
        <w:r w:rsidR="00217521">
          <w:rPr>
            <w:rStyle w:val="Hyperlink"/>
            <w:color w:val="000000" w:themeColor="text1"/>
            <w:u w:val="none"/>
          </w:rPr>
          <w:t>-</w:t>
        </w:r>
        <w:r w:rsidR="00EB284D">
          <w:rPr>
            <w:rStyle w:val="Hyperlink"/>
            <w:color w:val="000000" w:themeColor="text1"/>
            <w:u w:val="none"/>
          </w:rPr>
          <w:t>19</w:t>
        </w:r>
      </w:hyperlink>
      <w:r w:rsidR="00217521">
        <w:rPr>
          <w:rStyle w:val="Hyperlink"/>
          <w:color w:val="000000" w:themeColor="text1"/>
          <w:u w:val="none"/>
        </w:rPr>
        <w:t>B</w:t>
      </w:r>
      <w:r w:rsidR="00EB284D">
        <w:rPr>
          <w:color w:val="000000" w:themeColor="text1"/>
        </w:rPr>
        <w:t xml:space="preserve"> để đo nồng độ khí </w:t>
      </w:r>
      <w:r w:rsidR="00A61B4B" w:rsidRPr="00A61B4B">
        <w:rPr>
          <w:color w:val="000000" w:themeColor="text1"/>
        </w:rPr>
        <w:t>CO</w:t>
      </w:r>
      <w:r w:rsidR="00A61B4B">
        <w:rPr>
          <w:color w:val="000000" w:themeColor="text1"/>
          <w:vertAlign w:val="subscript"/>
        </w:rPr>
        <w:t>2</w:t>
      </w:r>
      <w:r w:rsidR="00A61B4B" w:rsidRPr="00A61B4B">
        <w:rPr>
          <w:color w:val="000000" w:themeColor="text1"/>
        </w:rPr>
        <w:t xml:space="preserve"> </w:t>
      </w:r>
      <w:r w:rsidR="00217521">
        <w:rPr>
          <w:color w:val="000000" w:themeColor="text1"/>
        </w:rPr>
        <w:t>trong đề tài này. C</w:t>
      </w:r>
      <w:r w:rsidR="00EB284D">
        <w:rPr>
          <w:color w:val="000000" w:themeColor="text1"/>
        </w:rPr>
        <w:t>ảm biến sử dụng phương pháp đo non-dispersive infrared (NDIR) nên có độ nhạy, độ chính xác cao. Ngoài ra </w:t>
      </w:r>
      <w:hyperlink r:id="rId50" w:tgtFrame="_blank" w:history="1">
        <w:r w:rsidR="00EB284D">
          <w:rPr>
            <w:rStyle w:val="Hyperlink"/>
            <w:color w:val="000000" w:themeColor="text1"/>
            <w:u w:val="none"/>
          </w:rPr>
          <w:t>cảm biến khí C</w:t>
        </w:r>
        <w:r w:rsidR="00A61B4B">
          <w:rPr>
            <w:rStyle w:val="Hyperlink"/>
            <w:color w:val="000000" w:themeColor="text1"/>
            <w:u w:val="none"/>
          </w:rPr>
          <w:t>O</w:t>
        </w:r>
        <w:r w:rsidR="00A61B4B">
          <w:rPr>
            <w:rStyle w:val="Hyperlink"/>
            <w:color w:val="000000" w:themeColor="text1"/>
            <w:u w:val="none"/>
            <w:vertAlign w:val="subscript"/>
          </w:rPr>
          <w:t>2</w:t>
        </w:r>
      </w:hyperlink>
      <w:r w:rsidR="00EB284D">
        <w:rPr>
          <w:color w:val="000000" w:themeColor="text1"/>
        </w:rPr>
        <w:t> còn tích hợp thêm cảm biến nhiệt độ, tín hiệu cảm biến được xuất ra theo cả hai dạng là Digital (UART) và Analog rất dễ đo đạc, giao tiếp và sử dụng</w:t>
      </w:r>
      <w:r w:rsidR="00F1139A">
        <w:rPr>
          <w:color w:val="000000" w:themeColor="text1"/>
        </w:rPr>
        <w:t xml:space="preserve"> </w:t>
      </w:r>
      <w:r w:rsidR="00EB284D">
        <w:rPr>
          <w:color w:val="000000" w:themeColor="text1"/>
        </w:rPr>
        <w:t>[</w:t>
      </w:r>
      <w:r w:rsidR="00486682">
        <w:rPr>
          <w:color w:val="000000" w:themeColor="text1"/>
        </w:rPr>
        <w:t>2</w:t>
      </w:r>
      <w:r w:rsidR="005107BE">
        <w:rPr>
          <w:color w:val="000000" w:themeColor="text1"/>
        </w:rPr>
        <w:t>9</w:t>
      </w:r>
      <w:r w:rsidR="00EB284D">
        <w:rPr>
          <w:color w:val="000000" w:themeColor="text1"/>
        </w:rPr>
        <w:t>].</w:t>
      </w:r>
    </w:p>
    <w:p w:rsidR="00F4785B" w:rsidRDefault="00EB284D" w:rsidP="00F4785B">
      <w:pPr>
        <w:spacing w:line="276" w:lineRule="auto"/>
        <w:jc w:val="center"/>
      </w:pPr>
      <w:r>
        <w:rPr>
          <w:noProof/>
          <w:color w:val="000000" w:themeColor="text1"/>
        </w:rPr>
        <w:drawing>
          <wp:inline distT="0" distB="0" distL="0" distR="0" wp14:anchorId="50FD0813" wp14:editId="162B9367">
            <wp:extent cx="2694831" cy="14153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rotWithShape="1">
                    <a:blip r:embed="rId51">
                      <a:extLst>
                        <a:ext uri="{28A0092B-C50C-407E-A947-70E740481C1C}">
                          <a14:useLocalDpi xmlns:a14="http://schemas.microsoft.com/office/drawing/2010/main" val="0"/>
                        </a:ext>
                      </a:extLst>
                    </a:blip>
                    <a:srcRect t="4549" b="9016"/>
                    <a:stretch/>
                  </pic:blipFill>
                  <pic:spPr bwMode="auto">
                    <a:xfrm>
                      <a:off x="0" y="0"/>
                      <a:ext cx="2994507" cy="1572722"/>
                    </a:xfrm>
                    <a:prstGeom prst="rect">
                      <a:avLst/>
                    </a:prstGeom>
                    <a:ln>
                      <a:noFill/>
                    </a:ln>
                    <a:extLst>
                      <a:ext uri="{53640926-AAD7-44D8-BBD7-CCE9431645EC}">
                        <a14:shadowObscured xmlns:a14="http://schemas.microsoft.com/office/drawing/2010/main"/>
                      </a:ext>
                    </a:extLst>
                  </pic:spPr>
                </pic:pic>
              </a:graphicData>
            </a:graphic>
          </wp:inline>
        </w:drawing>
      </w:r>
    </w:p>
    <w:p w:rsidR="00EB284D" w:rsidRDefault="00994893" w:rsidP="00F4785B">
      <w:pPr>
        <w:pStyle w:val="Heading5"/>
        <w:spacing w:before="0" w:after="0"/>
      </w:pPr>
      <w:bookmarkStart w:id="104" w:name="_Toc121222663"/>
      <w:r>
        <w:t>Hình 2.</w:t>
      </w:r>
      <w:r w:rsidR="00416B5F">
        <w:t>14</w:t>
      </w:r>
      <w:r w:rsidR="00EB284D">
        <w:t>. Modul</w:t>
      </w:r>
      <w:r w:rsidR="00A61B4B">
        <w:t>e</w:t>
      </w:r>
      <w:r w:rsidR="00EB284D">
        <w:t xml:space="preserve"> cảm biế</w:t>
      </w:r>
      <w:r w:rsidR="00A61B4B">
        <w:t>n khí CO</w:t>
      </w:r>
      <w:r w:rsidR="00A61B4B">
        <w:rPr>
          <w:vertAlign w:val="subscript"/>
        </w:rPr>
        <w:t>2</w:t>
      </w:r>
      <w:r w:rsidR="00EB284D">
        <w:t xml:space="preserve"> MHZ-19B</w:t>
      </w:r>
      <w:r w:rsidR="00F4785B">
        <w:t>.</w:t>
      </w:r>
      <w:bookmarkEnd w:id="104"/>
    </w:p>
    <w:p w:rsidR="00F4785B" w:rsidRPr="00F4785B" w:rsidRDefault="00F4785B" w:rsidP="00F4785B">
      <w:pPr>
        <w:ind w:firstLine="0"/>
      </w:pPr>
    </w:p>
    <w:p w:rsidR="00EB284D" w:rsidRDefault="00EB284D" w:rsidP="00EB284D">
      <w:pPr>
        <w:pStyle w:val="Heading6"/>
      </w:pPr>
      <w:bookmarkStart w:id="105" w:name="_Toc117783144"/>
      <w:bookmarkStart w:id="106" w:name="_Toc121222758"/>
      <w:r>
        <w:lastRenderedPageBreak/>
        <w:t>Bảng 2.</w:t>
      </w:r>
      <w:r w:rsidR="00416B5F">
        <w:t>7</w:t>
      </w:r>
      <w:r w:rsidR="00994893">
        <w:t>.</w:t>
      </w:r>
      <w:r>
        <w:t xml:space="preserve"> Các chân kết nối giữa vi điều khiển và modul</w:t>
      </w:r>
      <w:r w:rsidR="00DC66B6">
        <w:t>e</w:t>
      </w:r>
      <w:r>
        <w:t xml:space="preserve"> MHZ-19B</w:t>
      </w:r>
      <w:bookmarkEnd w:id="105"/>
      <w:r w:rsidR="00F4785B">
        <w:t>.</w:t>
      </w:r>
      <w:bookmarkEnd w:id="106"/>
    </w:p>
    <w:tbl>
      <w:tblPr>
        <w:tblW w:w="5850" w:type="dxa"/>
        <w:tblInd w:w="1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2700"/>
      </w:tblGrid>
      <w:tr w:rsidR="00EB284D" w:rsidTr="00041042">
        <w:tc>
          <w:tcPr>
            <w:tcW w:w="3150" w:type="dxa"/>
          </w:tcPr>
          <w:p w:rsidR="00EB284D" w:rsidRDefault="00EB284D" w:rsidP="00BF6006">
            <w:pPr>
              <w:spacing w:line="276" w:lineRule="auto"/>
              <w:ind w:firstLine="0"/>
              <w:jc w:val="center"/>
              <w:rPr>
                <w:b/>
              </w:rPr>
            </w:pPr>
            <w:r>
              <w:rPr>
                <w:b/>
              </w:rPr>
              <w:t>Chân vi điều khiển ESP32</w:t>
            </w:r>
          </w:p>
        </w:tc>
        <w:tc>
          <w:tcPr>
            <w:tcW w:w="2700" w:type="dxa"/>
          </w:tcPr>
          <w:p w:rsidR="00EB284D" w:rsidRDefault="00EB284D" w:rsidP="00BF6006">
            <w:pPr>
              <w:spacing w:line="276" w:lineRule="auto"/>
              <w:ind w:firstLine="0"/>
              <w:jc w:val="center"/>
              <w:rPr>
                <w:b/>
              </w:rPr>
            </w:pPr>
            <w:r>
              <w:rPr>
                <w:b/>
              </w:rPr>
              <w:t>Cảm biến MHZ-19B</w:t>
            </w:r>
          </w:p>
        </w:tc>
      </w:tr>
      <w:tr w:rsidR="00EB284D" w:rsidTr="00041042">
        <w:tc>
          <w:tcPr>
            <w:tcW w:w="3150" w:type="dxa"/>
          </w:tcPr>
          <w:p w:rsidR="00EB284D" w:rsidRDefault="00EB284D" w:rsidP="00BF6006">
            <w:pPr>
              <w:spacing w:line="276" w:lineRule="auto"/>
              <w:ind w:firstLine="0"/>
              <w:jc w:val="center"/>
              <w:rPr>
                <w:i/>
              </w:rPr>
            </w:pPr>
            <w:r>
              <w:t>UART/Rx - G17</w:t>
            </w:r>
          </w:p>
        </w:tc>
        <w:tc>
          <w:tcPr>
            <w:tcW w:w="2700" w:type="dxa"/>
          </w:tcPr>
          <w:p w:rsidR="00EB284D" w:rsidRDefault="00EB284D" w:rsidP="00BF6006">
            <w:pPr>
              <w:spacing w:line="276" w:lineRule="auto"/>
              <w:ind w:firstLine="0"/>
              <w:jc w:val="center"/>
              <w:rPr>
                <w:i/>
              </w:rPr>
            </w:pPr>
            <w:r>
              <w:t>UART/Tx</w:t>
            </w:r>
          </w:p>
        </w:tc>
      </w:tr>
      <w:tr w:rsidR="00EB284D" w:rsidTr="00041042">
        <w:tc>
          <w:tcPr>
            <w:tcW w:w="3150" w:type="dxa"/>
          </w:tcPr>
          <w:p w:rsidR="00EB284D" w:rsidRDefault="00EB284D" w:rsidP="00BF6006">
            <w:pPr>
              <w:spacing w:line="276" w:lineRule="auto"/>
              <w:ind w:firstLine="0"/>
              <w:jc w:val="center"/>
              <w:rPr>
                <w:i/>
              </w:rPr>
            </w:pPr>
            <w:r>
              <w:t>UART/Tx - G16</w:t>
            </w:r>
          </w:p>
        </w:tc>
        <w:tc>
          <w:tcPr>
            <w:tcW w:w="2700" w:type="dxa"/>
          </w:tcPr>
          <w:p w:rsidR="00EB284D" w:rsidRDefault="00EB284D" w:rsidP="00BF6006">
            <w:pPr>
              <w:spacing w:line="276" w:lineRule="auto"/>
              <w:ind w:firstLine="0"/>
              <w:jc w:val="center"/>
              <w:rPr>
                <w:i/>
              </w:rPr>
            </w:pPr>
            <w:r>
              <w:t>UART/Rx</w:t>
            </w:r>
          </w:p>
        </w:tc>
      </w:tr>
    </w:tbl>
    <w:p w:rsidR="00EB284D" w:rsidRDefault="00EB284D" w:rsidP="00EB284D">
      <w:pPr>
        <w:spacing w:line="276" w:lineRule="auto"/>
        <w:ind w:firstLine="450"/>
      </w:pPr>
      <w:r>
        <w:t>Cảm biến này cho đầu ra kỹ thuật số (nối tiếp) của nồng độ</w:t>
      </w:r>
      <w:r w:rsidR="00A61B4B">
        <w:t xml:space="preserve"> CO</w:t>
      </w:r>
      <w:r w:rsidR="00A61B4B">
        <w:rPr>
          <w:vertAlign w:val="subscript"/>
        </w:rPr>
        <w:t>2</w:t>
      </w:r>
      <w:r>
        <w:t xml:space="preserve"> trong không khí, tính bằng phần triệu (ppm). Nó sử dụng nguyên lý đo quang học để</w:t>
      </w:r>
      <w:r w:rsidR="00A61B4B">
        <w:t xml:space="preserve"> đo CO</w:t>
      </w:r>
      <w:r w:rsidR="00A61B4B">
        <w:rPr>
          <w:vertAlign w:val="subscript"/>
        </w:rPr>
        <w:t>2</w:t>
      </w:r>
      <w:r>
        <w:t xml:space="preserve">, sẽ chính xác hơn nhiều so với các cảm biến điện hóa rẻ tiền mà bạn có thể tìm thấy. Theo nhóm đã tìm hiểu, nguyên tắc đo quang học sử dụng một nguồn sáng băng thông rộng để truyền một số ánh sáng qua một mẫu không khí. Sau đó, cảm biến sẽ xem xét cường độ tương đối của ánh sáng ở hai tần số khác </w:t>
      </w:r>
      <w:r w:rsidR="00A61B4B">
        <w:t>nhau. Khí CO</w:t>
      </w:r>
      <w:r w:rsidR="00A61B4B">
        <w:rPr>
          <w:vertAlign w:val="subscript"/>
        </w:rPr>
        <w:t>2</w:t>
      </w:r>
      <w:r w:rsidR="00A61B4B">
        <w:t xml:space="preserve"> bên trong không</w:t>
      </w:r>
      <w:r>
        <w:t xml:space="preserve"> khí hấp thụ mạnh ánh sáng ở các bước sóng rất cụ thể, cho phép xác định nồng độ (ppm) củ</w:t>
      </w:r>
      <w:r w:rsidR="00A61B4B">
        <w:t>a CO</w:t>
      </w:r>
      <w:r w:rsidR="00A61B4B">
        <w:rPr>
          <w:vertAlign w:val="subscript"/>
        </w:rPr>
        <w:t>2</w:t>
      </w:r>
      <w:r>
        <w:t>. Điều này sau đó được bù cho nhiệt độ (và áp suất) để tăng độ chính xác. Một phép đo mới được bắt đầu sau mỗi 5 giây, bạn thực sự có thể thấy một lượng nhỏ ánh sáng thoát ra từ cảm biến trong quá trình đo</w:t>
      </w:r>
      <w:r w:rsidR="00F1139A">
        <w:t xml:space="preserve"> </w:t>
      </w:r>
      <w:r>
        <w:t>[</w:t>
      </w:r>
      <w:r w:rsidR="005107BE">
        <w:t>30</w:t>
      </w:r>
      <w:r>
        <w:t>].</w:t>
      </w:r>
    </w:p>
    <w:p w:rsidR="00EB284D" w:rsidRDefault="00EB284D" w:rsidP="00EB284D">
      <w:pPr>
        <w:pStyle w:val="Heading6"/>
      </w:pPr>
      <w:bookmarkStart w:id="107" w:name="_Toc117783145"/>
      <w:bookmarkStart w:id="108" w:name="_Toc121222759"/>
      <w:r>
        <w:t>Bảng 2.</w:t>
      </w:r>
      <w:r w:rsidR="00416B5F">
        <w:t>8</w:t>
      </w:r>
      <w:r>
        <w:t>. Thông số kỹ thuật của modul</w:t>
      </w:r>
      <w:r w:rsidR="00DC66B6">
        <w:t>e</w:t>
      </w:r>
      <w:r>
        <w:t xml:space="preserve"> cảm biến MHZ-19B</w:t>
      </w:r>
      <w:bookmarkEnd w:id="107"/>
      <w:r w:rsidR="00F4785B">
        <w:t>.</w:t>
      </w:r>
      <w:bookmarkEnd w:id="108"/>
    </w:p>
    <w:tbl>
      <w:tblPr>
        <w:tblW w:w="0" w:type="auto"/>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4247"/>
      </w:tblGrid>
      <w:tr w:rsidR="00EB284D" w:rsidTr="00041042">
        <w:trPr>
          <w:trHeight w:val="454"/>
        </w:trPr>
        <w:tc>
          <w:tcPr>
            <w:tcW w:w="2875" w:type="dxa"/>
            <w:vAlign w:val="center"/>
          </w:tcPr>
          <w:p w:rsidR="00EB284D" w:rsidRDefault="00EB284D" w:rsidP="00416B5F">
            <w:pPr>
              <w:spacing w:before="0" w:after="0" w:line="276" w:lineRule="auto"/>
              <w:ind w:left="-31" w:firstLine="0"/>
              <w:jc w:val="center"/>
              <w:rPr>
                <w:b/>
              </w:rPr>
            </w:pPr>
            <w:r>
              <w:rPr>
                <w:b/>
              </w:rPr>
              <w:t>Thông số kỹ thuật</w:t>
            </w:r>
          </w:p>
        </w:tc>
        <w:tc>
          <w:tcPr>
            <w:tcW w:w="4247" w:type="dxa"/>
            <w:vAlign w:val="center"/>
          </w:tcPr>
          <w:p w:rsidR="00EB284D" w:rsidRDefault="00EB284D" w:rsidP="00416B5F">
            <w:pPr>
              <w:spacing w:before="0" w:after="0" w:line="276" w:lineRule="auto"/>
              <w:ind w:firstLine="0"/>
              <w:jc w:val="center"/>
              <w:rPr>
                <w:b/>
              </w:rPr>
            </w:pPr>
            <w:r>
              <w:rPr>
                <w:b/>
              </w:rPr>
              <w:t>Giá trị</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Mục tiêu đo khí</w:t>
            </w:r>
          </w:p>
        </w:tc>
        <w:tc>
          <w:tcPr>
            <w:tcW w:w="4247" w:type="dxa"/>
            <w:vAlign w:val="center"/>
          </w:tcPr>
          <w:p w:rsidR="00EB284D" w:rsidRDefault="00EB284D" w:rsidP="00416B5F">
            <w:pPr>
              <w:spacing w:before="0" w:after="0" w:line="276" w:lineRule="auto"/>
              <w:ind w:firstLine="0"/>
              <w:jc w:val="left"/>
              <w:rPr>
                <w:vertAlign w:val="subscript"/>
              </w:rPr>
            </w:pPr>
            <w:r>
              <w:t>CO</w:t>
            </w:r>
            <w:r>
              <w:rPr>
                <w:vertAlign w:val="subscript"/>
              </w:rPr>
              <w:t>2</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Điện áp hoạt động</w:t>
            </w:r>
          </w:p>
        </w:tc>
        <w:tc>
          <w:tcPr>
            <w:tcW w:w="4247" w:type="dxa"/>
            <w:vAlign w:val="center"/>
          </w:tcPr>
          <w:p w:rsidR="00EB284D" w:rsidRDefault="00EB284D" w:rsidP="00A52B95">
            <w:pPr>
              <w:spacing w:before="0" w:after="0" w:line="276" w:lineRule="auto"/>
              <w:ind w:firstLine="0"/>
              <w:jc w:val="left"/>
            </w:pPr>
            <w:r>
              <w:t>3</w:t>
            </w:r>
            <w:r w:rsidR="00A52B95">
              <w:t>,</w:t>
            </w:r>
            <w:r>
              <w:t xml:space="preserve">6V </w:t>
            </w:r>
            <w:r>
              <w:sym w:font="Wingdings" w:char="F0E0"/>
            </w:r>
            <w:r>
              <w:t xml:space="preserve"> 5</w:t>
            </w:r>
            <w:r w:rsidR="00A52B95">
              <w:t>,</w:t>
            </w:r>
            <w:r>
              <w:t>5V</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Dòng điện trung bình</w:t>
            </w:r>
          </w:p>
        </w:tc>
        <w:tc>
          <w:tcPr>
            <w:tcW w:w="4247" w:type="dxa"/>
            <w:vAlign w:val="center"/>
          </w:tcPr>
          <w:p w:rsidR="00EB284D" w:rsidRDefault="00EB284D" w:rsidP="00416B5F">
            <w:pPr>
              <w:spacing w:before="0" w:after="0" w:line="276" w:lineRule="auto"/>
              <w:ind w:firstLine="0"/>
              <w:jc w:val="left"/>
            </w:pPr>
            <w:r>
              <w:t>&lt; 60mA</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Dòng điện cao nhất</w:t>
            </w:r>
          </w:p>
        </w:tc>
        <w:tc>
          <w:tcPr>
            <w:tcW w:w="4247" w:type="dxa"/>
            <w:vAlign w:val="center"/>
          </w:tcPr>
          <w:p w:rsidR="00EB284D" w:rsidRDefault="00EB284D" w:rsidP="00416B5F">
            <w:pPr>
              <w:spacing w:before="0" w:after="0" w:line="276" w:lineRule="auto"/>
              <w:ind w:firstLine="0"/>
              <w:jc w:val="left"/>
            </w:pPr>
            <w:r>
              <w:t>150mA</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Công suất tiêu thụ</w:t>
            </w:r>
          </w:p>
        </w:tc>
        <w:tc>
          <w:tcPr>
            <w:tcW w:w="4247" w:type="dxa"/>
            <w:vAlign w:val="center"/>
          </w:tcPr>
          <w:p w:rsidR="00EB284D" w:rsidRDefault="00EB284D" w:rsidP="00416B5F">
            <w:pPr>
              <w:spacing w:before="0" w:after="0" w:line="276" w:lineRule="auto"/>
              <w:ind w:firstLine="0"/>
              <w:jc w:val="left"/>
            </w:pPr>
            <w:r>
              <w:t>750mW</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Mức giao tiếp</w:t>
            </w:r>
          </w:p>
        </w:tc>
        <w:tc>
          <w:tcPr>
            <w:tcW w:w="4247" w:type="dxa"/>
            <w:vAlign w:val="center"/>
          </w:tcPr>
          <w:p w:rsidR="00EB284D" w:rsidRDefault="00EB284D" w:rsidP="00A52B95">
            <w:pPr>
              <w:spacing w:before="0" w:after="0" w:line="276" w:lineRule="auto"/>
              <w:ind w:firstLine="0"/>
              <w:jc w:val="left"/>
            </w:pPr>
            <w:r>
              <w:t>3</w:t>
            </w:r>
            <w:r w:rsidR="00A52B95">
              <w:t>,</w:t>
            </w:r>
            <w:r>
              <w:t>3V</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Dải đo</w:t>
            </w:r>
          </w:p>
        </w:tc>
        <w:tc>
          <w:tcPr>
            <w:tcW w:w="4247" w:type="dxa"/>
            <w:vAlign w:val="center"/>
          </w:tcPr>
          <w:p w:rsidR="00EB284D" w:rsidRDefault="00EB284D" w:rsidP="00416B5F">
            <w:pPr>
              <w:spacing w:before="0" w:after="0" w:line="276" w:lineRule="auto"/>
              <w:ind w:firstLine="0"/>
              <w:jc w:val="left"/>
            </w:pPr>
            <w:r>
              <w:t>0-2000ppm, 0-5000ppm, 0-10000ppm</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Sai số</w:t>
            </w:r>
          </w:p>
        </w:tc>
        <w:tc>
          <w:tcPr>
            <w:tcW w:w="4247" w:type="dxa"/>
            <w:vAlign w:val="center"/>
          </w:tcPr>
          <w:p w:rsidR="00EB284D" w:rsidRDefault="00EB284D" w:rsidP="00416B5F">
            <w:pPr>
              <w:spacing w:before="0" w:after="0" w:line="276" w:lineRule="auto"/>
              <w:ind w:firstLine="0"/>
              <w:jc w:val="left"/>
            </w:pPr>
            <w:r>
              <w:t>± (50ppm+3%)</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Chuẩn giao tiếp</w:t>
            </w:r>
          </w:p>
        </w:tc>
        <w:tc>
          <w:tcPr>
            <w:tcW w:w="4247" w:type="dxa"/>
            <w:vAlign w:val="center"/>
          </w:tcPr>
          <w:p w:rsidR="00EB284D" w:rsidRDefault="00EB284D" w:rsidP="00416B5F">
            <w:pPr>
              <w:spacing w:before="0" w:after="0" w:line="276" w:lineRule="auto"/>
              <w:ind w:firstLine="0"/>
              <w:jc w:val="left"/>
            </w:pPr>
            <w:r>
              <w:t>UART</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Nhiệt độ làm việc</w:t>
            </w:r>
          </w:p>
        </w:tc>
        <w:tc>
          <w:tcPr>
            <w:tcW w:w="4247" w:type="dxa"/>
            <w:vAlign w:val="center"/>
          </w:tcPr>
          <w:p w:rsidR="00EB284D" w:rsidRDefault="00EB284D" w:rsidP="00416B5F">
            <w:pPr>
              <w:spacing w:before="0" w:after="0" w:line="276" w:lineRule="auto"/>
              <w:ind w:left="57" w:firstLine="0"/>
              <w:jc w:val="left"/>
            </w:pPr>
            <w:r>
              <w:t>0-50</w:t>
            </w:r>
            <w:r>
              <w:rPr>
                <w:vertAlign w:val="superscript"/>
              </w:rPr>
              <w:t>o</w:t>
            </w:r>
            <w:r>
              <w:t>C</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Thời gian làm nóng</w:t>
            </w:r>
          </w:p>
        </w:tc>
        <w:tc>
          <w:tcPr>
            <w:tcW w:w="4247" w:type="dxa"/>
            <w:vAlign w:val="center"/>
          </w:tcPr>
          <w:p w:rsidR="00EB284D" w:rsidRDefault="00EB284D" w:rsidP="00416B5F">
            <w:pPr>
              <w:spacing w:before="0" w:after="0" w:line="276" w:lineRule="auto"/>
              <w:ind w:left="57" w:firstLine="0"/>
              <w:jc w:val="left"/>
            </w:pPr>
            <w:r>
              <w:t>3 phút</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Thời gian làm nóng</w:t>
            </w:r>
          </w:p>
        </w:tc>
        <w:tc>
          <w:tcPr>
            <w:tcW w:w="4247" w:type="dxa"/>
            <w:vAlign w:val="center"/>
          </w:tcPr>
          <w:p w:rsidR="00EB284D" w:rsidRDefault="00EB284D" w:rsidP="00416B5F">
            <w:pPr>
              <w:spacing w:before="0" w:after="0" w:line="276" w:lineRule="auto"/>
              <w:ind w:left="57" w:firstLine="0"/>
              <w:jc w:val="left"/>
            </w:pPr>
            <w:r>
              <w:t>T90 &lt; 120 s</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Kích thước</w:t>
            </w:r>
          </w:p>
        </w:tc>
        <w:tc>
          <w:tcPr>
            <w:tcW w:w="4247" w:type="dxa"/>
            <w:vAlign w:val="center"/>
          </w:tcPr>
          <w:p w:rsidR="00EB284D" w:rsidRDefault="00EB284D" w:rsidP="00416B5F">
            <w:pPr>
              <w:spacing w:before="0" w:after="0" w:line="276" w:lineRule="auto"/>
              <w:ind w:left="57" w:firstLine="0"/>
              <w:jc w:val="left"/>
            </w:pPr>
            <w:r>
              <w:t>33mm × 20mm × 9mm</w:t>
            </w:r>
          </w:p>
        </w:tc>
      </w:tr>
    </w:tbl>
    <w:p w:rsidR="00EB284D" w:rsidRDefault="005A08E6" w:rsidP="00F1139A">
      <w:pPr>
        <w:pStyle w:val="Heading3"/>
      </w:pPr>
      <w:bookmarkStart w:id="109" w:name="_Toc121186002"/>
      <w:bookmarkStart w:id="110" w:name="_Toc121204500"/>
      <w:bookmarkStart w:id="111" w:name="_Toc121222298"/>
      <w:r>
        <w:lastRenderedPageBreak/>
        <w:t>2</w:t>
      </w:r>
      <w:r w:rsidR="00666144">
        <w:t>.3</w:t>
      </w:r>
      <w:r w:rsidR="00EB284D">
        <w:t>.</w:t>
      </w:r>
      <w:r w:rsidR="00416B5F">
        <w:t>4</w:t>
      </w:r>
      <w:r w:rsidR="00F1139A">
        <w:t>.</w:t>
      </w:r>
      <w:r w:rsidR="00EB284D">
        <w:t xml:space="preserve"> Cảm biến</w:t>
      </w:r>
      <w:r w:rsidR="00250371">
        <w:t xml:space="preserve"> nhiệt độ, độ ẩm</w:t>
      </w:r>
      <w:bookmarkEnd w:id="109"/>
      <w:bookmarkEnd w:id="110"/>
      <w:bookmarkEnd w:id="111"/>
    </w:p>
    <w:p w:rsidR="00EB284D" w:rsidRDefault="002461E7" w:rsidP="00EB284D">
      <w:pPr>
        <w:spacing w:line="276" w:lineRule="auto"/>
      </w:pPr>
      <w:r>
        <w:t>Qua quá trình chọn lọc nhóm thấy rằng c</w:t>
      </w:r>
      <w:r w:rsidR="00EB284D">
        <w:t xml:space="preserve">ảm biến </w:t>
      </w:r>
      <w:r w:rsidR="00A61B4B">
        <w:t>nhiệt độ và độ ẩm</w:t>
      </w:r>
      <w:r w:rsidR="00EB284D">
        <w:t xml:space="preserve"> DHT22 </w:t>
      </w:r>
      <w:r w:rsidR="002E794A">
        <w:t>là một cảm biến nhỏ gọn với độ</w:t>
      </w:r>
      <w:r w:rsidR="001627A4">
        <w:t xml:space="preserve"> chính xác cao cũng </w:t>
      </w:r>
      <w:r w:rsidR="002E794A">
        <w:t>như khoảng đo rộng hơn so với các cảm biến có cùng kích thước như DHT11 nên rất phù hợp với đề tài này [18]. DHT22</w:t>
      </w:r>
      <w:r w:rsidR="00EB284D">
        <w:t xml:space="preserve"> sử dụng giao tiếp 1 Wire dễ dàng kết nối và giao tiếp vớ</w:t>
      </w:r>
      <w:r w:rsidR="002E794A">
        <w:t>i v</w:t>
      </w:r>
      <w:r w:rsidR="00EB284D">
        <w:t>i điều khiển để thực hiện các ứng dụng đo nhiệt độ, độ ẩm môi trường</w:t>
      </w:r>
      <w:r w:rsidR="00F1139A">
        <w:t xml:space="preserve"> </w:t>
      </w:r>
      <w:r w:rsidR="00EB284D">
        <w:t>[</w:t>
      </w:r>
      <w:r w:rsidR="00385519">
        <w:t>3</w:t>
      </w:r>
      <w:r w:rsidR="005107BE">
        <w:t>1</w:t>
      </w:r>
      <w:r w:rsidR="002E794A">
        <w:t>].</w:t>
      </w:r>
    </w:p>
    <w:p w:rsidR="00F1139A" w:rsidRDefault="00F1139A" w:rsidP="00F1139A">
      <w:pPr>
        <w:spacing w:line="276" w:lineRule="auto"/>
      </w:pPr>
      <w:r>
        <w:rPr>
          <w:noProof/>
        </w:rPr>
        <w:t xml:space="preserve">  </w:t>
      </w:r>
      <w:r w:rsidR="00EB284D">
        <w:rPr>
          <w:noProof/>
        </w:rPr>
        <w:drawing>
          <wp:inline distT="0" distB="0" distL="0" distR="0" wp14:anchorId="20C2895F" wp14:editId="621CC8C4">
            <wp:extent cx="2067950" cy="2067950"/>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76032" cy="2076032"/>
                    </a:xfrm>
                    <a:prstGeom prst="rect">
                      <a:avLst/>
                    </a:prstGeom>
                  </pic:spPr>
                </pic:pic>
              </a:graphicData>
            </a:graphic>
          </wp:inline>
        </w:drawing>
      </w:r>
      <w:r w:rsidR="00EB284D">
        <w:t xml:space="preserve">     </w:t>
      </w:r>
      <w:r w:rsidR="00EB284D">
        <w:rPr>
          <w:noProof/>
        </w:rPr>
        <w:drawing>
          <wp:inline distT="0" distB="0" distL="0" distR="0" wp14:anchorId="054EFD72" wp14:editId="425DA3A7">
            <wp:extent cx="2053883" cy="2053883"/>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70154" cy="2070154"/>
                    </a:xfrm>
                    <a:prstGeom prst="rect">
                      <a:avLst/>
                    </a:prstGeom>
                  </pic:spPr>
                </pic:pic>
              </a:graphicData>
            </a:graphic>
          </wp:inline>
        </w:drawing>
      </w:r>
    </w:p>
    <w:p w:rsidR="00EB284D" w:rsidRPr="00F1139A" w:rsidRDefault="00994893" w:rsidP="00F1139A">
      <w:pPr>
        <w:pStyle w:val="Heading5"/>
        <w:spacing w:line="360" w:lineRule="auto"/>
        <w:rPr>
          <w:i/>
        </w:rPr>
      </w:pPr>
      <w:bookmarkStart w:id="112" w:name="_Toc121222664"/>
      <w:r>
        <w:t>Hình 2.1</w:t>
      </w:r>
      <w:r w:rsidR="00416B5F">
        <w:t>5</w:t>
      </w:r>
      <w:r w:rsidR="00EB284D">
        <w:t>. Cảm biến DHT22</w:t>
      </w:r>
      <w:r w:rsidR="00F1139A">
        <w:t>.</w:t>
      </w:r>
      <w:bookmarkEnd w:id="112"/>
    </w:p>
    <w:p w:rsidR="00EB284D" w:rsidRDefault="00EB284D" w:rsidP="00F1139A">
      <w:pPr>
        <w:pStyle w:val="Heading6"/>
        <w:spacing w:line="360" w:lineRule="auto"/>
      </w:pPr>
      <w:bookmarkStart w:id="113" w:name="_Toc117783150"/>
      <w:bookmarkStart w:id="114" w:name="_Toc121222760"/>
      <w:r>
        <w:t>Bảng 2.</w:t>
      </w:r>
      <w:r w:rsidR="00416B5F">
        <w:t>9</w:t>
      </w:r>
      <w:r>
        <w:t>. Chân kết nối giữa cảm biến DHT22 và ESP32</w:t>
      </w:r>
      <w:bookmarkEnd w:id="113"/>
      <w:r w:rsidR="00F4785B">
        <w:t>.</w:t>
      </w:r>
      <w:bookmarkEnd w:id="114"/>
    </w:p>
    <w:tbl>
      <w:tblPr>
        <w:tblW w:w="0" w:type="auto"/>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2525"/>
      </w:tblGrid>
      <w:tr w:rsidR="00EB284D" w:rsidTr="007C5493">
        <w:trPr>
          <w:trHeight w:val="454"/>
        </w:trPr>
        <w:tc>
          <w:tcPr>
            <w:tcW w:w="2785" w:type="dxa"/>
            <w:vAlign w:val="center"/>
          </w:tcPr>
          <w:p w:rsidR="00EB284D" w:rsidRDefault="00EB284D" w:rsidP="00416B5F">
            <w:pPr>
              <w:spacing w:before="0" w:after="0" w:line="276" w:lineRule="auto"/>
              <w:ind w:firstLine="0"/>
              <w:jc w:val="center"/>
              <w:rPr>
                <w:b/>
                <w:i/>
                <w:color w:val="000000" w:themeColor="text1"/>
              </w:rPr>
            </w:pPr>
            <w:r>
              <w:rPr>
                <w:b/>
              </w:rPr>
              <w:t>Vi điều khiển ESP32</w:t>
            </w:r>
          </w:p>
        </w:tc>
        <w:tc>
          <w:tcPr>
            <w:tcW w:w="2525" w:type="dxa"/>
            <w:vAlign w:val="center"/>
          </w:tcPr>
          <w:p w:rsidR="00EB284D" w:rsidRDefault="00EB284D" w:rsidP="00416B5F">
            <w:pPr>
              <w:spacing w:before="0" w:after="0" w:line="276" w:lineRule="auto"/>
              <w:ind w:firstLine="0"/>
              <w:jc w:val="center"/>
              <w:rPr>
                <w:b/>
              </w:rPr>
            </w:pPr>
            <w:r>
              <w:rPr>
                <w:b/>
              </w:rPr>
              <w:t>DHT22</w:t>
            </w:r>
          </w:p>
        </w:tc>
      </w:tr>
      <w:tr w:rsidR="00EB284D" w:rsidTr="007C5493">
        <w:trPr>
          <w:trHeight w:val="454"/>
        </w:trPr>
        <w:tc>
          <w:tcPr>
            <w:tcW w:w="2785" w:type="dxa"/>
            <w:vAlign w:val="center"/>
          </w:tcPr>
          <w:p w:rsidR="00EB284D" w:rsidRDefault="00EB284D" w:rsidP="00416B5F">
            <w:pPr>
              <w:spacing w:before="0" w:after="0" w:line="276" w:lineRule="auto"/>
              <w:ind w:firstLine="0"/>
              <w:jc w:val="center"/>
              <w:rPr>
                <w:color w:val="000000" w:themeColor="text1"/>
              </w:rPr>
            </w:pPr>
            <w:r>
              <w:rPr>
                <w:color w:val="000000" w:themeColor="text1"/>
              </w:rPr>
              <w:t>GPIO/G4</w:t>
            </w:r>
          </w:p>
        </w:tc>
        <w:tc>
          <w:tcPr>
            <w:tcW w:w="2525" w:type="dxa"/>
            <w:vAlign w:val="center"/>
          </w:tcPr>
          <w:p w:rsidR="00EB284D" w:rsidRDefault="00EB284D" w:rsidP="00416B5F">
            <w:pPr>
              <w:spacing w:before="0" w:after="0" w:line="276" w:lineRule="auto"/>
              <w:ind w:firstLine="0"/>
              <w:jc w:val="center"/>
              <w:rPr>
                <w:color w:val="000000" w:themeColor="text1"/>
              </w:rPr>
            </w:pPr>
            <w:r>
              <w:rPr>
                <w:color w:val="000000" w:themeColor="text1"/>
              </w:rPr>
              <w:t>Chân 2</w:t>
            </w:r>
          </w:p>
        </w:tc>
      </w:tr>
    </w:tbl>
    <w:p w:rsidR="00EB284D" w:rsidRDefault="00EB284D" w:rsidP="00F1139A">
      <w:pPr>
        <w:pStyle w:val="Heading6"/>
        <w:spacing w:line="360" w:lineRule="auto"/>
      </w:pPr>
      <w:bookmarkStart w:id="115" w:name="_Toc117783151"/>
      <w:bookmarkStart w:id="116" w:name="_Toc121222761"/>
      <w:r>
        <w:t>Bảng 2.</w:t>
      </w:r>
      <w:r w:rsidR="00416B5F">
        <w:t>10</w:t>
      </w:r>
      <w:r>
        <w:t>. Bảng thông số kỹ thuật của DHT22</w:t>
      </w:r>
      <w:bookmarkEnd w:id="115"/>
      <w:r w:rsidR="00F4785B">
        <w:t>.</w:t>
      </w:r>
      <w:bookmarkEnd w:id="116"/>
    </w:p>
    <w:tbl>
      <w:tblPr>
        <w:tblW w:w="0" w:type="auto"/>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4247"/>
      </w:tblGrid>
      <w:tr w:rsidR="00EB284D" w:rsidTr="00041042">
        <w:trPr>
          <w:trHeight w:val="454"/>
        </w:trPr>
        <w:tc>
          <w:tcPr>
            <w:tcW w:w="2875" w:type="dxa"/>
            <w:vAlign w:val="center"/>
          </w:tcPr>
          <w:p w:rsidR="00EB284D" w:rsidRDefault="00EB284D" w:rsidP="00416B5F">
            <w:pPr>
              <w:spacing w:before="0" w:after="0" w:line="276" w:lineRule="auto"/>
              <w:ind w:left="-31" w:firstLine="0"/>
              <w:jc w:val="center"/>
              <w:rPr>
                <w:b/>
              </w:rPr>
            </w:pPr>
            <w:r>
              <w:rPr>
                <w:b/>
              </w:rPr>
              <w:t>Thông số kỹ thuật</w:t>
            </w:r>
          </w:p>
        </w:tc>
        <w:tc>
          <w:tcPr>
            <w:tcW w:w="4247" w:type="dxa"/>
            <w:vAlign w:val="center"/>
          </w:tcPr>
          <w:p w:rsidR="00EB284D" w:rsidRDefault="00EB284D" w:rsidP="00416B5F">
            <w:pPr>
              <w:spacing w:before="0" w:after="0" w:line="276" w:lineRule="auto"/>
              <w:ind w:firstLine="0"/>
              <w:jc w:val="center"/>
              <w:rPr>
                <w:b/>
              </w:rPr>
            </w:pPr>
            <w:r>
              <w:rPr>
                <w:b/>
              </w:rPr>
              <w:t>Giá trị</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 xml:space="preserve">Mục tiêu đo </w:t>
            </w:r>
          </w:p>
        </w:tc>
        <w:tc>
          <w:tcPr>
            <w:tcW w:w="4247" w:type="dxa"/>
            <w:vAlign w:val="center"/>
          </w:tcPr>
          <w:p w:rsidR="00EB284D" w:rsidRDefault="00EB284D" w:rsidP="00416B5F">
            <w:pPr>
              <w:tabs>
                <w:tab w:val="left" w:pos="720"/>
                <w:tab w:val="left" w:pos="1440"/>
                <w:tab w:val="left" w:pos="2104"/>
              </w:tabs>
              <w:spacing w:before="0" w:after="0" w:line="276" w:lineRule="auto"/>
              <w:ind w:hanging="6"/>
              <w:jc w:val="left"/>
            </w:pPr>
            <w:r>
              <w:t>Nhiệt độ, độ ẩm</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Điện áp hoạt động</w:t>
            </w:r>
          </w:p>
        </w:tc>
        <w:tc>
          <w:tcPr>
            <w:tcW w:w="4247" w:type="dxa"/>
            <w:vAlign w:val="center"/>
          </w:tcPr>
          <w:p w:rsidR="00EB284D" w:rsidRDefault="00EB284D" w:rsidP="00416B5F">
            <w:pPr>
              <w:spacing w:before="0" w:after="0" w:line="276" w:lineRule="auto"/>
              <w:ind w:firstLine="0"/>
              <w:jc w:val="left"/>
            </w:pPr>
            <w:r>
              <w:t>3,3V</w:t>
            </w:r>
            <w:r>
              <w:sym w:font="Wingdings" w:char="F0E0"/>
            </w:r>
            <w:r>
              <w:t>6V</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Dòng tiêu thụ</w:t>
            </w:r>
          </w:p>
        </w:tc>
        <w:tc>
          <w:tcPr>
            <w:tcW w:w="4247" w:type="dxa"/>
            <w:vAlign w:val="center"/>
          </w:tcPr>
          <w:p w:rsidR="00EB284D" w:rsidRDefault="00EB284D" w:rsidP="00416B5F">
            <w:pPr>
              <w:spacing w:before="0" w:after="0" w:line="276" w:lineRule="auto"/>
              <w:ind w:firstLine="0"/>
              <w:jc w:val="left"/>
            </w:pPr>
            <w:r>
              <w:t>2,5mA</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Nhiệt độ đo được</w:t>
            </w:r>
          </w:p>
        </w:tc>
        <w:tc>
          <w:tcPr>
            <w:tcW w:w="4247" w:type="dxa"/>
            <w:vAlign w:val="center"/>
          </w:tcPr>
          <w:p w:rsidR="00EB284D" w:rsidRDefault="00EB284D" w:rsidP="00416B5F">
            <w:pPr>
              <w:spacing w:before="0" w:after="0" w:line="276" w:lineRule="auto"/>
              <w:ind w:firstLine="0"/>
              <w:jc w:val="left"/>
            </w:pPr>
            <w:r>
              <w:rPr>
                <w:rFonts w:ascii="Segoe UI" w:hAnsi="Segoe UI" w:cs="Segoe UI"/>
                <w:color w:val="000000"/>
                <w:sz w:val="27"/>
                <w:szCs w:val="27"/>
              </w:rPr>
              <w:t>-</w:t>
            </w:r>
            <w:r>
              <w:t>40ºC đến 125ºC ± 0.5ºC</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Sai số</w:t>
            </w:r>
          </w:p>
        </w:tc>
        <w:tc>
          <w:tcPr>
            <w:tcW w:w="4247" w:type="dxa"/>
            <w:vAlign w:val="center"/>
          </w:tcPr>
          <w:p w:rsidR="00EB284D" w:rsidRDefault="00EB284D" w:rsidP="00416B5F">
            <w:pPr>
              <w:spacing w:before="0" w:after="0" w:line="276" w:lineRule="auto"/>
              <w:ind w:firstLine="0"/>
              <w:jc w:val="left"/>
            </w:pPr>
            <w:r>
              <w:t>0,1ºC</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Độ ẩm đo được</w:t>
            </w:r>
          </w:p>
        </w:tc>
        <w:tc>
          <w:tcPr>
            <w:tcW w:w="4247" w:type="dxa"/>
            <w:vAlign w:val="center"/>
          </w:tcPr>
          <w:p w:rsidR="00EB284D" w:rsidRDefault="00EB284D" w:rsidP="00416B5F">
            <w:pPr>
              <w:spacing w:before="0" w:after="0" w:line="276" w:lineRule="auto"/>
              <w:ind w:firstLine="0"/>
              <w:jc w:val="left"/>
            </w:pPr>
            <w:r>
              <w:t> 0% RH đến 100% RH</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Độ chính xác</w:t>
            </w:r>
          </w:p>
        </w:tc>
        <w:tc>
          <w:tcPr>
            <w:tcW w:w="4247" w:type="dxa"/>
            <w:vAlign w:val="center"/>
          </w:tcPr>
          <w:p w:rsidR="00EB284D" w:rsidRDefault="00EB284D" w:rsidP="00416B5F">
            <w:pPr>
              <w:spacing w:before="0" w:after="0" w:line="276" w:lineRule="auto"/>
              <w:ind w:firstLine="0"/>
              <w:jc w:val="left"/>
            </w:pPr>
            <w:r>
              <w:t> 2-5% RH cho nhiệt độ từ 0-50ºC</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Chuẩn giao tiếp</w:t>
            </w:r>
          </w:p>
        </w:tc>
        <w:tc>
          <w:tcPr>
            <w:tcW w:w="4247" w:type="dxa"/>
            <w:vAlign w:val="center"/>
          </w:tcPr>
          <w:p w:rsidR="00EB284D" w:rsidRDefault="00EB284D" w:rsidP="00416B5F">
            <w:pPr>
              <w:spacing w:before="0" w:after="0" w:line="276" w:lineRule="auto"/>
              <w:ind w:firstLine="0"/>
              <w:jc w:val="left"/>
            </w:pPr>
            <w:r>
              <w:t>1 Wire</w:t>
            </w:r>
          </w:p>
        </w:tc>
      </w:tr>
      <w:tr w:rsidR="00EB284D" w:rsidTr="00041042">
        <w:trPr>
          <w:trHeight w:val="454"/>
        </w:trPr>
        <w:tc>
          <w:tcPr>
            <w:tcW w:w="2875" w:type="dxa"/>
            <w:vAlign w:val="center"/>
          </w:tcPr>
          <w:p w:rsidR="00EB284D" w:rsidRDefault="00EB284D" w:rsidP="00416B5F">
            <w:pPr>
              <w:spacing w:before="0" w:after="0" w:line="276" w:lineRule="auto"/>
              <w:ind w:left="-31" w:firstLine="0"/>
              <w:jc w:val="left"/>
            </w:pPr>
            <w:r>
              <w:t>Nhiệt độ làm việc</w:t>
            </w:r>
          </w:p>
        </w:tc>
        <w:tc>
          <w:tcPr>
            <w:tcW w:w="4247" w:type="dxa"/>
            <w:vAlign w:val="center"/>
          </w:tcPr>
          <w:p w:rsidR="00EB284D" w:rsidRDefault="00EB284D" w:rsidP="00416B5F">
            <w:pPr>
              <w:spacing w:before="0" w:after="0" w:line="276" w:lineRule="auto"/>
              <w:ind w:firstLine="0"/>
              <w:jc w:val="left"/>
            </w:pPr>
            <w:r>
              <w:t>-40ºC đến 125ºC</w:t>
            </w:r>
          </w:p>
        </w:tc>
      </w:tr>
    </w:tbl>
    <w:p w:rsidR="00F1139A" w:rsidRPr="00250371" w:rsidRDefault="005A08E6" w:rsidP="000335BB">
      <w:pPr>
        <w:pStyle w:val="Heading3"/>
        <w:rPr>
          <w:szCs w:val="26"/>
        </w:rPr>
      </w:pPr>
      <w:bookmarkStart w:id="117" w:name="_Toc121186003"/>
      <w:bookmarkStart w:id="118" w:name="_Toc121204501"/>
      <w:bookmarkStart w:id="119" w:name="_Toc121222299"/>
      <w:r>
        <w:lastRenderedPageBreak/>
        <w:t>2.</w:t>
      </w:r>
      <w:r w:rsidR="00666144">
        <w:t>3</w:t>
      </w:r>
      <w:r w:rsidR="00F1139A">
        <w:t>.</w:t>
      </w:r>
      <w:r w:rsidR="00416B5F">
        <w:t>5</w:t>
      </w:r>
      <w:r w:rsidR="00F1139A">
        <w:t xml:space="preserve">. Cảm biến khí </w:t>
      </w:r>
      <w:r w:rsidR="00250371">
        <w:t>CH</w:t>
      </w:r>
      <w:r w:rsidR="00250371">
        <w:rPr>
          <w:vertAlign w:val="subscript"/>
        </w:rPr>
        <w:t>4</w:t>
      </w:r>
      <w:bookmarkEnd w:id="117"/>
      <w:bookmarkEnd w:id="118"/>
      <w:bookmarkEnd w:id="119"/>
    </w:p>
    <w:p w:rsidR="00F1139A" w:rsidRDefault="007C65F3" w:rsidP="00F1139A">
      <w:pPr>
        <w:spacing w:line="276" w:lineRule="auto"/>
        <w:rPr>
          <w:color w:val="000000" w:themeColor="text1"/>
        </w:rPr>
      </w:pPr>
      <w:hyperlink r:id="rId54" w:history="1">
        <w:r w:rsidR="00F1139A">
          <w:rPr>
            <w:rStyle w:val="Hyperlink"/>
            <w:color w:val="000000" w:themeColor="text1"/>
            <w:u w:val="none"/>
          </w:rPr>
          <w:t>Cảm biến khí metan MQ-4</w:t>
        </w:r>
      </w:hyperlink>
      <w:r w:rsidR="00F1139A">
        <w:rPr>
          <w:color w:val="000000" w:themeColor="text1"/>
        </w:rPr>
        <w:t xml:space="preserve"> sử dụng để phát hiện khí gas trong môi trường. Cảm biến có độ nhạy cao khả năng phản hồi nhanh, độ nhạy có thể điều chỉnh được bằng biến trở. Cảm biến sử dụng cảm biến chính là LM393 và ZYMQ-4, cho ra cả </w:t>
      </w:r>
      <w:r w:rsidR="00A52B95">
        <w:rPr>
          <w:color w:val="000000" w:themeColor="text1"/>
        </w:rPr>
        <w:t>hai</w:t>
      </w:r>
      <w:r w:rsidR="00F1139A">
        <w:rPr>
          <w:color w:val="000000" w:themeColor="text1"/>
        </w:rPr>
        <w:t xml:space="preserve"> loại dữ liệu là Analog và Digital (ADC), độ nhạy cao và có phạm vi phát hiện rộng [</w:t>
      </w:r>
      <w:r w:rsidR="00385519">
        <w:rPr>
          <w:color w:val="000000" w:themeColor="text1"/>
        </w:rPr>
        <w:t>3</w:t>
      </w:r>
      <w:r w:rsidR="005107BE">
        <w:rPr>
          <w:color w:val="000000" w:themeColor="text1"/>
        </w:rPr>
        <w:t>2</w:t>
      </w:r>
      <w:r w:rsidR="00F1139A">
        <w:rPr>
          <w:color w:val="000000" w:themeColor="text1"/>
        </w:rPr>
        <w:t>]</w:t>
      </w:r>
      <w:r w:rsidR="00F026A1">
        <w:rPr>
          <w:color w:val="000000" w:themeColor="text1"/>
        </w:rPr>
        <w:t xml:space="preserve"> vì những đặc điểm trên nên rất phù hợp với đề tài lần này</w:t>
      </w:r>
      <w:r w:rsidR="00F1139A">
        <w:rPr>
          <w:color w:val="000000" w:themeColor="text1"/>
        </w:rPr>
        <w:t>.</w:t>
      </w:r>
    </w:p>
    <w:p w:rsidR="00F1139A" w:rsidRDefault="00F1139A" w:rsidP="00F1139A">
      <w:pPr>
        <w:spacing w:line="276" w:lineRule="auto"/>
        <w:jc w:val="center"/>
      </w:pPr>
      <w:r>
        <w:rPr>
          <w:i/>
          <w:noProof/>
          <w:color w:val="000000" w:themeColor="text1"/>
        </w:rPr>
        <w:drawing>
          <wp:inline distT="0" distB="0" distL="0" distR="0" wp14:anchorId="1D5C2213" wp14:editId="7293F5A9">
            <wp:extent cx="2237362" cy="22373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03280" cy="2303280"/>
                    </a:xfrm>
                    <a:prstGeom prst="rect">
                      <a:avLst/>
                    </a:prstGeom>
                  </pic:spPr>
                </pic:pic>
              </a:graphicData>
            </a:graphic>
          </wp:inline>
        </w:drawing>
      </w:r>
    </w:p>
    <w:p w:rsidR="00F1139A" w:rsidRDefault="00994893" w:rsidP="00F1139A">
      <w:pPr>
        <w:pStyle w:val="Heading5"/>
      </w:pPr>
      <w:bookmarkStart w:id="120" w:name="_Toc121222665"/>
      <w:r>
        <w:t>Hình 2.1</w:t>
      </w:r>
      <w:r w:rsidR="00416B5F">
        <w:t>6</w:t>
      </w:r>
      <w:r w:rsidR="00F1139A">
        <w:t>. Module MQ-4</w:t>
      </w:r>
      <w:r w:rsidR="00F4785B">
        <w:t>.</w:t>
      </w:r>
      <w:bookmarkEnd w:id="120"/>
    </w:p>
    <w:p w:rsidR="00F1139A" w:rsidRPr="00F1139A" w:rsidRDefault="00F1139A" w:rsidP="00F1139A">
      <w:pPr>
        <w:pStyle w:val="Heading5"/>
        <w:rPr>
          <w:i/>
        </w:rPr>
      </w:pPr>
      <w:bookmarkStart w:id="121" w:name="_Toc117783146"/>
      <w:bookmarkStart w:id="122" w:name="_Toc121222666"/>
      <w:r>
        <w:t>Bảng 2.</w:t>
      </w:r>
      <w:r w:rsidR="00994893">
        <w:t>1</w:t>
      </w:r>
      <w:r w:rsidR="00416B5F">
        <w:t>1</w:t>
      </w:r>
      <w:r>
        <w:t>. Chân kết nối giữ</w:t>
      </w:r>
      <w:r w:rsidR="00DC66B6">
        <w:t xml:space="preserve">a module </w:t>
      </w:r>
      <w:r>
        <w:t>MQ-4 và ESP32</w:t>
      </w:r>
      <w:bookmarkEnd w:id="121"/>
      <w:r w:rsidR="00F4785B">
        <w:t>.</w:t>
      </w:r>
      <w:bookmarkEnd w:id="122"/>
    </w:p>
    <w:tbl>
      <w:tblPr>
        <w:tblW w:w="0" w:type="auto"/>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2525"/>
      </w:tblGrid>
      <w:tr w:rsidR="00F1139A" w:rsidTr="00041042">
        <w:trPr>
          <w:trHeight w:val="454"/>
        </w:trPr>
        <w:tc>
          <w:tcPr>
            <w:tcW w:w="2785" w:type="dxa"/>
            <w:vAlign w:val="center"/>
          </w:tcPr>
          <w:p w:rsidR="00F1139A" w:rsidRDefault="00F1139A" w:rsidP="00416B5F">
            <w:pPr>
              <w:spacing w:before="0" w:after="0" w:line="276" w:lineRule="auto"/>
              <w:ind w:firstLine="0"/>
              <w:jc w:val="center"/>
              <w:rPr>
                <w:b/>
                <w:i/>
                <w:color w:val="000000" w:themeColor="text1"/>
              </w:rPr>
            </w:pPr>
            <w:r>
              <w:rPr>
                <w:b/>
              </w:rPr>
              <w:t>Vi điều khiển ESP32</w:t>
            </w:r>
          </w:p>
        </w:tc>
        <w:tc>
          <w:tcPr>
            <w:tcW w:w="2525" w:type="dxa"/>
            <w:vAlign w:val="center"/>
          </w:tcPr>
          <w:p w:rsidR="00F1139A" w:rsidRDefault="00F1139A" w:rsidP="00416B5F">
            <w:pPr>
              <w:spacing w:before="0" w:after="0" w:line="276" w:lineRule="auto"/>
              <w:ind w:firstLine="0"/>
              <w:jc w:val="center"/>
              <w:rPr>
                <w:b/>
              </w:rPr>
            </w:pPr>
            <w:r>
              <w:rPr>
                <w:b/>
              </w:rPr>
              <w:t>Cảm biến MQ-4</w:t>
            </w:r>
          </w:p>
        </w:tc>
      </w:tr>
      <w:tr w:rsidR="00F1139A" w:rsidTr="00041042">
        <w:trPr>
          <w:trHeight w:val="454"/>
        </w:trPr>
        <w:tc>
          <w:tcPr>
            <w:tcW w:w="2785" w:type="dxa"/>
            <w:vAlign w:val="center"/>
          </w:tcPr>
          <w:p w:rsidR="00F1139A" w:rsidRDefault="00BF6006" w:rsidP="00416B5F">
            <w:pPr>
              <w:spacing w:before="0" w:after="0" w:line="276" w:lineRule="auto"/>
              <w:ind w:firstLine="0"/>
              <w:jc w:val="center"/>
              <w:rPr>
                <w:color w:val="000000" w:themeColor="text1"/>
              </w:rPr>
            </w:pPr>
            <w:r>
              <w:rPr>
                <w:color w:val="000000" w:themeColor="text1"/>
              </w:rPr>
              <w:t>ADC</w:t>
            </w:r>
            <w:r w:rsidR="00F1139A">
              <w:rPr>
                <w:color w:val="000000" w:themeColor="text1"/>
              </w:rPr>
              <w:t>2</w:t>
            </w:r>
            <w:r w:rsidR="005A08E6">
              <w:rPr>
                <w:color w:val="000000" w:themeColor="text1"/>
              </w:rPr>
              <w:t xml:space="preserve"> </w:t>
            </w:r>
            <w:r w:rsidR="00F1139A">
              <w:rPr>
                <w:color w:val="000000" w:themeColor="text1"/>
              </w:rPr>
              <w:t>(ADS1117)</w:t>
            </w:r>
          </w:p>
        </w:tc>
        <w:tc>
          <w:tcPr>
            <w:tcW w:w="2525" w:type="dxa"/>
            <w:vAlign w:val="center"/>
          </w:tcPr>
          <w:p w:rsidR="00F1139A" w:rsidRDefault="00F1139A" w:rsidP="00416B5F">
            <w:pPr>
              <w:spacing w:before="0" w:after="0" w:line="276" w:lineRule="auto"/>
              <w:ind w:firstLine="0"/>
              <w:jc w:val="center"/>
              <w:rPr>
                <w:color w:val="000000" w:themeColor="text1"/>
              </w:rPr>
            </w:pPr>
            <w:r>
              <w:rPr>
                <w:color w:val="000000" w:themeColor="text1"/>
              </w:rPr>
              <w:t>A0</w:t>
            </w:r>
            <w:r w:rsidR="005A08E6">
              <w:rPr>
                <w:color w:val="000000" w:themeColor="text1"/>
              </w:rPr>
              <w:t xml:space="preserve"> </w:t>
            </w:r>
            <w:r>
              <w:rPr>
                <w:color w:val="000000" w:themeColor="text1"/>
              </w:rPr>
              <w:t>(Analog)</w:t>
            </w:r>
          </w:p>
        </w:tc>
      </w:tr>
    </w:tbl>
    <w:p w:rsidR="00F1139A" w:rsidRDefault="00F1139A" w:rsidP="00F1139A">
      <w:pPr>
        <w:pStyle w:val="Heading6"/>
      </w:pPr>
      <w:bookmarkStart w:id="123" w:name="_Toc117783147"/>
      <w:bookmarkStart w:id="124" w:name="_Toc121222762"/>
      <w:r>
        <w:t>Bảng 2.</w:t>
      </w:r>
      <w:r w:rsidR="00994893">
        <w:t>1</w:t>
      </w:r>
      <w:r w:rsidR="00416B5F">
        <w:t>2</w:t>
      </w:r>
      <w:r>
        <w:t>. Bảng thông số kỹ thuật của MQ-4</w:t>
      </w:r>
      <w:bookmarkEnd w:id="123"/>
      <w:r w:rsidR="00F4785B">
        <w:t>.</w:t>
      </w:r>
      <w:bookmarkEnd w:id="124"/>
    </w:p>
    <w:tbl>
      <w:tblPr>
        <w:tblW w:w="0" w:type="auto"/>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4247"/>
      </w:tblGrid>
      <w:tr w:rsidR="00F1139A" w:rsidTr="00041042">
        <w:tc>
          <w:tcPr>
            <w:tcW w:w="2875" w:type="dxa"/>
          </w:tcPr>
          <w:p w:rsidR="00F1139A" w:rsidRDefault="00F1139A" w:rsidP="00416B5F">
            <w:pPr>
              <w:spacing w:after="0" w:line="276" w:lineRule="auto"/>
              <w:ind w:left="-31" w:firstLine="0"/>
              <w:jc w:val="center"/>
              <w:rPr>
                <w:b/>
              </w:rPr>
            </w:pPr>
            <w:r>
              <w:rPr>
                <w:b/>
              </w:rPr>
              <w:t>Thông số kỹ thuật</w:t>
            </w:r>
          </w:p>
        </w:tc>
        <w:tc>
          <w:tcPr>
            <w:tcW w:w="4247" w:type="dxa"/>
          </w:tcPr>
          <w:p w:rsidR="00F1139A" w:rsidRDefault="00F1139A" w:rsidP="00416B5F">
            <w:pPr>
              <w:spacing w:after="0" w:line="276" w:lineRule="auto"/>
              <w:ind w:firstLine="0"/>
              <w:jc w:val="center"/>
              <w:rPr>
                <w:b/>
              </w:rPr>
            </w:pPr>
            <w:r>
              <w:rPr>
                <w:b/>
              </w:rPr>
              <w:t>Giá trị</w:t>
            </w:r>
          </w:p>
        </w:tc>
      </w:tr>
      <w:tr w:rsidR="00F1139A" w:rsidTr="00041042">
        <w:tc>
          <w:tcPr>
            <w:tcW w:w="2875" w:type="dxa"/>
            <w:vAlign w:val="center"/>
          </w:tcPr>
          <w:p w:rsidR="00F1139A" w:rsidRDefault="00F1139A" w:rsidP="00416B5F">
            <w:pPr>
              <w:spacing w:after="0" w:line="276" w:lineRule="auto"/>
              <w:ind w:left="-31" w:firstLine="0"/>
              <w:jc w:val="left"/>
            </w:pPr>
            <w:r>
              <w:t>Mục tiêu đo khí</w:t>
            </w:r>
          </w:p>
        </w:tc>
        <w:tc>
          <w:tcPr>
            <w:tcW w:w="4247" w:type="dxa"/>
            <w:vAlign w:val="center"/>
          </w:tcPr>
          <w:p w:rsidR="00F1139A" w:rsidRDefault="00F1139A" w:rsidP="00416B5F">
            <w:pPr>
              <w:spacing w:after="0" w:line="276" w:lineRule="auto"/>
              <w:ind w:firstLine="0"/>
              <w:jc w:val="left"/>
            </w:pPr>
            <w:r>
              <w:t>Metan (CH4)</w:t>
            </w:r>
          </w:p>
        </w:tc>
      </w:tr>
      <w:tr w:rsidR="00F1139A" w:rsidTr="00041042">
        <w:tc>
          <w:tcPr>
            <w:tcW w:w="2875" w:type="dxa"/>
            <w:vAlign w:val="center"/>
          </w:tcPr>
          <w:p w:rsidR="00F1139A" w:rsidRDefault="00F1139A" w:rsidP="00416B5F">
            <w:pPr>
              <w:spacing w:after="0" w:line="276" w:lineRule="auto"/>
              <w:ind w:left="-31" w:firstLine="0"/>
              <w:jc w:val="left"/>
            </w:pPr>
            <w:r>
              <w:t>Điện áp hoạt động</w:t>
            </w:r>
          </w:p>
        </w:tc>
        <w:tc>
          <w:tcPr>
            <w:tcW w:w="4247" w:type="dxa"/>
            <w:vAlign w:val="center"/>
          </w:tcPr>
          <w:p w:rsidR="00F1139A" w:rsidRDefault="00F1139A" w:rsidP="00416B5F">
            <w:pPr>
              <w:spacing w:after="0" w:line="276" w:lineRule="auto"/>
              <w:ind w:firstLine="0"/>
              <w:jc w:val="left"/>
            </w:pPr>
            <w:r>
              <w:t>5V</w:t>
            </w:r>
          </w:p>
        </w:tc>
      </w:tr>
      <w:tr w:rsidR="00F1139A" w:rsidTr="00041042">
        <w:tc>
          <w:tcPr>
            <w:tcW w:w="2875" w:type="dxa"/>
            <w:vAlign w:val="center"/>
          </w:tcPr>
          <w:p w:rsidR="00F1139A" w:rsidRDefault="00F1139A" w:rsidP="00416B5F">
            <w:pPr>
              <w:spacing w:after="0" w:line="276" w:lineRule="auto"/>
              <w:ind w:left="-31" w:firstLine="0"/>
              <w:jc w:val="left"/>
            </w:pPr>
            <w:r>
              <w:t>Công suất tiêu thụ</w:t>
            </w:r>
          </w:p>
        </w:tc>
        <w:tc>
          <w:tcPr>
            <w:tcW w:w="4247" w:type="dxa"/>
            <w:vAlign w:val="center"/>
          </w:tcPr>
          <w:p w:rsidR="00F1139A" w:rsidRDefault="00F1139A" w:rsidP="00416B5F">
            <w:pPr>
              <w:spacing w:after="0" w:line="276" w:lineRule="auto"/>
              <w:ind w:firstLine="0"/>
              <w:jc w:val="left"/>
            </w:pPr>
            <w:r>
              <w:t>150mA</w:t>
            </w:r>
          </w:p>
        </w:tc>
      </w:tr>
      <w:tr w:rsidR="00F1139A" w:rsidTr="00041042">
        <w:tc>
          <w:tcPr>
            <w:tcW w:w="2875" w:type="dxa"/>
            <w:vAlign w:val="center"/>
          </w:tcPr>
          <w:p w:rsidR="00F1139A" w:rsidRDefault="00F1139A" w:rsidP="00416B5F">
            <w:pPr>
              <w:spacing w:after="0" w:line="276" w:lineRule="auto"/>
              <w:ind w:left="-31" w:firstLine="0"/>
              <w:jc w:val="left"/>
            </w:pPr>
            <w:r>
              <w:t>Dải đo</w:t>
            </w:r>
          </w:p>
        </w:tc>
        <w:tc>
          <w:tcPr>
            <w:tcW w:w="4247" w:type="dxa"/>
            <w:vAlign w:val="center"/>
          </w:tcPr>
          <w:p w:rsidR="00F1139A" w:rsidRDefault="00F1139A" w:rsidP="00416B5F">
            <w:pPr>
              <w:spacing w:after="0" w:line="276" w:lineRule="auto"/>
              <w:ind w:firstLine="0"/>
              <w:jc w:val="left"/>
            </w:pPr>
            <w:r>
              <w:t>300-10000ppm</w:t>
            </w:r>
          </w:p>
        </w:tc>
      </w:tr>
      <w:tr w:rsidR="00F1139A" w:rsidTr="00041042">
        <w:tc>
          <w:tcPr>
            <w:tcW w:w="2875" w:type="dxa"/>
            <w:vAlign w:val="center"/>
          </w:tcPr>
          <w:p w:rsidR="00F1139A" w:rsidRDefault="00F1139A" w:rsidP="00416B5F">
            <w:pPr>
              <w:spacing w:after="0" w:line="276" w:lineRule="auto"/>
              <w:ind w:left="-31" w:firstLine="0"/>
              <w:jc w:val="left"/>
            </w:pPr>
            <w:r>
              <w:t>Sai số</w:t>
            </w:r>
          </w:p>
        </w:tc>
        <w:tc>
          <w:tcPr>
            <w:tcW w:w="4247" w:type="dxa"/>
            <w:vAlign w:val="center"/>
          </w:tcPr>
          <w:p w:rsidR="00F1139A" w:rsidRDefault="00F1139A" w:rsidP="00416B5F">
            <w:pPr>
              <w:spacing w:after="0" w:line="276" w:lineRule="auto"/>
              <w:ind w:firstLine="0"/>
              <w:jc w:val="left"/>
            </w:pPr>
            <w:r>
              <w:t>± (50ppm+3%)</w:t>
            </w:r>
          </w:p>
        </w:tc>
      </w:tr>
      <w:tr w:rsidR="00F1139A" w:rsidTr="00041042">
        <w:tc>
          <w:tcPr>
            <w:tcW w:w="2875" w:type="dxa"/>
            <w:vAlign w:val="center"/>
          </w:tcPr>
          <w:p w:rsidR="00F1139A" w:rsidRDefault="00F1139A" w:rsidP="00416B5F">
            <w:pPr>
              <w:spacing w:after="0" w:line="276" w:lineRule="auto"/>
              <w:ind w:left="-31" w:firstLine="0"/>
              <w:jc w:val="left"/>
            </w:pPr>
            <w:r>
              <w:t>Chuẩn giao tiếp</w:t>
            </w:r>
          </w:p>
        </w:tc>
        <w:tc>
          <w:tcPr>
            <w:tcW w:w="4247" w:type="dxa"/>
            <w:vAlign w:val="center"/>
          </w:tcPr>
          <w:p w:rsidR="00F1139A" w:rsidRDefault="00F1139A" w:rsidP="00416B5F">
            <w:pPr>
              <w:spacing w:after="0" w:line="276" w:lineRule="auto"/>
              <w:ind w:firstLine="0"/>
              <w:jc w:val="left"/>
            </w:pPr>
            <w:r>
              <w:t>ADC, TTL</w:t>
            </w:r>
          </w:p>
        </w:tc>
      </w:tr>
      <w:tr w:rsidR="00F1139A" w:rsidTr="00041042">
        <w:trPr>
          <w:trHeight w:val="431"/>
        </w:trPr>
        <w:tc>
          <w:tcPr>
            <w:tcW w:w="2875" w:type="dxa"/>
            <w:vAlign w:val="center"/>
          </w:tcPr>
          <w:p w:rsidR="00F1139A" w:rsidRDefault="00F1139A" w:rsidP="00416B5F">
            <w:pPr>
              <w:spacing w:before="0" w:after="0" w:line="276" w:lineRule="auto"/>
              <w:ind w:left="-31" w:firstLine="0"/>
              <w:jc w:val="left"/>
            </w:pPr>
            <w:r>
              <w:t>Nhiệt độ làm việc</w:t>
            </w:r>
          </w:p>
        </w:tc>
        <w:tc>
          <w:tcPr>
            <w:tcW w:w="4247" w:type="dxa"/>
            <w:vAlign w:val="center"/>
          </w:tcPr>
          <w:p w:rsidR="00F1139A" w:rsidRDefault="00F1139A" w:rsidP="00416B5F">
            <w:pPr>
              <w:spacing w:before="0" w:after="0" w:line="276" w:lineRule="auto"/>
              <w:ind w:left="57" w:firstLine="0"/>
              <w:jc w:val="left"/>
            </w:pPr>
            <w:r>
              <w:t>0-50</w:t>
            </w:r>
            <w:r>
              <w:rPr>
                <w:vertAlign w:val="superscript"/>
              </w:rPr>
              <w:t>o</w:t>
            </w:r>
            <w:r>
              <w:t>C</w:t>
            </w:r>
          </w:p>
        </w:tc>
      </w:tr>
      <w:tr w:rsidR="00F1139A" w:rsidTr="00041042">
        <w:trPr>
          <w:trHeight w:val="431"/>
        </w:trPr>
        <w:tc>
          <w:tcPr>
            <w:tcW w:w="2875" w:type="dxa"/>
            <w:vAlign w:val="center"/>
          </w:tcPr>
          <w:p w:rsidR="00F1139A" w:rsidRPr="00A61B4B" w:rsidRDefault="00F1139A" w:rsidP="00416B5F">
            <w:pPr>
              <w:spacing w:before="0" w:after="0"/>
              <w:ind w:firstLine="0"/>
              <w:jc w:val="left"/>
            </w:pPr>
            <w:r w:rsidRPr="00A61B4B">
              <w:t xml:space="preserve">Kịch thước </w:t>
            </w:r>
          </w:p>
        </w:tc>
        <w:tc>
          <w:tcPr>
            <w:tcW w:w="4247" w:type="dxa"/>
            <w:vAlign w:val="center"/>
          </w:tcPr>
          <w:p w:rsidR="00F1139A" w:rsidRPr="00A61B4B" w:rsidRDefault="00F1139A" w:rsidP="00416B5F">
            <w:pPr>
              <w:spacing w:before="0" w:after="0"/>
              <w:ind w:firstLine="0"/>
              <w:jc w:val="left"/>
            </w:pPr>
            <w:r w:rsidRPr="00A61B4B">
              <w:t>32 x 20 x 22 mm</w:t>
            </w:r>
          </w:p>
        </w:tc>
      </w:tr>
    </w:tbl>
    <w:p w:rsidR="00F1139A" w:rsidRPr="00A61B4B" w:rsidRDefault="005A08E6" w:rsidP="00BE5AAE">
      <w:pPr>
        <w:pStyle w:val="Heading3"/>
      </w:pPr>
      <w:bookmarkStart w:id="125" w:name="_Toc121186004"/>
      <w:bookmarkStart w:id="126" w:name="_Toc121204502"/>
      <w:bookmarkStart w:id="127" w:name="_Toc121222300"/>
      <w:r>
        <w:t>2.</w:t>
      </w:r>
      <w:r w:rsidR="00666144">
        <w:t>3</w:t>
      </w:r>
      <w:r w:rsidR="00F1139A">
        <w:t>.</w:t>
      </w:r>
      <w:r w:rsidR="00416B5F">
        <w:t>6</w:t>
      </w:r>
      <w:r w:rsidR="00BE5AAE">
        <w:t>.</w:t>
      </w:r>
      <w:r w:rsidR="00F1139A">
        <w:t xml:space="preserve"> Cảm biế</w:t>
      </w:r>
      <w:r w:rsidR="00A61B4B">
        <w:t>n khí H</w:t>
      </w:r>
      <w:r w:rsidR="00A61B4B">
        <w:rPr>
          <w:vertAlign w:val="subscript"/>
        </w:rPr>
        <w:t>2</w:t>
      </w:r>
      <w:r w:rsidR="00A61B4B">
        <w:t>S</w:t>
      </w:r>
      <w:bookmarkEnd w:id="125"/>
      <w:bookmarkEnd w:id="126"/>
      <w:bookmarkEnd w:id="127"/>
    </w:p>
    <w:p w:rsidR="00F1139A" w:rsidRPr="00416B5F" w:rsidRDefault="00F1139A" w:rsidP="00F1139A">
      <w:pPr>
        <w:spacing w:line="276" w:lineRule="auto"/>
        <w:rPr>
          <w:color w:val="000000" w:themeColor="text1"/>
        </w:rPr>
      </w:pPr>
      <w:r>
        <w:t>Cảm biế</w:t>
      </w:r>
      <w:r w:rsidR="00A61B4B">
        <w:t>n khí H</w:t>
      </w:r>
      <w:r w:rsidR="00A61B4B">
        <w:rPr>
          <w:vertAlign w:val="subscript"/>
        </w:rPr>
        <w:t>2</w:t>
      </w:r>
      <w:r w:rsidR="00A61B4B">
        <w:t>S</w:t>
      </w:r>
      <w:r>
        <w:t xml:space="preserve"> MQ-136 là một cảm biến giúp phát hiệ</w:t>
      </w:r>
      <w:r w:rsidR="00A61B4B">
        <w:t xml:space="preserve">n khí </w:t>
      </w:r>
      <w:r w:rsidR="00A52B95">
        <w:t>H</w:t>
      </w:r>
      <w:r w:rsidR="00A61B4B">
        <w:t>iđro</w:t>
      </w:r>
      <w:r>
        <w:t>Sunfua là một loại khí độc mùi đặ</w:t>
      </w:r>
      <w:r w:rsidR="00A52B95">
        <w:t>t tr</w:t>
      </w:r>
      <w:r>
        <w:t xml:space="preserve">ưng của trứng thối. Thường được sử dụng trong các </w:t>
      </w:r>
      <w:r>
        <w:lastRenderedPageBreak/>
        <w:t xml:space="preserve">mạch bảo vệ, giám sát không khí môi trường hoặc giám sát kho chứa hay bảo quản nông </w:t>
      </w:r>
      <w:r w:rsidRPr="00DE3F72">
        <w:rPr>
          <w:color w:val="000000" w:themeColor="text1"/>
        </w:rPr>
        <w:t>sản</w:t>
      </w:r>
      <w:r w:rsidR="007111C3" w:rsidRPr="00DE3F72">
        <w:rPr>
          <w:color w:val="000000" w:themeColor="text1"/>
        </w:rPr>
        <w:t xml:space="preserve"> </w:t>
      </w:r>
      <w:r w:rsidRPr="00DE3F72">
        <w:rPr>
          <w:color w:val="000000" w:themeColor="text1"/>
        </w:rPr>
        <w:t>[</w:t>
      </w:r>
      <w:r w:rsidR="00385519">
        <w:rPr>
          <w:color w:val="000000" w:themeColor="text1"/>
        </w:rPr>
        <w:t>3</w:t>
      </w:r>
      <w:r w:rsidR="005107BE">
        <w:rPr>
          <w:color w:val="000000" w:themeColor="text1"/>
        </w:rPr>
        <w:t>3</w:t>
      </w:r>
      <w:r w:rsidRPr="00DE3F72">
        <w:rPr>
          <w:color w:val="000000" w:themeColor="text1"/>
        </w:rPr>
        <w:t>].</w:t>
      </w:r>
      <w:r w:rsidR="007111C3" w:rsidRPr="00DE3F72">
        <w:rPr>
          <w:color w:val="000000" w:themeColor="text1"/>
        </w:rPr>
        <w:t xml:space="preserve"> </w:t>
      </w:r>
      <w:r w:rsidR="007111C3" w:rsidRPr="00416B5F">
        <w:rPr>
          <w:color w:val="000000" w:themeColor="text1"/>
        </w:rPr>
        <w:t>Nhưng trên thị trường rất ít loại cảm biến khí này nên cảm biến MQ-136</w:t>
      </w:r>
      <w:r w:rsidR="003B1E09" w:rsidRPr="00416B5F">
        <w:rPr>
          <w:color w:val="000000" w:themeColor="text1"/>
        </w:rPr>
        <w:t xml:space="preserve"> là một lựa chọn hợp lý.</w:t>
      </w:r>
    </w:p>
    <w:p w:rsidR="00F1139A" w:rsidRDefault="00F1139A" w:rsidP="00F1139A">
      <w:pPr>
        <w:spacing w:line="276" w:lineRule="auto"/>
        <w:jc w:val="center"/>
      </w:pPr>
      <w:r>
        <w:rPr>
          <w:noProof/>
        </w:rPr>
        <w:drawing>
          <wp:inline distT="0" distB="0" distL="0" distR="0" wp14:anchorId="31444E87" wp14:editId="24856DE2">
            <wp:extent cx="2130317" cy="168529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rotWithShape="1">
                    <a:blip r:embed="rId56" cstate="print">
                      <a:extLst>
                        <a:ext uri="{28A0092B-C50C-407E-A947-70E740481C1C}">
                          <a14:useLocalDpi xmlns:a14="http://schemas.microsoft.com/office/drawing/2010/main" val="0"/>
                        </a:ext>
                      </a:extLst>
                    </a:blip>
                    <a:srcRect t="11866" b="9025"/>
                    <a:stretch/>
                  </pic:blipFill>
                  <pic:spPr bwMode="auto">
                    <a:xfrm>
                      <a:off x="0" y="0"/>
                      <a:ext cx="2155451" cy="17051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D52C9A" wp14:editId="661CDDF2">
            <wp:extent cx="2096429" cy="160850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rotWithShape="1">
                    <a:blip r:embed="rId57" cstate="print">
                      <a:extLst>
                        <a:ext uri="{28A0092B-C50C-407E-A947-70E740481C1C}">
                          <a14:useLocalDpi xmlns:a14="http://schemas.microsoft.com/office/drawing/2010/main" val="0"/>
                        </a:ext>
                      </a:extLst>
                    </a:blip>
                    <a:srcRect t="11045" b="12229"/>
                    <a:stretch/>
                  </pic:blipFill>
                  <pic:spPr bwMode="auto">
                    <a:xfrm>
                      <a:off x="0" y="0"/>
                      <a:ext cx="2120911" cy="1627291"/>
                    </a:xfrm>
                    <a:prstGeom prst="rect">
                      <a:avLst/>
                    </a:prstGeom>
                    <a:ln>
                      <a:noFill/>
                    </a:ln>
                    <a:extLst>
                      <a:ext uri="{53640926-AAD7-44D8-BBD7-CCE9431645EC}">
                        <a14:shadowObscured xmlns:a14="http://schemas.microsoft.com/office/drawing/2010/main"/>
                      </a:ext>
                    </a:extLst>
                  </pic:spPr>
                </pic:pic>
              </a:graphicData>
            </a:graphic>
          </wp:inline>
        </w:drawing>
      </w:r>
    </w:p>
    <w:p w:rsidR="00726DEB" w:rsidRDefault="00994893" w:rsidP="00726DEB">
      <w:pPr>
        <w:pStyle w:val="Heading5"/>
      </w:pPr>
      <w:bookmarkStart w:id="128" w:name="_Toc121222667"/>
      <w:r>
        <w:t>Hình 2.1</w:t>
      </w:r>
      <w:r w:rsidR="00416B5F">
        <w:t>7</w:t>
      </w:r>
      <w:r w:rsidR="00F1139A">
        <w:t>. Modul</w:t>
      </w:r>
      <w:r w:rsidR="00DC66B6">
        <w:t>e</w:t>
      </w:r>
      <w:r w:rsidR="00F1139A">
        <w:t xml:space="preserve"> MQ-136</w:t>
      </w:r>
      <w:bookmarkStart w:id="129" w:name="_Toc117783148"/>
      <w:r w:rsidR="00F4785B">
        <w:t>.</w:t>
      </w:r>
      <w:bookmarkEnd w:id="128"/>
    </w:p>
    <w:p w:rsidR="00F1139A" w:rsidRDefault="00F1139A" w:rsidP="00F1139A">
      <w:pPr>
        <w:pStyle w:val="Heading6"/>
      </w:pPr>
      <w:bookmarkStart w:id="130" w:name="_Toc121222763"/>
      <w:r>
        <w:t>Bảng 2.</w:t>
      </w:r>
      <w:r w:rsidR="00994893">
        <w:t>1</w:t>
      </w:r>
      <w:r w:rsidR="00416B5F">
        <w:t>3</w:t>
      </w:r>
      <w:r>
        <w:t>. Chân kết nối giữa modul</w:t>
      </w:r>
      <w:r w:rsidR="00DC66B6">
        <w:t>e</w:t>
      </w:r>
      <w:r>
        <w:t xml:space="preserve"> MQ-136 và ESP32</w:t>
      </w:r>
      <w:bookmarkEnd w:id="129"/>
      <w:r w:rsidR="00F4785B">
        <w:t>.</w:t>
      </w:r>
      <w:bookmarkEnd w:id="130"/>
    </w:p>
    <w:tbl>
      <w:tblPr>
        <w:tblW w:w="0" w:type="auto"/>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2525"/>
      </w:tblGrid>
      <w:tr w:rsidR="00F1139A" w:rsidTr="00041042">
        <w:trPr>
          <w:trHeight w:val="454"/>
        </w:trPr>
        <w:tc>
          <w:tcPr>
            <w:tcW w:w="2785" w:type="dxa"/>
            <w:vAlign w:val="center"/>
          </w:tcPr>
          <w:p w:rsidR="00F1139A" w:rsidRDefault="00F1139A" w:rsidP="00416B5F">
            <w:pPr>
              <w:spacing w:before="0" w:after="0" w:line="276" w:lineRule="auto"/>
              <w:ind w:firstLine="0"/>
              <w:jc w:val="center"/>
              <w:rPr>
                <w:b/>
                <w:i/>
                <w:color w:val="000000" w:themeColor="text1"/>
              </w:rPr>
            </w:pPr>
            <w:r>
              <w:rPr>
                <w:b/>
              </w:rPr>
              <w:t>Vi điều khiển ESP32</w:t>
            </w:r>
          </w:p>
        </w:tc>
        <w:tc>
          <w:tcPr>
            <w:tcW w:w="2525" w:type="dxa"/>
            <w:vAlign w:val="center"/>
          </w:tcPr>
          <w:p w:rsidR="00F1139A" w:rsidRDefault="00F1139A" w:rsidP="00416B5F">
            <w:pPr>
              <w:spacing w:before="0" w:after="0" w:line="276" w:lineRule="auto"/>
              <w:ind w:firstLine="0"/>
              <w:jc w:val="center"/>
              <w:rPr>
                <w:b/>
              </w:rPr>
            </w:pPr>
            <w:r>
              <w:rPr>
                <w:b/>
              </w:rPr>
              <w:t>Cảm biến MQ-136</w:t>
            </w:r>
          </w:p>
        </w:tc>
      </w:tr>
      <w:tr w:rsidR="00F1139A" w:rsidTr="00041042">
        <w:trPr>
          <w:trHeight w:val="454"/>
        </w:trPr>
        <w:tc>
          <w:tcPr>
            <w:tcW w:w="2785" w:type="dxa"/>
            <w:vAlign w:val="center"/>
          </w:tcPr>
          <w:p w:rsidR="00F1139A" w:rsidRDefault="00BF6006" w:rsidP="00416B5F">
            <w:pPr>
              <w:spacing w:before="0" w:after="0" w:line="276" w:lineRule="auto"/>
              <w:ind w:firstLine="0"/>
              <w:jc w:val="center"/>
              <w:rPr>
                <w:color w:val="000000" w:themeColor="text1"/>
              </w:rPr>
            </w:pPr>
            <w:r>
              <w:rPr>
                <w:color w:val="000000" w:themeColor="text1"/>
              </w:rPr>
              <w:t>ADC</w:t>
            </w:r>
            <w:r w:rsidR="00F1139A">
              <w:rPr>
                <w:color w:val="000000" w:themeColor="text1"/>
              </w:rPr>
              <w:t>3</w:t>
            </w:r>
            <w:r w:rsidR="005A08E6">
              <w:rPr>
                <w:color w:val="000000" w:themeColor="text1"/>
              </w:rPr>
              <w:t xml:space="preserve"> </w:t>
            </w:r>
            <w:r w:rsidR="00F1139A">
              <w:rPr>
                <w:color w:val="000000" w:themeColor="text1"/>
              </w:rPr>
              <w:t>(ADS1117)</w:t>
            </w:r>
          </w:p>
        </w:tc>
        <w:tc>
          <w:tcPr>
            <w:tcW w:w="2525" w:type="dxa"/>
            <w:vAlign w:val="center"/>
          </w:tcPr>
          <w:p w:rsidR="00F1139A" w:rsidRDefault="00F1139A" w:rsidP="00416B5F">
            <w:pPr>
              <w:spacing w:before="0" w:after="0" w:line="276" w:lineRule="auto"/>
              <w:ind w:firstLine="0"/>
              <w:jc w:val="center"/>
              <w:rPr>
                <w:color w:val="000000" w:themeColor="text1"/>
              </w:rPr>
            </w:pPr>
            <w:r>
              <w:rPr>
                <w:color w:val="000000" w:themeColor="text1"/>
              </w:rPr>
              <w:t>A0</w:t>
            </w:r>
            <w:r w:rsidR="005A08E6">
              <w:rPr>
                <w:color w:val="000000" w:themeColor="text1"/>
              </w:rPr>
              <w:t xml:space="preserve"> </w:t>
            </w:r>
            <w:r>
              <w:rPr>
                <w:color w:val="000000" w:themeColor="text1"/>
              </w:rPr>
              <w:t>(Analog)</w:t>
            </w:r>
          </w:p>
        </w:tc>
      </w:tr>
    </w:tbl>
    <w:p w:rsidR="00F1139A" w:rsidRDefault="00F1139A" w:rsidP="00F1139A">
      <w:pPr>
        <w:pStyle w:val="Heading6"/>
      </w:pPr>
      <w:bookmarkStart w:id="131" w:name="_Toc117783149"/>
      <w:bookmarkStart w:id="132" w:name="_Toc121222764"/>
      <w:r>
        <w:t>Bảng 2.</w:t>
      </w:r>
      <w:r w:rsidR="00994893">
        <w:t>1</w:t>
      </w:r>
      <w:r w:rsidR="00416B5F">
        <w:t>4</w:t>
      </w:r>
      <w:r>
        <w:t>. Bảng thông số kỹ thuật của MQ-136</w:t>
      </w:r>
      <w:bookmarkEnd w:id="131"/>
      <w:r w:rsidR="00F4785B">
        <w:t>.</w:t>
      </w:r>
      <w:bookmarkEnd w:id="132"/>
    </w:p>
    <w:tbl>
      <w:tblPr>
        <w:tblW w:w="0" w:type="auto"/>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4247"/>
      </w:tblGrid>
      <w:tr w:rsidR="00F1139A" w:rsidTr="00041042">
        <w:trPr>
          <w:trHeight w:val="454"/>
        </w:trPr>
        <w:tc>
          <w:tcPr>
            <w:tcW w:w="2875" w:type="dxa"/>
            <w:vAlign w:val="center"/>
          </w:tcPr>
          <w:p w:rsidR="00F1139A" w:rsidRDefault="00F1139A" w:rsidP="00726DEB">
            <w:pPr>
              <w:spacing w:before="0" w:after="0" w:line="276" w:lineRule="auto"/>
              <w:ind w:left="-31" w:firstLine="0"/>
              <w:jc w:val="center"/>
              <w:rPr>
                <w:b/>
              </w:rPr>
            </w:pPr>
            <w:r>
              <w:rPr>
                <w:b/>
              </w:rPr>
              <w:t>Thông số kỹ thuật</w:t>
            </w:r>
          </w:p>
        </w:tc>
        <w:tc>
          <w:tcPr>
            <w:tcW w:w="4247" w:type="dxa"/>
            <w:vAlign w:val="center"/>
          </w:tcPr>
          <w:p w:rsidR="00F1139A" w:rsidRDefault="00F1139A" w:rsidP="00726DEB">
            <w:pPr>
              <w:spacing w:before="0" w:after="0" w:line="276" w:lineRule="auto"/>
              <w:ind w:firstLine="0"/>
              <w:jc w:val="center"/>
              <w:rPr>
                <w:b/>
              </w:rPr>
            </w:pPr>
            <w:r>
              <w:rPr>
                <w:b/>
              </w:rPr>
              <w:t>Giá trị</w:t>
            </w:r>
          </w:p>
        </w:tc>
      </w:tr>
      <w:tr w:rsidR="00F1139A" w:rsidTr="00041042">
        <w:trPr>
          <w:trHeight w:val="454"/>
        </w:trPr>
        <w:tc>
          <w:tcPr>
            <w:tcW w:w="2875" w:type="dxa"/>
            <w:vAlign w:val="center"/>
          </w:tcPr>
          <w:p w:rsidR="00F1139A" w:rsidRDefault="00F1139A" w:rsidP="00726DEB">
            <w:pPr>
              <w:spacing w:before="0" w:after="0" w:line="276" w:lineRule="auto"/>
              <w:ind w:left="-31" w:firstLine="0"/>
              <w:jc w:val="center"/>
            </w:pPr>
            <w:r>
              <w:t>Mục tiêu đo khí</w:t>
            </w:r>
          </w:p>
        </w:tc>
        <w:tc>
          <w:tcPr>
            <w:tcW w:w="4247" w:type="dxa"/>
            <w:vAlign w:val="center"/>
          </w:tcPr>
          <w:p w:rsidR="00F1139A" w:rsidRPr="00A61B4B" w:rsidRDefault="00A61B4B" w:rsidP="00726DEB">
            <w:pPr>
              <w:spacing w:before="0" w:after="0" w:line="276" w:lineRule="auto"/>
              <w:ind w:hanging="6"/>
              <w:jc w:val="center"/>
            </w:pPr>
            <w:r>
              <w:t>H</w:t>
            </w:r>
            <w:r>
              <w:rPr>
                <w:vertAlign w:val="subscript"/>
              </w:rPr>
              <w:t>2</w:t>
            </w:r>
            <w:r>
              <w:t>S</w:t>
            </w:r>
          </w:p>
        </w:tc>
      </w:tr>
      <w:tr w:rsidR="00F1139A" w:rsidTr="00041042">
        <w:trPr>
          <w:trHeight w:val="454"/>
        </w:trPr>
        <w:tc>
          <w:tcPr>
            <w:tcW w:w="2875" w:type="dxa"/>
            <w:vAlign w:val="center"/>
          </w:tcPr>
          <w:p w:rsidR="00F1139A" w:rsidRDefault="00F1139A" w:rsidP="00726DEB">
            <w:pPr>
              <w:spacing w:before="0" w:after="0" w:line="276" w:lineRule="auto"/>
              <w:ind w:left="-31" w:firstLine="0"/>
              <w:jc w:val="center"/>
            </w:pPr>
            <w:r>
              <w:t>Điện áp hoạt động</w:t>
            </w:r>
          </w:p>
        </w:tc>
        <w:tc>
          <w:tcPr>
            <w:tcW w:w="4247" w:type="dxa"/>
            <w:vAlign w:val="center"/>
          </w:tcPr>
          <w:p w:rsidR="00F1139A" w:rsidRDefault="00F1139A" w:rsidP="00726DEB">
            <w:pPr>
              <w:spacing w:before="0" w:after="0" w:line="276" w:lineRule="auto"/>
              <w:ind w:firstLine="0"/>
              <w:jc w:val="center"/>
            </w:pPr>
            <w:r>
              <w:t>5V</w:t>
            </w:r>
          </w:p>
        </w:tc>
      </w:tr>
      <w:tr w:rsidR="00F1139A" w:rsidTr="00041042">
        <w:trPr>
          <w:trHeight w:val="454"/>
        </w:trPr>
        <w:tc>
          <w:tcPr>
            <w:tcW w:w="2875" w:type="dxa"/>
            <w:vAlign w:val="center"/>
          </w:tcPr>
          <w:p w:rsidR="00F1139A" w:rsidRDefault="00F1139A" w:rsidP="00726DEB">
            <w:pPr>
              <w:spacing w:before="0" w:after="0" w:line="276" w:lineRule="auto"/>
              <w:ind w:left="-31" w:firstLine="0"/>
              <w:jc w:val="center"/>
            </w:pPr>
            <w:r>
              <w:t>Công suất tiêu thụ</w:t>
            </w:r>
          </w:p>
        </w:tc>
        <w:tc>
          <w:tcPr>
            <w:tcW w:w="4247" w:type="dxa"/>
            <w:vAlign w:val="center"/>
          </w:tcPr>
          <w:p w:rsidR="00F1139A" w:rsidRDefault="00F1139A" w:rsidP="00726DEB">
            <w:pPr>
              <w:spacing w:before="0" w:after="0" w:line="276" w:lineRule="auto"/>
              <w:ind w:firstLine="0"/>
              <w:jc w:val="center"/>
            </w:pPr>
            <w:r>
              <w:t>&lt;= 900mW</w:t>
            </w:r>
          </w:p>
        </w:tc>
      </w:tr>
      <w:tr w:rsidR="00F1139A" w:rsidTr="00041042">
        <w:trPr>
          <w:trHeight w:val="454"/>
        </w:trPr>
        <w:tc>
          <w:tcPr>
            <w:tcW w:w="2875" w:type="dxa"/>
            <w:vAlign w:val="center"/>
          </w:tcPr>
          <w:p w:rsidR="00F1139A" w:rsidRDefault="00F1139A" w:rsidP="00726DEB">
            <w:pPr>
              <w:spacing w:before="0" w:after="0" w:line="276" w:lineRule="auto"/>
              <w:ind w:left="-31" w:firstLine="0"/>
              <w:jc w:val="center"/>
            </w:pPr>
            <w:r>
              <w:t>Dải đo</w:t>
            </w:r>
          </w:p>
        </w:tc>
        <w:tc>
          <w:tcPr>
            <w:tcW w:w="4247" w:type="dxa"/>
            <w:vAlign w:val="center"/>
          </w:tcPr>
          <w:p w:rsidR="00F1139A" w:rsidRDefault="00F1139A" w:rsidP="00726DEB">
            <w:pPr>
              <w:spacing w:before="0" w:after="0" w:line="276" w:lineRule="auto"/>
              <w:ind w:firstLine="0"/>
              <w:jc w:val="center"/>
            </w:pPr>
            <w:r>
              <w:t>0-10000ppm</w:t>
            </w:r>
          </w:p>
        </w:tc>
      </w:tr>
      <w:tr w:rsidR="00F1139A" w:rsidTr="00041042">
        <w:trPr>
          <w:trHeight w:val="454"/>
        </w:trPr>
        <w:tc>
          <w:tcPr>
            <w:tcW w:w="2875" w:type="dxa"/>
            <w:vAlign w:val="center"/>
          </w:tcPr>
          <w:p w:rsidR="00F1139A" w:rsidRDefault="00F1139A" w:rsidP="00726DEB">
            <w:pPr>
              <w:spacing w:before="0" w:after="0" w:line="276" w:lineRule="auto"/>
              <w:ind w:left="-31" w:firstLine="0"/>
              <w:jc w:val="center"/>
            </w:pPr>
            <w:r>
              <w:t>Sai số</w:t>
            </w:r>
          </w:p>
        </w:tc>
        <w:tc>
          <w:tcPr>
            <w:tcW w:w="4247" w:type="dxa"/>
            <w:vAlign w:val="center"/>
          </w:tcPr>
          <w:p w:rsidR="00F1139A" w:rsidRDefault="00F1139A" w:rsidP="00726DEB">
            <w:pPr>
              <w:spacing w:before="0" w:after="0" w:line="276" w:lineRule="auto"/>
              <w:ind w:firstLine="0"/>
              <w:jc w:val="center"/>
            </w:pPr>
            <w:r>
              <w:t>± (50ppm+3%)</w:t>
            </w:r>
          </w:p>
        </w:tc>
      </w:tr>
      <w:tr w:rsidR="00F1139A" w:rsidTr="00041042">
        <w:trPr>
          <w:trHeight w:val="454"/>
        </w:trPr>
        <w:tc>
          <w:tcPr>
            <w:tcW w:w="2875" w:type="dxa"/>
            <w:vAlign w:val="center"/>
          </w:tcPr>
          <w:p w:rsidR="00F1139A" w:rsidRDefault="00F1139A" w:rsidP="00726DEB">
            <w:pPr>
              <w:spacing w:before="0" w:after="0" w:line="276" w:lineRule="auto"/>
              <w:ind w:left="-31" w:firstLine="0"/>
              <w:jc w:val="center"/>
            </w:pPr>
            <w:r>
              <w:t>Chuẩn giao tiếp</w:t>
            </w:r>
          </w:p>
        </w:tc>
        <w:tc>
          <w:tcPr>
            <w:tcW w:w="4247" w:type="dxa"/>
            <w:vAlign w:val="center"/>
          </w:tcPr>
          <w:p w:rsidR="00F1139A" w:rsidRDefault="00F1139A" w:rsidP="00726DEB">
            <w:pPr>
              <w:spacing w:before="0" w:after="0" w:line="276" w:lineRule="auto"/>
              <w:ind w:firstLine="0"/>
              <w:jc w:val="center"/>
            </w:pPr>
            <w:r>
              <w:t>ADC, TTL</w:t>
            </w:r>
          </w:p>
        </w:tc>
      </w:tr>
      <w:tr w:rsidR="00F1139A" w:rsidTr="00041042">
        <w:trPr>
          <w:trHeight w:val="454"/>
        </w:trPr>
        <w:tc>
          <w:tcPr>
            <w:tcW w:w="2875" w:type="dxa"/>
            <w:vAlign w:val="center"/>
          </w:tcPr>
          <w:p w:rsidR="00F1139A" w:rsidRDefault="00F1139A" w:rsidP="00726DEB">
            <w:pPr>
              <w:spacing w:before="0" w:after="0" w:line="276" w:lineRule="auto"/>
              <w:ind w:left="-31" w:firstLine="0"/>
              <w:jc w:val="center"/>
            </w:pPr>
            <w:r>
              <w:t>Nhiệt độ làm việc</w:t>
            </w:r>
          </w:p>
        </w:tc>
        <w:tc>
          <w:tcPr>
            <w:tcW w:w="4247" w:type="dxa"/>
            <w:vAlign w:val="center"/>
          </w:tcPr>
          <w:p w:rsidR="00F1139A" w:rsidRDefault="00F1139A" w:rsidP="00726DEB">
            <w:pPr>
              <w:spacing w:before="0" w:after="0" w:line="276" w:lineRule="auto"/>
              <w:ind w:left="57" w:firstLine="0"/>
              <w:jc w:val="center"/>
            </w:pPr>
            <w:r>
              <w:t>0-50</w:t>
            </w:r>
            <w:r>
              <w:rPr>
                <w:vertAlign w:val="superscript"/>
              </w:rPr>
              <w:t>o</w:t>
            </w:r>
            <w:r>
              <w:t>C</w:t>
            </w:r>
          </w:p>
        </w:tc>
      </w:tr>
    </w:tbl>
    <w:p w:rsidR="00F1139A" w:rsidRDefault="005A08E6" w:rsidP="00BE5AAE">
      <w:pPr>
        <w:pStyle w:val="Heading3"/>
      </w:pPr>
      <w:bookmarkStart w:id="133" w:name="_Toc121186005"/>
      <w:bookmarkStart w:id="134" w:name="_Toc121204503"/>
      <w:bookmarkStart w:id="135" w:name="_Toc121222301"/>
      <w:r>
        <w:t>2.</w:t>
      </w:r>
      <w:r w:rsidR="00666144">
        <w:t>3</w:t>
      </w:r>
      <w:r w:rsidR="00F1139A">
        <w:t>.</w:t>
      </w:r>
      <w:r w:rsidR="00416B5F">
        <w:t>7</w:t>
      </w:r>
      <w:r w:rsidR="00BE5AAE">
        <w:t>.</w:t>
      </w:r>
      <w:r w:rsidR="00F1139A">
        <w:t xml:space="preserve"> Modul</w:t>
      </w:r>
      <w:r w:rsidR="00A61B4B">
        <w:t>e</w:t>
      </w:r>
      <w:r w:rsidR="00F1139A">
        <w:t xml:space="preserve"> Sim800L</w:t>
      </w:r>
      <w:bookmarkEnd w:id="133"/>
      <w:bookmarkEnd w:id="134"/>
      <w:bookmarkEnd w:id="135"/>
    </w:p>
    <w:p w:rsidR="00F1139A" w:rsidRDefault="00A61B4B" w:rsidP="00F1139A">
      <w:pPr>
        <w:ind w:firstLine="540"/>
      </w:pPr>
      <w:r>
        <w:t>Module SIM800L GSM/</w:t>
      </w:r>
      <w:r w:rsidR="00F1139A" w:rsidRPr="00AB3A9E">
        <w:t>GPRS là một module GSM thu nhỏ, có thể được tích hợp vào các dự</w:t>
      </w:r>
      <w:r>
        <w:t xml:space="preserve"> án IoT khác nhau. C</w:t>
      </w:r>
      <w:r w:rsidR="00F1139A" w:rsidRPr="00AB3A9E">
        <w:t>ó thể sử dụng module này để thực hiện hầu hết mọi thứ mà một chiếc điện thoại di động bình thường có thể làm: Tin nhắn văn bản SMS, thực hiện hoặc nhận các cuộc gọi điện thoại, kết nối với internet thông qua GPRS (2G), TC</w:t>
      </w:r>
      <w:r w:rsidR="001627A4">
        <w:t>P / IP</w:t>
      </w:r>
      <w:r w:rsidR="00F1139A" w:rsidRPr="00AB3A9E">
        <w:t>… Trên hết, module SIM800L hỗ trợ mạng GSM / GPRS bốn băng tần, có nghĩa là nó hoạt động được ở nhiều loại mạng khác nhau ở các quốc tra khác nhau trên thế giới.</w:t>
      </w:r>
    </w:p>
    <w:p w:rsidR="00F1139A" w:rsidRPr="00F24135" w:rsidRDefault="00F1139A" w:rsidP="00F1139A">
      <w:r w:rsidRPr="00F24135">
        <w:t>Trung tâm của module là chip SIM800L GSM của SimCom. Điện áp hoạt động của chip là từ 3,4V đến 4,4V, tương thích trực tiếp với pin LiPo.</w:t>
      </w:r>
    </w:p>
    <w:p w:rsidR="00F1139A" w:rsidRDefault="00F1139A" w:rsidP="00F1139A">
      <w:pPr>
        <w:jc w:val="center"/>
      </w:pPr>
      <w:r w:rsidRPr="00AB3A9E">
        <w:rPr>
          <w:noProof/>
        </w:rPr>
        <w:lastRenderedPageBreak/>
        <w:drawing>
          <wp:inline distT="0" distB="0" distL="0" distR="0" wp14:anchorId="7C7B6A1F" wp14:editId="25A325F8">
            <wp:extent cx="2023353" cy="2023353"/>
            <wp:effectExtent l="0" t="0" r="0" b="0"/>
            <wp:docPr id="449" name="Picture 449" descr="D:\LuanVan\HINH_ANH\module-gsm-gprs-sim800l-9ZH4-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uanVan\HINH_ANH\module-gsm-gprs-sim800l-9ZH4-202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94679" cy="2094679"/>
                    </a:xfrm>
                    <a:prstGeom prst="rect">
                      <a:avLst/>
                    </a:prstGeom>
                    <a:noFill/>
                    <a:ln>
                      <a:noFill/>
                    </a:ln>
                  </pic:spPr>
                </pic:pic>
              </a:graphicData>
            </a:graphic>
          </wp:inline>
        </w:drawing>
      </w:r>
    </w:p>
    <w:p w:rsidR="00F1139A" w:rsidRDefault="00994893" w:rsidP="00F1139A">
      <w:pPr>
        <w:pStyle w:val="Heading5"/>
      </w:pPr>
      <w:bookmarkStart w:id="136" w:name="_Toc121222668"/>
      <w:r>
        <w:t>Hình 2.1</w:t>
      </w:r>
      <w:r w:rsidR="00416B5F">
        <w:t>8</w:t>
      </w:r>
      <w:r w:rsidR="00F1139A" w:rsidRPr="00AB3A9E">
        <w:t>. Modul</w:t>
      </w:r>
      <w:r w:rsidR="00DC66B6">
        <w:t>e</w:t>
      </w:r>
      <w:r w:rsidR="00F1139A" w:rsidRPr="00AB3A9E">
        <w:t xml:space="preserve"> </w:t>
      </w:r>
      <w:r w:rsidR="00F1139A">
        <w:t>SIM800L</w:t>
      </w:r>
      <w:r w:rsidR="00F4785B">
        <w:t>.</w:t>
      </w:r>
      <w:bookmarkEnd w:id="136"/>
    </w:p>
    <w:p w:rsidR="00F1139A" w:rsidRDefault="00F1139A" w:rsidP="00F1139A">
      <w:r w:rsidRPr="00F773AE">
        <w:t>Có một khe cắm SIM ở mặ</w:t>
      </w:r>
      <w:r w:rsidR="00A61B4B">
        <w:t>t sau.</w:t>
      </w:r>
      <w:r w:rsidR="00A52B95">
        <w:t xml:space="preserve"> C</w:t>
      </w:r>
      <w:r w:rsidRPr="00F773AE">
        <w:t>hỉ cần thẻ micro SIM vớ</w:t>
      </w:r>
      <w:r w:rsidR="001627A4">
        <w:t>i 2G </w:t>
      </w:r>
      <w:r w:rsidRPr="00F773AE">
        <w:t>đã được kích hoạt. Hướng để lắp thẻ SIM được khắc trên bề mặt của khe cắm SIM. Module chỉ có kích thước rất nhỏ nhưng tích hợp một số tính năng được liệt kê dưới đây</w:t>
      </w:r>
      <w:r w:rsidR="00BE5AAE">
        <w:t xml:space="preserve"> </w:t>
      </w:r>
      <w:r>
        <w:t>[</w:t>
      </w:r>
      <w:r w:rsidR="00385519">
        <w:t>3</w:t>
      </w:r>
      <w:r w:rsidR="005107BE">
        <w:t>4</w:t>
      </w:r>
      <w:r>
        <w:t>]</w:t>
      </w:r>
      <w:r w:rsidRPr="00F773AE">
        <w:t>:</w:t>
      </w:r>
    </w:p>
    <w:p w:rsidR="00F1139A" w:rsidRPr="00F773AE" w:rsidRDefault="00F1139A" w:rsidP="00F1139A">
      <w:pPr>
        <w:pStyle w:val="ListParagraph"/>
        <w:numPr>
          <w:ilvl w:val="0"/>
          <w:numId w:val="11"/>
        </w:numPr>
        <w:spacing w:before="0" w:after="0" w:line="276" w:lineRule="auto"/>
      </w:pPr>
      <w:r w:rsidRPr="00F773AE">
        <w:t>Hỗ trợ Quad-band: GSM850, EGSM900, DCS1800 và PCS1900</w:t>
      </w:r>
    </w:p>
    <w:p w:rsidR="00F1139A" w:rsidRPr="00F773AE" w:rsidRDefault="00F1139A" w:rsidP="00F1139A">
      <w:pPr>
        <w:pStyle w:val="ListParagraph"/>
        <w:numPr>
          <w:ilvl w:val="0"/>
          <w:numId w:val="11"/>
        </w:numPr>
        <w:spacing w:before="0" w:after="0" w:line="276" w:lineRule="auto"/>
      </w:pPr>
      <w:r w:rsidRPr="00F773AE">
        <w:t>Kết nối với tất cả các mạng GSM với bất kỳ loại SIM 2G nào</w:t>
      </w:r>
    </w:p>
    <w:p w:rsidR="00F1139A" w:rsidRPr="00F773AE" w:rsidRDefault="00F1139A" w:rsidP="00F1139A">
      <w:pPr>
        <w:pStyle w:val="ListParagraph"/>
        <w:numPr>
          <w:ilvl w:val="0"/>
          <w:numId w:val="11"/>
        </w:numPr>
        <w:spacing w:before="0" w:after="0" w:line="276" w:lineRule="auto"/>
      </w:pPr>
      <w:r w:rsidRPr="00F773AE">
        <w:t>Thực hiện và nhận cuộc gọi thoại bằng loa ngoài 8Ω &amp; micrô</w:t>
      </w:r>
    </w:p>
    <w:p w:rsidR="00F1139A" w:rsidRPr="00F773AE" w:rsidRDefault="00F1139A" w:rsidP="00F1139A">
      <w:pPr>
        <w:pStyle w:val="ListParagraph"/>
        <w:numPr>
          <w:ilvl w:val="0"/>
          <w:numId w:val="11"/>
        </w:numPr>
        <w:spacing w:before="0" w:after="0" w:line="276" w:lineRule="auto"/>
      </w:pPr>
      <w:r w:rsidRPr="00F773AE">
        <w:t>Gửi và nhận tin nhắn SMS</w:t>
      </w:r>
    </w:p>
    <w:p w:rsidR="00F1139A" w:rsidRPr="00F773AE" w:rsidRDefault="00F1139A" w:rsidP="00F1139A">
      <w:pPr>
        <w:pStyle w:val="ListParagraph"/>
        <w:numPr>
          <w:ilvl w:val="0"/>
          <w:numId w:val="11"/>
        </w:numPr>
        <w:spacing w:before="0" w:after="0" w:line="276" w:lineRule="auto"/>
      </w:pPr>
      <w:r w:rsidRPr="00F773AE">
        <w:t>Gửi và nhận dữ liệu GPRS (TCP / IP, HTTP, v.v.)</w:t>
      </w:r>
    </w:p>
    <w:p w:rsidR="00F1139A" w:rsidRPr="00F773AE" w:rsidRDefault="00F1139A" w:rsidP="00F1139A">
      <w:pPr>
        <w:pStyle w:val="ListParagraph"/>
        <w:numPr>
          <w:ilvl w:val="0"/>
          <w:numId w:val="11"/>
        </w:numPr>
        <w:spacing w:before="0" w:after="0" w:line="276" w:lineRule="auto"/>
      </w:pPr>
      <w:r w:rsidRPr="00F773AE">
        <w:t>Quét và nhận các đài phát thanh FM</w:t>
      </w:r>
    </w:p>
    <w:p w:rsidR="00F1139A" w:rsidRPr="00F773AE" w:rsidRDefault="00F1139A" w:rsidP="00F1139A">
      <w:pPr>
        <w:pStyle w:val="ListParagraph"/>
        <w:numPr>
          <w:ilvl w:val="0"/>
          <w:numId w:val="11"/>
        </w:numPr>
        <w:spacing w:before="0" w:after="0" w:line="276" w:lineRule="auto"/>
      </w:pPr>
      <w:r w:rsidRPr="00F773AE">
        <w:t>Công suất thu phát:</w:t>
      </w:r>
    </w:p>
    <w:p w:rsidR="00F1139A" w:rsidRPr="00F773AE" w:rsidRDefault="00F1139A" w:rsidP="00F1139A">
      <w:pPr>
        <w:pStyle w:val="ListParagraph"/>
        <w:numPr>
          <w:ilvl w:val="0"/>
          <w:numId w:val="12"/>
        </w:numPr>
        <w:spacing w:before="0" w:after="0" w:line="276" w:lineRule="auto"/>
        <w:ind w:left="993"/>
      </w:pPr>
      <w:r w:rsidRPr="00F773AE">
        <w:t>Class 4 (2W) cho GSM850</w:t>
      </w:r>
    </w:p>
    <w:p w:rsidR="00F1139A" w:rsidRPr="00F773AE" w:rsidRDefault="00F1139A" w:rsidP="00F1139A">
      <w:pPr>
        <w:pStyle w:val="ListParagraph"/>
        <w:numPr>
          <w:ilvl w:val="0"/>
          <w:numId w:val="12"/>
        </w:numPr>
        <w:spacing w:before="0" w:after="0" w:line="276" w:lineRule="auto"/>
        <w:ind w:left="993"/>
      </w:pPr>
      <w:r w:rsidRPr="00F773AE">
        <w:t>Class 1 (1W) cho DCS1800</w:t>
      </w:r>
    </w:p>
    <w:p w:rsidR="00F1139A" w:rsidRPr="00F773AE" w:rsidRDefault="00F1139A" w:rsidP="00F1139A">
      <w:pPr>
        <w:pStyle w:val="ListParagraph"/>
        <w:numPr>
          <w:ilvl w:val="0"/>
          <w:numId w:val="11"/>
        </w:numPr>
        <w:spacing w:before="0" w:after="0" w:line="276" w:lineRule="auto"/>
      </w:pPr>
      <w:r w:rsidRPr="00F773AE">
        <w:t xml:space="preserve">Bộ lệnh </w:t>
      </w:r>
      <w:proofErr w:type="gramStart"/>
      <w:r w:rsidRPr="00F773AE">
        <w:t>AT</w:t>
      </w:r>
      <w:proofErr w:type="gramEnd"/>
      <w:r w:rsidRPr="00F773AE">
        <w:t xml:space="preserve"> dựa trên kết nối UART (Serial)</w:t>
      </w:r>
      <w:r w:rsidR="00E143E3">
        <w:t>.</w:t>
      </w:r>
    </w:p>
    <w:p w:rsidR="00F1139A" w:rsidRPr="00F773AE" w:rsidRDefault="00F1139A" w:rsidP="00F1139A">
      <w:pPr>
        <w:pStyle w:val="ListParagraph"/>
        <w:numPr>
          <w:ilvl w:val="0"/>
          <w:numId w:val="11"/>
        </w:numPr>
        <w:spacing w:before="0" w:after="0" w:line="276" w:lineRule="auto"/>
      </w:pPr>
      <w:r w:rsidRPr="00F773AE">
        <w:t>Đầu nối FL cho ăng ten di động</w:t>
      </w:r>
      <w:r w:rsidR="00E143E3">
        <w:t>.</w:t>
      </w:r>
    </w:p>
    <w:p w:rsidR="00F1139A" w:rsidRPr="00E143E3" w:rsidRDefault="00F1139A" w:rsidP="00E143E3">
      <w:pPr>
        <w:pStyle w:val="ListParagraph"/>
        <w:numPr>
          <w:ilvl w:val="0"/>
          <w:numId w:val="11"/>
        </w:numPr>
        <w:spacing w:before="0" w:after="0" w:line="276" w:lineRule="auto"/>
      </w:pPr>
      <w:r w:rsidRPr="00F773AE">
        <w:t>Sử dụng thẻ micro SIM</w:t>
      </w:r>
      <w:r w:rsidR="00E143E3">
        <w:t>.</w:t>
      </w:r>
    </w:p>
    <w:p w:rsidR="00416B5F" w:rsidRDefault="00416B5F">
      <w:pPr>
        <w:spacing w:before="0" w:after="0" w:line="240" w:lineRule="auto"/>
        <w:ind w:firstLine="0"/>
        <w:jc w:val="left"/>
        <w:rPr>
          <w:rFonts w:eastAsiaTheme="majorEastAsia" w:cstheme="majorBidi"/>
          <w:b/>
          <w:sz w:val="32"/>
        </w:rPr>
      </w:pPr>
      <w:r>
        <w:br w:type="page"/>
      </w:r>
    </w:p>
    <w:p w:rsidR="00293A70" w:rsidRDefault="007A5057" w:rsidP="006B0166">
      <w:pPr>
        <w:pStyle w:val="Heading1"/>
        <w:spacing w:line="276" w:lineRule="auto"/>
        <w:ind w:firstLine="0"/>
      </w:pPr>
      <w:bookmarkStart w:id="137" w:name="_Toc121186006"/>
      <w:bookmarkStart w:id="138" w:name="_Toc121204504"/>
      <w:bookmarkStart w:id="139" w:name="_Toc121222302"/>
      <w:r>
        <w:lastRenderedPageBreak/>
        <w:t>CHƯƠNG 3. NỘI DUNG VÀ KẾT QUẢ NGHIÊN CỨU</w:t>
      </w:r>
      <w:bookmarkEnd w:id="137"/>
      <w:bookmarkEnd w:id="138"/>
      <w:bookmarkEnd w:id="139"/>
    </w:p>
    <w:p w:rsidR="00293A70" w:rsidRDefault="007A5057" w:rsidP="009C6230">
      <w:pPr>
        <w:spacing w:line="276" w:lineRule="auto"/>
        <w:ind w:firstLine="0"/>
      </w:pPr>
      <w:r>
        <w:t xml:space="preserve">Trong chương này, nhóm sẽ trình bày một số nội dung như sau: </w:t>
      </w:r>
    </w:p>
    <w:p w:rsidR="00293A70" w:rsidRDefault="007A5057" w:rsidP="009C6230">
      <w:pPr>
        <w:spacing w:line="276" w:lineRule="auto"/>
      </w:pPr>
      <w:r>
        <w:sym w:font="Symbol" w:char="F0B7"/>
      </w:r>
      <w:r>
        <w:t xml:space="preserve"> Tổng quan sơ đồ khối hệ thống. </w:t>
      </w:r>
    </w:p>
    <w:p w:rsidR="00293A70" w:rsidRDefault="007A5057" w:rsidP="009C6230">
      <w:pPr>
        <w:spacing w:line="276" w:lineRule="auto"/>
      </w:pPr>
      <w:r>
        <w:sym w:font="Symbol" w:char="F0B7"/>
      </w:r>
      <w:r>
        <w:t xml:space="preserve"> Thiết kế phần cứng. </w:t>
      </w:r>
    </w:p>
    <w:p w:rsidR="00293A70" w:rsidRDefault="007A5057" w:rsidP="009C6230">
      <w:pPr>
        <w:spacing w:line="276" w:lineRule="auto"/>
      </w:pPr>
      <w:r>
        <w:sym w:font="Symbol" w:char="F0B7"/>
      </w:r>
      <w:r>
        <w:t xml:space="preserve"> Thiết kế phần mềm. </w:t>
      </w:r>
    </w:p>
    <w:p w:rsidR="00293A70" w:rsidRDefault="007A5057" w:rsidP="009C6230">
      <w:pPr>
        <w:spacing w:line="276" w:lineRule="auto"/>
      </w:pPr>
      <w:r>
        <w:sym w:font="Symbol" w:char="F0B7"/>
      </w:r>
      <w:r>
        <w:t xml:space="preserve"> Lưu đồ chương trình. </w:t>
      </w:r>
    </w:p>
    <w:p w:rsidR="00293A70" w:rsidRDefault="007A5057" w:rsidP="009C6230">
      <w:pPr>
        <w:spacing w:line="276" w:lineRule="auto"/>
      </w:pPr>
      <w:r>
        <w:sym w:font="Symbol" w:char="F0B7"/>
      </w:r>
      <w:r>
        <w:t xml:space="preserve"> Thiết kế mạch điện thực tế. </w:t>
      </w:r>
      <w:r w:rsidR="003B4016">
        <w:t xml:space="preserve"> </w:t>
      </w:r>
    </w:p>
    <w:p w:rsidR="00293A70" w:rsidRDefault="007A5057" w:rsidP="009C6230">
      <w:pPr>
        <w:spacing w:line="276" w:lineRule="auto"/>
      </w:pPr>
      <w:r>
        <w:sym w:font="Symbol" w:char="F0B7"/>
      </w:r>
      <w:r>
        <w:t xml:space="preserve"> Kết quả nghiên cứu.</w:t>
      </w:r>
    </w:p>
    <w:p w:rsidR="00293A70" w:rsidRDefault="007A5057" w:rsidP="009C6230">
      <w:pPr>
        <w:pStyle w:val="Heading2"/>
        <w:spacing w:line="276" w:lineRule="auto"/>
        <w:ind w:firstLine="0"/>
      </w:pPr>
      <w:bookmarkStart w:id="140" w:name="_Toc121186007"/>
      <w:bookmarkStart w:id="141" w:name="_Toc121204505"/>
      <w:bookmarkStart w:id="142" w:name="_Toc121222303"/>
      <w:r>
        <w:t xml:space="preserve">3.1. </w:t>
      </w:r>
      <w:r w:rsidR="00A52B95">
        <w:t>S</w:t>
      </w:r>
      <w:r>
        <w:t>ơ đồ khối hệ thống</w:t>
      </w:r>
      <w:bookmarkEnd w:id="140"/>
      <w:bookmarkEnd w:id="141"/>
      <w:bookmarkEnd w:id="142"/>
    </w:p>
    <w:p w:rsidR="00156914" w:rsidRDefault="006C6A33" w:rsidP="00156914">
      <w:pPr>
        <w:ind w:right="423" w:firstLine="142"/>
      </w:pPr>
      <w:r>
        <w:rPr>
          <w:noProof/>
        </w:rPr>
        <mc:AlternateContent>
          <mc:Choice Requires="wps">
            <w:drawing>
              <wp:anchor distT="0" distB="0" distL="114300" distR="114300" simplePos="0" relativeHeight="251481088" behindDoc="0" locked="0" layoutInCell="1" allowOverlap="1" wp14:anchorId="7EF4548F" wp14:editId="7E5CFE5D">
                <wp:simplePos x="0" y="0"/>
                <wp:positionH relativeFrom="column">
                  <wp:posOffset>2473636</wp:posOffset>
                </wp:positionH>
                <wp:positionV relativeFrom="paragraph">
                  <wp:posOffset>5130</wp:posOffset>
                </wp:positionV>
                <wp:extent cx="1124585" cy="295910"/>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4585" cy="295910"/>
                        </a:xfrm>
                        <a:prstGeom prst="rect">
                          <a:avLst/>
                        </a:prstGeom>
                        <a:noFill/>
                        <a:ln w="9525">
                          <a:noFill/>
                          <a:miter lim="800000"/>
                        </a:ln>
                      </wps:spPr>
                      <wps:txbx>
                        <w:txbxContent>
                          <w:p w:rsidR="007C5493" w:rsidRDefault="007C5493">
                            <w:pPr>
                              <w:spacing w:before="0" w:after="0"/>
                              <w:ind w:firstLine="0"/>
                            </w:pPr>
                            <w:r>
                              <w:t>Cơ sở dữ liệu</w:t>
                            </w:r>
                          </w:p>
                        </w:txbxContent>
                      </wps:txbx>
                      <wps:bodyPr rot="0" vert="horz" wrap="square" lIns="91440" tIns="45720" rIns="91440" bIns="45720" anchor="t" anchorCtr="0">
                        <a:spAutoFit/>
                      </wps:bodyPr>
                    </wps:wsp>
                  </a:graphicData>
                </a:graphic>
              </wp:anchor>
            </w:drawing>
          </mc:Choice>
          <mc:Fallback>
            <w:pict>
              <v:shape w14:anchorId="7EF4548F" id="Text Box 2" o:spid="_x0000_s1109" type="#_x0000_t202" style="position:absolute;left:0;text-align:left;margin-left:194.75pt;margin-top:.4pt;width:88.55pt;height:23.3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" filled="f" stroked="f">
                <v:textbox style="mso-fit-shape-to-text:t">
                  <w:txbxContent>
                    <w:p w:rsidR="007C5493" w:rsidRDefault="007C5493">
                      <w:pPr>
                        <w:spacing w:before="0" w:after="0"/>
                        <w:ind w:firstLine="0"/>
                      </w:pPr>
                      <w:r>
                        <w:t>Cơ sở dữ liệu</w:t>
                      </w:r>
                    </w:p>
                  </w:txbxContent>
                </v:textbox>
              </v:shape>
            </w:pict>
          </mc:Fallback>
        </mc:AlternateContent>
      </w:r>
      <w:r>
        <w:rPr>
          <w:noProof/>
        </w:rPr>
        <mc:AlternateContent>
          <mc:Choice Requires="wpg">
            <w:drawing>
              <wp:inline distT="0" distB="0" distL="0" distR="0" wp14:anchorId="50971EE9" wp14:editId="5089A47D">
                <wp:extent cx="5138846" cy="2861956"/>
                <wp:effectExtent l="0" t="0" r="24130" b="0"/>
                <wp:docPr id="255" name="Group 255"/>
                <wp:cNvGraphicFramePr/>
                <a:graphic xmlns:a="http://schemas.openxmlformats.org/drawingml/2006/main">
                  <a:graphicData uri="http://schemas.microsoft.com/office/word/2010/wordprocessingGroup">
                    <wpg:wgp>
                      <wpg:cNvGrpSpPr/>
                      <wpg:grpSpPr>
                        <a:xfrm>
                          <a:off x="0" y="0"/>
                          <a:ext cx="5138846" cy="2861956"/>
                          <a:chOff x="396958" y="0"/>
                          <a:chExt cx="6044588" cy="3563799"/>
                        </a:xfrm>
                      </wpg:grpSpPr>
                      <wpg:grpSp>
                        <wpg:cNvPr id="248" name="Group 248"/>
                        <wpg:cNvGrpSpPr/>
                        <wpg:grpSpPr>
                          <a:xfrm>
                            <a:off x="396958" y="0"/>
                            <a:ext cx="6044588" cy="3563799"/>
                            <a:chOff x="396958" y="0"/>
                            <a:chExt cx="6044588" cy="3563799"/>
                          </a:xfrm>
                        </wpg:grpSpPr>
                        <wpg:grpSp>
                          <wpg:cNvPr id="246" name="Group 246"/>
                          <wpg:cNvGrpSpPr/>
                          <wpg:grpSpPr>
                            <a:xfrm>
                              <a:off x="396958" y="0"/>
                              <a:ext cx="6044588" cy="3563799"/>
                              <a:chOff x="396958" y="0"/>
                              <a:chExt cx="6044588" cy="3563799"/>
                            </a:xfrm>
                          </wpg:grpSpPr>
                          <wpg:grpSp>
                            <wpg:cNvPr id="245" name="Group 245"/>
                            <wpg:cNvGrpSpPr/>
                            <wpg:grpSpPr>
                              <a:xfrm>
                                <a:off x="396958" y="0"/>
                                <a:ext cx="6044588" cy="3563799"/>
                                <a:chOff x="396958" y="0"/>
                                <a:chExt cx="6044588" cy="3563799"/>
                              </a:xfrm>
                            </wpg:grpSpPr>
                            <wpg:grpSp>
                              <wpg:cNvPr id="240" name="Group 240"/>
                              <wpg:cNvGrpSpPr/>
                              <wpg:grpSpPr>
                                <a:xfrm>
                                  <a:off x="396958" y="362737"/>
                                  <a:ext cx="5389944" cy="3201062"/>
                                  <a:chOff x="396958" y="0"/>
                                  <a:chExt cx="5389944" cy="3201062"/>
                                </a:xfrm>
                              </wpg:grpSpPr>
                              <wpg:grpSp>
                                <wpg:cNvPr id="203" name="Group 203"/>
                                <wpg:cNvGrpSpPr/>
                                <wpg:grpSpPr>
                                  <a:xfrm>
                                    <a:off x="396958" y="602665"/>
                                    <a:ext cx="2414187" cy="2598397"/>
                                    <a:chOff x="396968" y="73683"/>
                                    <a:chExt cx="2414245" cy="2598731"/>
                                  </a:xfrm>
                                </wpg:grpSpPr>
                                <wpg:grpSp>
                                  <wpg:cNvPr id="199" name="Group 199"/>
                                  <wpg:cNvGrpSpPr/>
                                  <wpg:grpSpPr>
                                    <a:xfrm>
                                      <a:off x="396968" y="73683"/>
                                      <a:ext cx="1427699" cy="2598731"/>
                                      <a:chOff x="396968" y="73683"/>
                                      <a:chExt cx="1427699" cy="2598731"/>
                                    </a:xfrm>
                                  </wpg:grpSpPr>
                                  <wpg:grpSp>
                                    <wpg:cNvPr id="197" name="Group 197"/>
                                    <wpg:cNvGrpSpPr/>
                                    <wpg:grpSpPr>
                                      <a:xfrm>
                                        <a:off x="396997" y="73683"/>
                                        <a:ext cx="1427670" cy="2123383"/>
                                        <a:chOff x="109830" y="73683"/>
                                        <a:chExt cx="1427670" cy="2123383"/>
                                      </a:xfrm>
                                    </wpg:grpSpPr>
                                    <wps:wsp>
                                      <wps:cNvPr id="193" name="Oval 193"/>
                                      <wps:cNvSpPr/>
                                      <wps:spPr>
                                        <a:xfrm>
                                          <a:off x="356291" y="73683"/>
                                          <a:ext cx="1181209" cy="483290"/>
                                        </a:xfrm>
                                        <a:prstGeom prst="ellipse">
                                          <a:avLst/>
                                        </a:prstGeom>
                                        <a:solidFill>
                                          <a:schemeClr val="accent1">
                                            <a:lumMod val="60000"/>
                                            <a:lumOff val="4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6C6A33" w:rsidRDefault="007C5493" w:rsidP="006C6A33">
                                            <w:pPr>
                                              <w:spacing w:before="0" w:after="0"/>
                                              <w:ind w:right="-122" w:hanging="142"/>
                                              <w:rPr>
                                                <w:b/>
                                                <w:color w:val="000000" w:themeColor="text1"/>
                                                <w:sz w:val="24"/>
                                                <w:szCs w:val="24"/>
                                              </w:rPr>
                                            </w:pPr>
                                            <w:r w:rsidRPr="006C6A33">
                                              <w:rPr>
                                                <w:b/>
                                                <w:color w:val="000000" w:themeColor="text1"/>
                                                <w:sz w:val="24"/>
                                                <w:szCs w:val="24"/>
                                              </w:rPr>
                                              <w:t>MHZ-19B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Oval 194"/>
                                      <wps:cNvSpPr/>
                                      <wps:spPr>
                                        <a:xfrm>
                                          <a:off x="109830" y="649882"/>
                                          <a:ext cx="890705" cy="483870"/>
                                        </a:xfrm>
                                        <a:prstGeom prst="ellipse">
                                          <a:avLst/>
                                        </a:prstGeom>
                                        <a:solidFill>
                                          <a:schemeClr val="accent6">
                                            <a:lumMod val="60000"/>
                                            <a:lumOff val="4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860958" w:rsidRDefault="007C5493" w:rsidP="006C6A33">
                                            <w:pPr>
                                              <w:spacing w:before="0" w:after="0"/>
                                              <w:ind w:right="-185" w:hanging="142"/>
                                              <w:jc w:val="center"/>
                                              <w:rPr>
                                                <w:b/>
                                                <w:color w:val="000000" w:themeColor="text1"/>
                                                <w:sz w:val="24"/>
                                              </w:rPr>
                                            </w:pPr>
                                            <w:r w:rsidRPr="00860958">
                                              <w:rPr>
                                                <w:b/>
                                                <w:color w:val="000000" w:themeColor="text1"/>
                                                <w:sz w:val="24"/>
                                              </w:rPr>
                                              <w:t>DTH22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Oval 195"/>
                                      <wps:cNvSpPr/>
                                      <wps:spPr>
                                        <a:xfrm>
                                          <a:off x="214372" y="1196349"/>
                                          <a:ext cx="765187" cy="483870"/>
                                        </a:xfrm>
                                        <a:prstGeom prst="ellipse">
                                          <a:avLst/>
                                        </a:prstGeom>
                                        <a:solidFill>
                                          <a:schemeClr val="tx2">
                                            <a:lumMod val="60000"/>
                                            <a:lumOff val="4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6C6A33" w:rsidRDefault="007C5493" w:rsidP="009C2CCF">
                                            <w:pPr>
                                              <w:spacing w:before="0" w:after="0"/>
                                              <w:ind w:right="-288" w:hanging="142"/>
                                              <w:rPr>
                                                <w:b/>
                                                <w:color w:val="FFFFFF" w:themeColor="background1"/>
                                                <w:sz w:val="24"/>
                                              </w:rPr>
                                            </w:pPr>
                                            <w:r w:rsidRPr="006C6A33">
                                              <w:rPr>
                                                <w:b/>
                                                <w:color w:val="FFFFFF" w:themeColor="background1"/>
                                                <w:sz w:val="24"/>
                                              </w:rPr>
                                              <w:t>MQ-4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6" name="Oval 196"/>
                                      <wps:cNvSpPr/>
                                      <wps:spPr>
                                        <a:xfrm>
                                          <a:off x="498209" y="1713194"/>
                                          <a:ext cx="953792" cy="483872"/>
                                        </a:xfrm>
                                        <a:prstGeom prst="ellipse">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860958" w:rsidRDefault="007C5493" w:rsidP="006C6A33">
                                            <w:pPr>
                                              <w:spacing w:before="0" w:after="0"/>
                                              <w:ind w:right="-236" w:hanging="142"/>
                                              <w:rPr>
                                                <w:b/>
                                                <w:sz w:val="24"/>
                                              </w:rPr>
                                            </w:pPr>
                                            <w:r w:rsidRPr="00860958">
                                              <w:rPr>
                                                <w:b/>
                                                <w:sz w:val="24"/>
                                              </w:rPr>
                                              <w:t>MQ-136</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98" name="Text Box 2"/>
                                    <wps:cNvSpPr txBox="1">
                                      <a:spLocks noChangeArrowheads="1"/>
                                    </wps:cNvSpPr>
                                    <wps:spPr bwMode="auto">
                                      <a:xfrm>
                                        <a:off x="396968" y="2280165"/>
                                        <a:ext cx="1354965" cy="392249"/>
                                      </a:xfrm>
                                      <a:prstGeom prst="rect">
                                        <a:avLst/>
                                      </a:prstGeom>
                                      <a:noFill/>
                                      <a:ln w="9525">
                                        <a:noFill/>
                                        <a:miter lim="800000"/>
                                      </a:ln>
                                    </wps:spPr>
                                    <wps:txbx>
                                      <w:txbxContent>
                                        <w:p w:rsidR="007C5493" w:rsidRDefault="007C5493" w:rsidP="006C6A33">
                                          <w:pPr>
                                            <w:spacing w:before="0" w:after="0"/>
                                            <w:ind w:firstLine="0"/>
                                          </w:pPr>
                                          <w:r>
                                            <w:t>Các cảm biến</w:t>
                                          </w:r>
                                        </w:p>
                                      </w:txbxContent>
                                    </wps:txbx>
                                    <wps:bodyPr rot="0" vert="horz" wrap="square" lIns="91440" tIns="45720" rIns="91440" bIns="45720" anchor="t" anchorCtr="0">
                                      <a:noAutofit/>
                                    </wps:bodyPr>
                                  </wps:wsp>
                                </wpg:grpSp>
                                <wpg:grpSp>
                                  <wpg:cNvPr id="202" name="Group 202"/>
                                  <wpg:cNvGrpSpPr/>
                                  <wpg:grpSpPr>
                                    <a:xfrm>
                                      <a:off x="1836357" y="974856"/>
                                      <a:ext cx="974856" cy="453422"/>
                                      <a:chOff x="302281" y="0"/>
                                      <a:chExt cx="974856" cy="453422"/>
                                    </a:xfrm>
                                  </wpg:grpSpPr>
                                  <wps:wsp>
                                    <wps:cNvPr id="200" name="Rounded Rectangle 200"/>
                                    <wps:cNvSpPr/>
                                    <wps:spPr>
                                      <a:xfrm>
                                        <a:off x="302281" y="0"/>
                                        <a:ext cx="974856" cy="453422"/>
                                      </a:xfrm>
                                      <a:prstGeom prst="round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1" name="Text Box 2"/>
                                    <wps:cNvSpPr txBox="1">
                                      <a:spLocks noChangeArrowheads="1"/>
                                    </wps:cNvSpPr>
                                    <wps:spPr bwMode="auto">
                                      <a:xfrm>
                                        <a:off x="415029" y="51041"/>
                                        <a:ext cx="862102" cy="359825"/>
                                      </a:xfrm>
                                      <a:prstGeom prst="rect">
                                        <a:avLst/>
                                      </a:prstGeom>
                                      <a:noFill/>
                                      <a:ln w="9525">
                                        <a:noFill/>
                                        <a:miter lim="800000"/>
                                      </a:ln>
                                    </wps:spPr>
                                    <wps:txbx>
                                      <w:txbxContent>
                                        <w:p w:rsidR="007C5493" w:rsidRPr="006B0166" w:rsidRDefault="007C5493" w:rsidP="006C6A33">
                                          <w:pPr>
                                            <w:spacing w:before="0" w:after="0"/>
                                            <w:ind w:firstLine="0"/>
                                            <w:rPr>
                                              <w:b/>
                                              <w:color w:val="FFFFFF" w:themeColor="background1"/>
                                            </w:rPr>
                                          </w:pPr>
                                          <w:r w:rsidRPr="006B0166">
                                            <w:rPr>
                                              <w:b/>
                                              <w:color w:val="FFFFFF" w:themeColor="background1"/>
                                            </w:rPr>
                                            <w:t>ESP32</w:t>
                                          </w:r>
                                        </w:p>
                                      </w:txbxContent>
                                    </wps:txbx>
                                    <wps:bodyPr rot="0" vert="horz" wrap="square" lIns="91440" tIns="45720" rIns="91440" bIns="45720" anchor="t" anchorCtr="0">
                                      <a:noAutofit/>
                                    </wps:bodyPr>
                                  </wps:wsp>
                                </wpg:grpSp>
                              </wpg:grpSp>
                              <wpg:grpSp>
                                <wpg:cNvPr id="239" name="Group 239"/>
                                <wpg:cNvGrpSpPr/>
                                <wpg:grpSpPr>
                                  <a:xfrm>
                                    <a:off x="2682744" y="0"/>
                                    <a:ext cx="3104158" cy="2191144"/>
                                    <a:chOff x="0" y="0"/>
                                    <a:chExt cx="3104158" cy="2191144"/>
                                  </a:xfrm>
                                </wpg:grpSpPr>
                                <wpg:grpSp>
                                  <wpg:cNvPr id="230" name="Group 230"/>
                                  <wpg:cNvGrpSpPr/>
                                  <wpg:grpSpPr>
                                    <a:xfrm>
                                      <a:off x="687689" y="0"/>
                                      <a:ext cx="934720" cy="830580"/>
                                      <a:chOff x="0" y="0"/>
                                      <a:chExt cx="1165686" cy="1095792"/>
                                    </a:xfrm>
                                  </wpg:grpSpPr>
                                  <wps:wsp>
                                    <wps:cNvPr id="228" name="Cloud 228"/>
                                    <wps:cNvSpPr/>
                                    <wps:spPr>
                                      <a:xfrm>
                                        <a:off x="0" y="0"/>
                                        <a:ext cx="1165686" cy="753857"/>
                                      </a:xfrm>
                                      <a:prstGeom prst="cloud">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229" name="Picture 22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37325" y="314107"/>
                                        <a:ext cx="788670" cy="781685"/>
                                      </a:xfrm>
                                      <a:prstGeom prst="rect">
                                        <a:avLst/>
                                      </a:prstGeom>
                                    </pic:spPr>
                                  </pic:pic>
                                </wpg:grpSp>
                                <pic:pic xmlns:pic="http://schemas.openxmlformats.org/drawingml/2006/picture">
                                  <pic:nvPicPr>
                                    <pic:cNvPr id="232" name="Picture 23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176423" y="1095769"/>
                                      <a:ext cx="927735" cy="1095375"/>
                                    </a:xfrm>
                                    <a:prstGeom prst="rect">
                                      <a:avLst/>
                                    </a:prstGeom>
                                  </pic:spPr>
                                </pic:pic>
                                <wpg:grpSp>
                                  <wpg:cNvPr id="237" name="Group 237"/>
                                  <wpg:cNvGrpSpPr/>
                                  <wpg:grpSpPr>
                                    <a:xfrm>
                                      <a:off x="0" y="469266"/>
                                      <a:ext cx="727494" cy="1019134"/>
                                      <a:chOff x="0" y="46072"/>
                                      <a:chExt cx="727494" cy="1019134"/>
                                    </a:xfrm>
                                  </wpg:grpSpPr>
                                  <wps:wsp>
                                    <wps:cNvPr id="234" name="Straight Connector 234"/>
                                    <wps:cNvCnPr/>
                                    <wps:spPr>
                                      <a:xfrm flipV="1">
                                        <a:off x="0" y="525294"/>
                                        <a:ext cx="539115" cy="539912"/>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flipV="1">
                                        <a:off x="233464" y="46072"/>
                                        <a:ext cx="494030" cy="448283"/>
                                      </a:xfrm>
                                      <a:prstGeom prst="line">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Connector 236"/>
                                    <wps:cNvCnPr/>
                                    <wps:spPr>
                                      <a:xfrm>
                                        <a:off x="228600" y="486383"/>
                                        <a:ext cx="310515" cy="3365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238" name="Straight Arrow Connector 238"/>
                                  <wps:cNvCnPr/>
                                  <wps:spPr>
                                    <a:xfrm flipH="1" flipV="1">
                                      <a:off x="1617203" y="347623"/>
                                      <a:ext cx="1035312" cy="77081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41" name="Rounded Rectangle 241"/>
                              <wps:cNvSpPr/>
                              <wps:spPr>
                                <a:xfrm>
                                  <a:off x="4645472" y="0"/>
                                  <a:ext cx="1796074" cy="69526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AF7220" w:rsidRDefault="007C5493" w:rsidP="00AF7220">
                                    <w:pPr>
                                      <w:spacing w:before="0" w:after="0"/>
                                      <w:ind w:firstLine="851"/>
                                      <w:rPr>
                                        <w:color w:val="000000" w:themeColor="text1"/>
                                        <w:sz w:val="24"/>
                                      </w:rPr>
                                    </w:pPr>
                                    <w:r w:rsidRPr="00AF7220">
                                      <w:rPr>
                                        <w:color w:val="000000" w:themeColor="text1"/>
                                        <w:sz w:val="24"/>
                                      </w:rPr>
                                      <w:t>Dây kết nối</w:t>
                                    </w:r>
                                  </w:p>
                                  <w:p w:rsidR="007C5493" w:rsidRPr="00AF7220" w:rsidRDefault="007C5493" w:rsidP="00AF7220">
                                    <w:pPr>
                                      <w:spacing w:before="0" w:after="0"/>
                                      <w:ind w:right="-199" w:firstLine="851"/>
                                      <w:rPr>
                                        <w:color w:val="000000" w:themeColor="text1"/>
                                        <w:sz w:val="24"/>
                                      </w:rPr>
                                    </w:pPr>
                                    <w:r w:rsidRPr="00AF7220">
                                      <w:rPr>
                                        <w:color w:val="000000" w:themeColor="text1"/>
                                        <w:sz w:val="24"/>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242" name="Straight Connector 242"/>
                            <wps:cNvCnPr/>
                            <wps:spPr>
                              <a:xfrm>
                                <a:off x="4813825" y="264496"/>
                                <a:ext cx="528991" cy="0"/>
                              </a:xfrm>
                              <a:prstGeom prst="line">
                                <a:avLst/>
                              </a:prstGeom>
                              <a:ln w="19050">
                                <a:solidFill>
                                  <a:srgbClr val="FF0000"/>
                                </a:solidFill>
                              </a:ln>
                            </wps:spPr>
                            <wps:style>
                              <a:lnRef idx="1">
                                <a:schemeClr val="dk1"/>
                              </a:lnRef>
                              <a:fillRef idx="0">
                                <a:schemeClr val="dk1"/>
                              </a:fillRef>
                              <a:effectRef idx="0">
                                <a:schemeClr val="dk1"/>
                              </a:effectRef>
                              <a:fontRef idx="minor">
                                <a:schemeClr val="tx1"/>
                              </a:fontRef>
                            </wps:style>
                            <wps:bodyPr/>
                          </wps:wsp>
                          <wps:wsp>
                            <wps:cNvPr id="244" name="Straight Connector 244"/>
                            <wps:cNvCnPr/>
                            <wps:spPr>
                              <a:xfrm>
                                <a:off x="4813825" y="460979"/>
                                <a:ext cx="528991" cy="0"/>
                              </a:xfrm>
                              <a:prstGeom prst="line">
                                <a:avLst/>
                              </a:prstGeom>
                              <a:ln w="28575">
                                <a:solidFill>
                                  <a:schemeClr val="accent1">
                                    <a:lumMod val="60000"/>
                                    <a:lumOff val="40000"/>
                                  </a:schemeClr>
                                </a:solidFill>
                              </a:ln>
                            </wps:spPr>
                            <wps:style>
                              <a:lnRef idx="1">
                                <a:schemeClr val="dk1"/>
                              </a:lnRef>
                              <a:fillRef idx="0">
                                <a:schemeClr val="dk1"/>
                              </a:fillRef>
                              <a:effectRef idx="0">
                                <a:schemeClr val="dk1"/>
                              </a:effectRef>
                              <a:fontRef idx="minor">
                                <a:schemeClr val="tx1"/>
                              </a:fontRef>
                            </wps:style>
                            <wps:bodyPr/>
                          </wps:wsp>
                        </wpg:grpSp>
                        <wps:wsp>
                          <wps:cNvPr id="247" name="Text Box 2"/>
                          <wps:cNvSpPr txBox="1">
                            <a:spLocks noChangeArrowheads="1"/>
                          </wps:cNvSpPr>
                          <wps:spPr bwMode="auto">
                            <a:xfrm>
                              <a:off x="4712412" y="2492338"/>
                              <a:ext cx="1369684" cy="657398"/>
                            </a:xfrm>
                            <a:prstGeom prst="rect">
                              <a:avLst/>
                            </a:prstGeom>
                            <a:solidFill>
                              <a:srgbClr val="FFFFFF"/>
                            </a:solidFill>
                            <a:ln w="9525">
                              <a:noFill/>
                              <a:miter lim="800000"/>
                            </a:ln>
                          </wps:spPr>
                          <wps:txbx>
                            <w:txbxContent>
                              <w:p w:rsidR="007C5493" w:rsidRDefault="007C5493" w:rsidP="006C6A33">
                                <w:pPr>
                                  <w:ind w:firstLine="0"/>
                                </w:pPr>
                                <w:r>
                                  <w:t>Người dùng</w:t>
                                </w:r>
                              </w:p>
                            </w:txbxContent>
                          </wps:txbx>
                          <wps:bodyPr rot="0" vert="horz" wrap="square" lIns="91440" tIns="45720" rIns="91440" bIns="45720" anchor="t" anchorCtr="0">
                            <a:noAutofit/>
                          </wps:bodyPr>
                        </wps:wsp>
                      </wpg:grpSp>
                      <wps:wsp>
                        <wps:cNvPr id="251" name="Elbow Connector 251"/>
                        <wps:cNvCnPr>
                          <a:stCxn id="193" idx="6"/>
                          <a:endCxn id="200" idx="0"/>
                        </wps:cNvCnPr>
                        <wps:spPr>
                          <a:xfrm>
                            <a:off x="1824622" y="1207016"/>
                            <a:ext cx="499107" cy="659444"/>
                          </a:xfrm>
                          <a:prstGeom prst="bentConnector2">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52" name="Elbow Connector 252"/>
                        <wps:cNvCnPr>
                          <a:stCxn id="194" idx="6"/>
                        </wps:cNvCnPr>
                        <wps:spPr>
                          <a:xfrm>
                            <a:off x="1287671" y="1783427"/>
                            <a:ext cx="536987" cy="170489"/>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3" name="Elbow Connector 253"/>
                        <wps:cNvCnPr>
                          <a:stCxn id="195" idx="6"/>
                        </wps:cNvCnPr>
                        <wps:spPr>
                          <a:xfrm flipV="1">
                            <a:off x="1266695" y="2226720"/>
                            <a:ext cx="569254" cy="103108"/>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4" name="Elbow Connector 254"/>
                        <wps:cNvCnPr>
                          <a:stCxn id="196" idx="6"/>
                          <a:endCxn id="200" idx="2"/>
                        </wps:cNvCnPr>
                        <wps:spPr>
                          <a:xfrm flipV="1">
                            <a:off x="1739126" y="2319824"/>
                            <a:ext cx="584603" cy="526784"/>
                          </a:xfrm>
                          <a:prstGeom prst="bentConnector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0971EE9" id="Group 255" o:spid="_x0000_s1110" style="width:404.65pt;height:225.35pt;mso-position-horizontal-relative:char;mso-position-vertical-relative:line" coordorigin="3969" coordsize="60445,35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">
                <v:group id="Group 248" o:spid="_x0000_s1111" style="position:absolute;left:3969;width:60446;height:35637" coordorigin="3969" coordsize="60445,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group id="Group 246" o:spid="_x0000_s1112" style="position:absolute;left:3969;width:60446;height:35637" coordorigin="3969" coordsize="60445,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group id="Group 245" o:spid="_x0000_s1113" style="position:absolute;left:3969;width:60446;height:35637" coordorigin="3969" coordsize="60445,35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Group 240" o:spid="_x0000_s1114" style="position:absolute;left:3969;top:3627;width:53900;height:32010" coordorigin="3969" coordsize="53899,3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203" o:spid="_x0000_s1115" style="position:absolute;left:3969;top:6026;width:24142;height:25984" coordorigin="3969,736" coordsize="24142,2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199" o:spid="_x0000_s1116" style="position:absolute;left:3969;top:736;width:14277;height:25988" coordorigin="3969,736" coordsize="14276,2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197" o:spid="_x0000_s1117" style="position:absolute;left:3969;top:736;width:14277;height:21234" coordorigin="1098,736" coordsize="14276,21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Oval 193" o:spid="_x0000_s1118" style="position:absolute;left:3562;top:736;width:11813;height:4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" fillcolor="#9cc2e5 [1940]" strokecolor="#2e74b5 [2404]" strokeweight="1pt">
                                <v:stroke joinstyle="miter"/>
                                <v:textbox>
                                  <w:txbxContent>
                                    <w:p w:rsidR="007C5493" w:rsidRPr="006C6A33" w:rsidRDefault="007C5493" w:rsidP="006C6A33">
                                      <w:pPr>
                                        <w:spacing w:before="0" w:after="0"/>
                                        <w:ind w:right="-122" w:hanging="142"/>
                                        <w:rPr>
                                          <w:b/>
                                          <w:color w:val="000000" w:themeColor="text1"/>
                                          <w:sz w:val="24"/>
                                          <w:szCs w:val="24"/>
                                        </w:rPr>
                                      </w:pPr>
                                      <w:r w:rsidRPr="006C6A33">
                                        <w:rPr>
                                          <w:b/>
                                          <w:color w:val="000000" w:themeColor="text1"/>
                                          <w:sz w:val="24"/>
                                          <w:szCs w:val="24"/>
                                        </w:rPr>
                                        <w:t>MHZ-19B</w:t>
                                      </w:r>
                                    </w:p>
                                  </w:txbxContent>
                                </v:textbox>
                              </v:oval>
                              <v:oval id="Oval 194" o:spid="_x0000_s1119" style="position:absolute;left:1098;top:6498;width:8907;height:4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" fillcolor="#a8d08d [1945]" strokecolor="#2e74b5 [2404]" strokeweight="1pt">
                                <v:stroke joinstyle="miter"/>
                                <v:textbox>
                                  <w:txbxContent>
                                    <w:p w:rsidR="007C5493" w:rsidRPr="00860958" w:rsidRDefault="007C5493" w:rsidP="006C6A33">
                                      <w:pPr>
                                        <w:spacing w:before="0" w:after="0"/>
                                        <w:ind w:right="-185" w:hanging="142"/>
                                        <w:jc w:val="center"/>
                                        <w:rPr>
                                          <w:b/>
                                          <w:color w:val="000000" w:themeColor="text1"/>
                                          <w:sz w:val="24"/>
                                        </w:rPr>
                                      </w:pPr>
                                      <w:r w:rsidRPr="00860958">
                                        <w:rPr>
                                          <w:b/>
                                          <w:color w:val="000000" w:themeColor="text1"/>
                                          <w:sz w:val="24"/>
                                        </w:rPr>
                                        <w:t>DTH22</w:t>
                                      </w:r>
                                    </w:p>
                                  </w:txbxContent>
                                </v:textbox>
                              </v:oval>
                              <v:oval id="Oval 195" o:spid="_x0000_s1120" style="position:absolute;left:2143;top:11963;width:7652;height:4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" fillcolor="#8496b0 [1951]" strokecolor="#2e74b5 [2404]" strokeweight="1pt">
                                <v:stroke joinstyle="miter"/>
                                <v:textbox>
                                  <w:txbxContent>
                                    <w:p w:rsidR="007C5493" w:rsidRPr="006C6A33" w:rsidRDefault="007C5493" w:rsidP="009C2CCF">
                                      <w:pPr>
                                        <w:spacing w:before="0" w:after="0"/>
                                        <w:ind w:right="-288" w:hanging="142"/>
                                        <w:rPr>
                                          <w:b/>
                                          <w:color w:val="FFFFFF" w:themeColor="background1"/>
                                          <w:sz w:val="24"/>
                                        </w:rPr>
                                      </w:pPr>
                                      <w:r w:rsidRPr="006C6A33">
                                        <w:rPr>
                                          <w:b/>
                                          <w:color w:val="FFFFFF" w:themeColor="background1"/>
                                          <w:sz w:val="24"/>
                                        </w:rPr>
                                        <w:t>MQ-4</w:t>
                                      </w:r>
                                    </w:p>
                                  </w:txbxContent>
                                </v:textbox>
                              </v:oval>
                              <v:oval id="Oval 196" o:spid="_x0000_s1121" style="position:absolute;left:4982;top:17131;width:9538;height:4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" fillcolor="#2e74b5 [2404]" strokecolor="#2e74b5 [2404]" strokeweight="1pt">
                                <v:stroke joinstyle="miter"/>
                                <v:textbox>
                                  <w:txbxContent>
                                    <w:p w:rsidR="007C5493" w:rsidRPr="00860958" w:rsidRDefault="007C5493" w:rsidP="006C6A33">
                                      <w:pPr>
                                        <w:spacing w:before="0" w:after="0"/>
                                        <w:ind w:right="-236" w:hanging="142"/>
                                        <w:rPr>
                                          <w:b/>
                                          <w:sz w:val="24"/>
                                        </w:rPr>
                                      </w:pPr>
                                      <w:r w:rsidRPr="00860958">
                                        <w:rPr>
                                          <w:b/>
                                          <w:sz w:val="24"/>
                                        </w:rPr>
                                        <w:t>MQ-136</w:t>
                                      </w:r>
                                    </w:p>
                                  </w:txbxContent>
                                </v:textbox>
                              </v:oval>
                            </v:group>
                            <v:shapetype id="_x0000_t202" coordsize="21600,21600" o:spt="202" path="m,l,21600r21600,l21600,xe">
                              <v:stroke joinstyle="miter"/>
                              <v:path gradientshapeok="t" o:connecttype="rect"/>
                            </v:shapetype>
                            <v:shape id="_x0000_s1122" type="#_x0000_t202" style="position:absolute;left:3969;top:22801;width:13550;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rsidR="007C5493" w:rsidRDefault="007C5493" w:rsidP="006C6A33">
                                    <w:pPr>
                                      <w:spacing w:before="0" w:after="0"/>
                                      <w:ind w:firstLine="0"/>
                                    </w:pPr>
                                    <w:r>
                                      <w:t>Các cảm biến</w:t>
                                    </w:r>
                                  </w:p>
                                </w:txbxContent>
                              </v:textbox>
                            </v:shape>
                          </v:group>
                          <v:group id="Group 202" o:spid="_x0000_s1123" style="position:absolute;left:18363;top:9748;width:9749;height:4534" coordorigin="3022" coordsize="9748,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roundrect id="Rounded Rectangle 200" o:spid="_x0000_s1124" style="position:absolute;left:3022;width:9749;height:4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" fillcolor="red" strokecolor="red" strokeweight="1pt">
                              <v:stroke joinstyle="miter"/>
                            </v:roundrect>
                            <v:shape id="_x0000_s1125" type="#_x0000_t202" style="position:absolute;left:4150;top:510;width:8621;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rsidR="007C5493" w:rsidRPr="006B0166" w:rsidRDefault="007C5493" w:rsidP="006C6A33">
                                    <w:pPr>
                                      <w:spacing w:before="0" w:after="0"/>
                                      <w:ind w:firstLine="0"/>
                                      <w:rPr>
                                        <w:b/>
                                        <w:color w:val="FFFFFF" w:themeColor="background1"/>
                                      </w:rPr>
                                    </w:pPr>
                                    <w:r w:rsidRPr="006B0166">
                                      <w:rPr>
                                        <w:b/>
                                        <w:color w:val="FFFFFF" w:themeColor="background1"/>
                                      </w:rPr>
                                      <w:t>ESP32</w:t>
                                    </w:r>
                                  </w:p>
                                </w:txbxContent>
                              </v:textbox>
                            </v:shape>
                          </v:group>
                        </v:group>
                        <v:group id="Group 239" o:spid="_x0000_s1126" style="position:absolute;left:26827;width:31042;height:21911" coordsize="31041,2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30" o:spid="_x0000_s1127" style="position:absolute;left:6876;width:9348;height:8305" coordsize="11656,1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Cloud 228" o:spid="_x0000_s1128" style="position:absolute;width:11656;height:7538;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1f4d78 [1604]" strokeweight="2.25pt">
                              <v:stroke joinstyle="miter"/>
                              <v:path arrowok="t" o:connecttype="custom" o:connectlocs="126633,456799;58284,442891;186941,609001;157044,615650;444634,682136;426609,651772;777853,606419;770648,639731;920919,400556;1008642,525082;1127855,267933;1088783,314631;1034115,94686;1036165,116743;784625,68964;804647,40834;597441,82366;607128,58110;377769,90602;412847,114126;111361,275524;105236,250762" o:connectangles="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9" o:spid="_x0000_s1129" type="#_x0000_t75" style="position:absolute;left:2373;top:3141;width:7886;height: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">
                              <v:imagedata r:id="rId61" o:title=""/>
                              <v:path arrowok="t"/>
                            </v:shape>
                          </v:group>
                          <v:shape id="Picture 232" o:spid="_x0000_s1130" type="#_x0000_t75" style="position:absolute;left:21764;top:10957;width:9277;height:1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">
                            <v:imagedata r:id="rId62" o:title=""/>
                            <v:path arrowok="t"/>
                          </v:shape>
                          <v:group id="Group 237" o:spid="_x0000_s1131" style="position:absolute;top:4692;width:7274;height:10192" coordorigin=",460" coordsize="7274,1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line id="Straight Connector 234" o:spid="_x0000_s1132" style="position:absolute;flip:y;visibility:visible;mso-wrap-style:square" from="0,5252" to="5391,10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" strokecolor="#5b9bd5 [3204]" strokeweight="2.25pt">
                              <v:stroke joinstyle="miter"/>
                            </v:line>
                            <v:line id="Straight Connector 235" o:spid="_x0000_s1133" style="position:absolute;flip:y;visibility:visible;mso-wrap-style:square" from="2334,460" to="7274,4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" strokecolor="#5b9bd5 [3204]" strokeweight="2.25pt">
                              <v:stroke endarrow="block" joinstyle="miter"/>
                            </v:line>
                            <v:line id="Straight Connector 236" o:spid="_x0000_s1134" style="position:absolute;visibility:visible;mso-wrap-style:square" from="2286,4863" to="5391,5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" strokecolor="#5b9bd5 [3204]" strokeweight="2.25pt">
                              <v:stroke joinstyle="miter"/>
                            </v:line>
                          </v:group>
                          <v:shapetype id="_x0000_t32" coordsize="21600,21600" o:spt="32" o:oned="t" path="m,l21600,21600e" filled="f">
                            <v:path arrowok="t" fillok="f" o:connecttype="none"/>
                            <o:lock v:ext="edit" shapetype="t"/>
                          </v:shapetype>
                          <v:shape id="Straight Arrow Connector 238" o:spid="_x0000_s1135" type="#_x0000_t32" style="position:absolute;left:16172;top:3476;width:10353;height:77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" strokecolor="#5b9bd5 [3204]" strokeweight="2.25pt">
                            <v:stroke endarrow="block" joinstyle="miter"/>
                          </v:shape>
                        </v:group>
                      </v:group>
                      <v:roundrect id="Rounded Rectangle 241" o:spid="_x0000_s1136" style="position:absolute;left:46454;width:17961;height:69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" filled="f" strokecolor="black [3213]" strokeweight="1.5pt">
                        <v:stroke joinstyle="miter"/>
                        <v:textbox>
                          <w:txbxContent>
                            <w:p w:rsidR="007C5493" w:rsidRPr="00AF7220" w:rsidRDefault="007C5493" w:rsidP="00AF7220">
                              <w:pPr>
                                <w:spacing w:before="0" w:after="0"/>
                                <w:ind w:firstLine="851"/>
                                <w:rPr>
                                  <w:color w:val="000000" w:themeColor="text1"/>
                                  <w:sz w:val="24"/>
                                </w:rPr>
                              </w:pPr>
                              <w:r w:rsidRPr="00AF7220">
                                <w:rPr>
                                  <w:color w:val="000000" w:themeColor="text1"/>
                                  <w:sz w:val="24"/>
                                </w:rPr>
                                <w:t>Dây kết nối</w:t>
                              </w:r>
                            </w:p>
                            <w:p w:rsidR="007C5493" w:rsidRPr="00AF7220" w:rsidRDefault="007C5493" w:rsidP="00AF7220">
                              <w:pPr>
                                <w:spacing w:before="0" w:after="0"/>
                                <w:ind w:right="-199" w:firstLine="851"/>
                                <w:rPr>
                                  <w:color w:val="000000" w:themeColor="text1"/>
                                  <w:sz w:val="24"/>
                                </w:rPr>
                              </w:pPr>
                              <w:r w:rsidRPr="00AF7220">
                                <w:rPr>
                                  <w:color w:val="000000" w:themeColor="text1"/>
                                  <w:sz w:val="24"/>
                                </w:rPr>
                                <w:t>Internet</w:t>
                              </w:r>
                            </w:p>
                          </w:txbxContent>
                        </v:textbox>
                      </v:roundrect>
                    </v:group>
                    <v:line id="Straight Connector 242" o:spid="_x0000_s1137" style="position:absolute;visibility:visible;mso-wrap-style:square" from="48138,2644" to="53428,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" strokecolor="red" strokeweight="1.5pt">
                      <v:stroke joinstyle="miter"/>
                    </v:line>
                    <v:line id="Straight Connector 244" o:spid="_x0000_s1138" style="position:absolute;visibility:visible;mso-wrap-style:square" from="48138,4609" to="53428,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" strokecolor="#9cc2e5 [1940]" strokeweight="2.25pt">
                      <v:stroke joinstyle="miter"/>
                    </v:line>
                  </v:group>
                  <v:shape id="_x0000_s1139" type="#_x0000_t202" style="position:absolute;left:47124;top:24923;width:13696;height: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" stroked="f">
                    <v:textbox>
                      <w:txbxContent>
                        <w:p w:rsidR="007C5493" w:rsidRDefault="007C5493" w:rsidP="006C6A33">
                          <w:pPr>
                            <w:ind w:firstLine="0"/>
                          </w:pPr>
                          <w:r>
                            <w:t>Người dùng</w:t>
                          </w:r>
                        </w:p>
                      </w:txbxContent>
                    </v:textbox>
                  </v:shape>
                </v:group>
                <v:shapetype id="_x0000_t33" coordsize="21600,21600" o:spt="33" o:oned="t" path="m,l21600,r,21600e" filled="f">
                  <v:stroke joinstyle="miter"/>
                  <v:path arrowok="t" fillok="f" o:connecttype="none"/>
                  <o:lock v:ext="edit" shapetype="t"/>
                </v:shapetype>
                <v:shape id="Elbow Connector 251" o:spid="_x0000_s1140" type="#_x0000_t33" style="position:absolute;left:18246;top:12070;width:4991;height:659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" strokecolor="red" strokeweight="1.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2" o:spid="_x0000_s1141" type="#_x0000_t34" style="position:absolute;left:12876;top:17834;width:5370;height:17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" strokecolor="red" strokeweight="1.5pt">
                  <v:stroke endarrow="block"/>
                </v:shape>
                <v:shape id="Elbow Connector 253" o:spid="_x0000_s1142" type="#_x0000_t34" style="position:absolute;left:12666;top:22267;width:5693;height:10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" strokecolor="red" strokeweight="1.5pt">
                  <v:stroke endarrow="block"/>
                </v:shape>
                <v:shape id="Elbow Connector 254" o:spid="_x0000_s1143" type="#_x0000_t33" style="position:absolute;left:17391;top:23198;width:5846;height:526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" strokecolor="red" strokeweight="1.5pt">
                  <v:stroke endarrow="block"/>
                </v:shape>
                <w10:anchorlock/>
              </v:group>
            </w:pict>
          </mc:Fallback>
        </mc:AlternateContent>
      </w:r>
    </w:p>
    <w:p w:rsidR="00293A70" w:rsidRDefault="007A5057" w:rsidP="009C6230">
      <w:pPr>
        <w:pStyle w:val="Heading5"/>
        <w:spacing w:line="276" w:lineRule="auto"/>
      </w:pPr>
      <w:bookmarkStart w:id="143" w:name="_Toc121222669"/>
      <w:r>
        <w:t>Hình 3.1. Sơ đồ tổ</w:t>
      </w:r>
      <w:r w:rsidR="009C2CCF">
        <w:t>ng quan</w:t>
      </w:r>
      <w:r w:rsidR="00A52B95">
        <w:t xml:space="preserve"> của</w:t>
      </w:r>
      <w:r>
        <w:t xml:space="preserve"> hệ thống</w:t>
      </w:r>
      <w:r w:rsidR="00B12E3B">
        <w:t>.</w:t>
      </w:r>
      <w:bookmarkEnd w:id="143"/>
    </w:p>
    <w:p w:rsidR="00293A70" w:rsidRDefault="007A5057" w:rsidP="009C6230">
      <w:pPr>
        <w:spacing w:line="276" w:lineRule="auto"/>
        <w:ind w:firstLine="450"/>
      </w:pPr>
      <w:r>
        <w:t>Hình 3.1 mô tả sơ đồ tổ</w:t>
      </w:r>
      <w:r w:rsidR="00A52B95">
        <w:t>ng quan của</w:t>
      </w:r>
      <w:r>
        <w:t xml:space="preserve"> hệ thống các cảm biến thu thập các thông số trong môi trường kho lưu trữ rau củ quả. Hệ thống các cảm biến được kết nối với ESP32 thông qua các giao thức truyền </w:t>
      </w:r>
      <w:r w:rsidR="00252B31">
        <w:t xml:space="preserve">và </w:t>
      </w:r>
      <w:r>
        <w:t xml:space="preserve">nhận dữ liệu, các cảm biến thu thập dữ liệu cần thiết gửi về ESP32 để tổng hợp, xử lý và gửi lên cơ sở dữ liệu trên </w:t>
      </w:r>
      <w:r w:rsidR="00A52B95">
        <w:t>I</w:t>
      </w:r>
      <w:r>
        <w:t>nternet gọi là Cayenne để lưu trữ, giám sát thông qua thời gian thự</w:t>
      </w:r>
      <w:r w:rsidR="00A53285">
        <w:t>c bằng</w:t>
      </w:r>
      <w:r>
        <w:t xml:space="preserve"> các kết nối</w:t>
      </w:r>
      <w:r w:rsidR="00A53285">
        <w:t xml:space="preserve"> của</w:t>
      </w:r>
      <w:r w:rsidR="009C2CCF">
        <w:t xml:space="preserve"> Internet như Wifi, 3G, 4G.</w:t>
      </w:r>
      <w:r>
        <w:t>.. Việc thu thập dữ liệu sẽ được lưu trữ vào cơ sở dữ liệu phục vụ việc phân tích, xử</w:t>
      </w:r>
      <w:r w:rsidR="00252B31">
        <w:t xml:space="preserve"> lý.</w:t>
      </w:r>
    </w:p>
    <w:p w:rsidR="00293A70" w:rsidRDefault="007A5057" w:rsidP="009C6230">
      <w:pPr>
        <w:pStyle w:val="Heading2"/>
        <w:ind w:firstLine="0"/>
      </w:pPr>
      <w:bookmarkStart w:id="144" w:name="_Toc121186008"/>
      <w:bookmarkStart w:id="145" w:name="_Toc121204506"/>
      <w:bookmarkStart w:id="146" w:name="_Toc121222304"/>
      <w:r>
        <w:t>3.2. Thiết kế phần cứng</w:t>
      </w:r>
      <w:bookmarkEnd w:id="144"/>
      <w:bookmarkEnd w:id="145"/>
      <w:bookmarkEnd w:id="146"/>
    </w:p>
    <w:p w:rsidR="00E50E18" w:rsidRPr="00E50E18" w:rsidRDefault="00E50E18" w:rsidP="00E50E18">
      <w:r w:rsidRPr="00E50E18">
        <w:t xml:space="preserve">Nhằm phục vụ cho mục đích thiết kế một hệ thống nhỏ gọn dễ dàng di động và đặt biệt là giải quyết về khoảng cách từ nơi lưu trữ nông sản đến nơi lắp đặt </w:t>
      </w:r>
      <w:r w:rsidR="001627A4">
        <w:t xml:space="preserve">thiết bị kết nối </w:t>
      </w:r>
      <w:r w:rsidRPr="00E50E18">
        <w:t>Internet để nhận, phân tích và xử lý dữ liệu</w:t>
      </w:r>
      <w:r w:rsidR="000326AC">
        <w:t>. N</w:t>
      </w:r>
      <w:r w:rsidRPr="00E50E18">
        <w:t xml:space="preserve">hóm sẽ chia hệ thống </w:t>
      </w:r>
      <w:r w:rsidRPr="00E50E18">
        <w:lastRenderedPageBreak/>
        <w:t>thành hai phần độc lậ</w:t>
      </w:r>
      <w:r w:rsidR="000326AC">
        <w:t>p, p</w:t>
      </w:r>
      <w:r w:rsidRPr="00E50E18">
        <w:t>hần thứ nhất là phần gateway và phần còn lạ</w:t>
      </w:r>
      <w:r w:rsidR="00A53285">
        <w:t>i l</w:t>
      </w:r>
      <w:r w:rsidRPr="00E50E18">
        <w:t>à phầ</w:t>
      </w:r>
      <w:r w:rsidR="00A53285">
        <w:t xml:space="preserve">n </w:t>
      </w:r>
      <w:r w:rsidRPr="00E50E18">
        <w:t>nút cảm biến.</w:t>
      </w:r>
    </w:p>
    <w:p w:rsidR="00A06209" w:rsidRDefault="00A06209" w:rsidP="00A06209">
      <w:pPr>
        <w:pStyle w:val="Heading3"/>
        <w:spacing w:line="276" w:lineRule="auto"/>
      </w:pPr>
      <w:bookmarkStart w:id="147" w:name="_Toc121186009"/>
      <w:bookmarkStart w:id="148" w:name="_Toc121204507"/>
      <w:bookmarkStart w:id="149" w:name="_Toc121222305"/>
      <w:r>
        <w:t xml:space="preserve">3.2.1. Thiết kế </w:t>
      </w:r>
      <w:r w:rsidR="001805E2">
        <w:t>phần cứng gateway</w:t>
      </w:r>
      <w:bookmarkEnd w:id="147"/>
      <w:bookmarkEnd w:id="148"/>
      <w:bookmarkEnd w:id="149"/>
    </w:p>
    <w:p w:rsidR="001805E2" w:rsidRDefault="001805E2" w:rsidP="001805E2">
      <w:pPr>
        <w:pStyle w:val="Heading4"/>
      </w:pPr>
      <w:bookmarkStart w:id="150" w:name="_Toc121186010"/>
      <w:bookmarkStart w:id="151" w:name="_Toc121204508"/>
      <w:bookmarkStart w:id="152" w:name="_Toc121222306"/>
      <w:r>
        <w:t>3.2.1.1. Thiết kế bên ngoài thân vỏ</w:t>
      </w:r>
      <w:bookmarkEnd w:id="150"/>
      <w:bookmarkEnd w:id="151"/>
      <w:bookmarkEnd w:id="152"/>
    </w:p>
    <w:p w:rsidR="00E50E18" w:rsidRPr="00E50E18" w:rsidRDefault="00E50E18" w:rsidP="00E50E18">
      <w:r w:rsidRPr="00E50E18">
        <w:t>Ở phần này, vì để bảo vệ các linh kiện điện tử bên trong tránh trường hợp rơi vỡ hay các tác động từ bên ngoài nên nhóm quyết định thiết kế một vỏ hộp bằng nhựa PLA nhằm tăng tính cứng rắn cho sản phẩm. Vỏ hộp được thiết kế bằng phần mềm ironcad (hình</w:t>
      </w:r>
      <w:r w:rsidR="003D753A">
        <w:t xml:space="preserve"> 3.2</w:t>
      </w:r>
      <w:r w:rsidRPr="00E50E18">
        <w:t>) với chiều dài, chiều rộng và chiều cao lần lượt là 105mm x 80mm x 10,5 mm và có độ dày là 2mm. Thoả mãn yêu cầu là nhỏ gọn không quá nhiều diện tích của kho bảo quản hay thùng xe vận chuyển, mà vẫn đảm bảo được tính thẩ</w:t>
      </w:r>
      <w:r w:rsidR="00F4785B">
        <w:t>m mỹ</w:t>
      </w:r>
      <w:r w:rsidRPr="00E50E18">
        <w:t xml:space="preserve"> của sản phẩm.</w:t>
      </w:r>
    </w:p>
    <w:p w:rsidR="007442A4" w:rsidRDefault="006B0643" w:rsidP="007442A4">
      <w:pPr>
        <w:jc w:val="center"/>
      </w:pPr>
      <w:r w:rsidRPr="006B0643">
        <w:rPr>
          <w:noProof/>
        </w:rPr>
        <w:drawing>
          <wp:inline distT="0" distB="0" distL="0" distR="0" wp14:anchorId="4B783310" wp14:editId="5D4BDCFB">
            <wp:extent cx="3772051" cy="2328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2051" cy="2328530"/>
                    </a:xfrm>
                    <a:prstGeom prst="rect">
                      <a:avLst/>
                    </a:prstGeom>
                  </pic:spPr>
                </pic:pic>
              </a:graphicData>
            </a:graphic>
          </wp:inline>
        </w:drawing>
      </w:r>
    </w:p>
    <w:p w:rsidR="007442A4" w:rsidRPr="00C80B8D" w:rsidRDefault="00C80B8D" w:rsidP="007442A4">
      <w:pPr>
        <w:pStyle w:val="Heading5"/>
        <w:spacing w:line="276" w:lineRule="auto"/>
        <w:rPr>
          <w:color w:val="000000" w:themeColor="text1"/>
        </w:rPr>
      </w:pPr>
      <w:bookmarkStart w:id="153" w:name="_Toc121222670"/>
      <w:r w:rsidRPr="00C80B8D">
        <w:rPr>
          <w:color w:val="000000" w:themeColor="text1"/>
        </w:rPr>
        <w:t>Hình 3.2</w:t>
      </w:r>
      <w:r w:rsidR="007442A4" w:rsidRPr="00C80B8D">
        <w:rPr>
          <w:color w:val="000000" w:themeColor="text1"/>
        </w:rPr>
        <w:t xml:space="preserve"> Hình ảnh 3d vỏ hộp được thiết kế bằng phần mềm ironcad.</w:t>
      </w:r>
      <w:bookmarkEnd w:id="153"/>
    </w:p>
    <w:p w:rsidR="00313B4F" w:rsidRPr="00313B4F" w:rsidRDefault="00313B4F" w:rsidP="00313B4F">
      <w:pPr>
        <w:jc w:val="center"/>
        <w:rPr>
          <w:b/>
          <w:sz w:val="44"/>
        </w:rPr>
      </w:pPr>
    </w:p>
    <w:p w:rsidR="00CD3857" w:rsidRPr="00F95409" w:rsidRDefault="000A0BC6" w:rsidP="000A0BC6">
      <w:pPr>
        <w:jc w:val="center"/>
      </w:pPr>
      <w:r w:rsidRPr="000A0BC6">
        <w:rPr>
          <w:noProof/>
        </w:rPr>
        <w:drawing>
          <wp:inline distT="0" distB="0" distL="0" distR="0" wp14:anchorId="42695FCD" wp14:editId="5F8D1469">
            <wp:extent cx="2531931" cy="1769423"/>
            <wp:effectExtent l="0" t="0" r="1905" b="2540"/>
            <wp:docPr id="33" name="Picture 33" descr="C:\Users\Admin\AppData\Local\ZaloPC\2302116557104712888\ZaloDownloads\picture\1021986911576965476\z3925042590619_11c7583f74862f1eb89d6d9770342f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ZaloPC\2302116557104712888\ZaloDownloads\picture\1021986911576965476\z3925042590619_11c7583f74862f1eb89d6d9770342fdb.jpg"/>
                    <pic:cNvPicPr>
                      <a:picLocks noChangeAspect="1" noChangeArrowheads="1"/>
                    </pic:cNvPicPr>
                  </pic:nvPicPr>
                  <pic:blipFill rotWithShape="1">
                    <a:blip r:embed="rId64">
                      <a:extLst>
                        <a:ext uri="{28A0092B-C50C-407E-A947-70E740481C1C}">
                          <a14:useLocalDpi xmlns:a14="http://schemas.microsoft.com/office/drawing/2010/main" val="0"/>
                        </a:ext>
                      </a:extLst>
                    </a:blip>
                    <a:srcRect r="4874"/>
                    <a:stretch/>
                  </pic:blipFill>
                  <pic:spPr bwMode="auto">
                    <a:xfrm>
                      <a:off x="0" y="0"/>
                      <a:ext cx="2538224" cy="1773821"/>
                    </a:xfrm>
                    <a:prstGeom prst="rect">
                      <a:avLst/>
                    </a:prstGeom>
                    <a:noFill/>
                    <a:ln>
                      <a:noFill/>
                    </a:ln>
                    <a:extLst>
                      <a:ext uri="{53640926-AAD7-44D8-BBD7-CCE9431645EC}">
                        <a14:shadowObscured xmlns:a14="http://schemas.microsoft.com/office/drawing/2010/main"/>
                      </a:ext>
                    </a:extLst>
                  </pic:spPr>
                </pic:pic>
              </a:graphicData>
            </a:graphic>
          </wp:inline>
        </w:drawing>
      </w:r>
      <w:r w:rsidRPr="000A0BC6">
        <w:rPr>
          <w:noProof/>
        </w:rPr>
        <w:drawing>
          <wp:inline distT="0" distB="0" distL="0" distR="0" wp14:anchorId="4254F149" wp14:editId="4FB961FF">
            <wp:extent cx="1754564" cy="2184860"/>
            <wp:effectExtent l="0" t="5397" r="0" b="0"/>
            <wp:docPr id="40" name="Picture 40" descr="D:\LuanVan\ảnh đo đạt\Chốt1\z3925056803506_4b30393cdfd51154df0ce496a8e7df46-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uanVan\ảnh đo đạt\Chốt1\z3925056803506_4b30393cdfd51154df0ce496a8e7df46-removebg-preview.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0946" t="15334" r="26796" b="26569"/>
                    <a:stretch/>
                  </pic:blipFill>
                  <pic:spPr bwMode="auto">
                    <a:xfrm rot="5400000">
                      <a:off x="0" y="0"/>
                      <a:ext cx="1760811" cy="2192639"/>
                    </a:xfrm>
                    <a:prstGeom prst="rect">
                      <a:avLst/>
                    </a:prstGeom>
                    <a:noFill/>
                    <a:ln>
                      <a:noFill/>
                    </a:ln>
                    <a:extLst>
                      <a:ext uri="{53640926-AAD7-44D8-BBD7-CCE9431645EC}">
                        <a14:shadowObscured xmlns:a14="http://schemas.microsoft.com/office/drawing/2010/main"/>
                      </a:ext>
                    </a:extLst>
                  </pic:spPr>
                </pic:pic>
              </a:graphicData>
            </a:graphic>
          </wp:inline>
        </w:drawing>
      </w:r>
    </w:p>
    <w:p w:rsidR="00CD3857" w:rsidRPr="00C80B8D" w:rsidRDefault="00C80B8D" w:rsidP="00CD3857">
      <w:pPr>
        <w:pStyle w:val="Heading5"/>
        <w:spacing w:line="276" w:lineRule="auto"/>
        <w:ind w:firstLine="426"/>
        <w:rPr>
          <w:color w:val="000000" w:themeColor="text1"/>
        </w:rPr>
      </w:pPr>
      <w:bookmarkStart w:id="154" w:name="_Toc121222671"/>
      <w:r w:rsidRPr="00C80B8D">
        <w:rPr>
          <w:color w:val="000000" w:themeColor="text1"/>
        </w:rPr>
        <w:t>Hình 3.3</w:t>
      </w:r>
      <w:r w:rsidR="00CD3857" w:rsidRPr="00C80B8D">
        <w:rPr>
          <w:color w:val="000000" w:themeColor="text1"/>
        </w:rPr>
        <w:t xml:space="preserve">. Hình ảnh vỏ hộp </w:t>
      </w:r>
      <w:r w:rsidR="00774E04" w:rsidRPr="00C80B8D">
        <w:rPr>
          <w:color w:val="000000" w:themeColor="text1"/>
        </w:rPr>
        <w:t>sau khi in ra</w:t>
      </w:r>
      <w:r w:rsidR="00CD3857" w:rsidRPr="00C80B8D">
        <w:rPr>
          <w:color w:val="000000" w:themeColor="text1"/>
        </w:rPr>
        <w:t>.</w:t>
      </w:r>
      <w:bookmarkEnd w:id="154"/>
    </w:p>
    <w:p w:rsidR="00CD3857" w:rsidRDefault="00CD3857">
      <w:pPr>
        <w:spacing w:before="0" w:after="0" w:line="240" w:lineRule="auto"/>
        <w:ind w:firstLine="0"/>
        <w:jc w:val="left"/>
        <w:rPr>
          <w:rFonts w:eastAsiaTheme="majorEastAsia" w:cstheme="majorBidi"/>
          <w:b/>
          <w:iCs/>
          <w:sz w:val="28"/>
        </w:rPr>
      </w:pPr>
    </w:p>
    <w:p w:rsidR="00CD3857" w:rsidRDefault="00CD3857">
      <w:pPr>
        <w:spacing w:before="0" w:after="0" w:line="240" w:lineRule="auto"/>
        <w:ind w:firstLine="0"/>
        <w:jc w:val="left"/>
        <w:rPr>
          <w:rFonts w:eastAsiaTheme="majorEastAsia" w:cstheme="majorBidi"/>
          <w:b/>
          <w:iCs/>
          <w:sz w:val="28"/>
        </w:rPr>
      </w:pPr>
      <w:r>
        <w:br w:type="page"/>
      </w:r>
    </w:p>
    <w:p w:rsidR="00293A70" w:rsidRDefault="001805E2" w:rsidP="001805E2">
      <w:pPr>
        <w:pStyle w:val="Heading4"/>
      </w:pPr>
      <w:bookmarkStart w:id="155" w:name="_Toc121186011"/>
      <w:bookmarkStart w:id="156" w:name="_Toc121204509"/>
      <w:bookmarkStart w:id="157" w:name="_Toc121222307"/>
      <w:r>
        <w:lastRenderedPageBreak/>
        <w:t>3.2.1</w:t>
      </w:r>
      <w:r w:rsidR="007A5057">
        <w:t>.</w:t>
      </w:r>
      <w:r>
        <w:t>2.</w:t>
      </w:r>
      <w:r w:rsidR="007A5057">
        <w:t xml:space="preserve"> Bộ cấp nguồn </w:t>
      </w:r>
      <w:r w:rsidR="00584076">
        <w:t xml:space="preserve">cho </w:t>
      </w:r>
      <w:r w:rsidR="000043DC">
        <w:t>gateway</w:t>
      </w:r>
      <w:bookmarkEnd w:id="155"/>
      <w:bookmarkEnd w:id="156"/>
      <w:bookmarkEnd w:id="157"/>
    </w:p>
    <w:p w:rsidR="00A96EA4" w:rsidRDefault="00E50E18" w:rsidP="00A96EA4">
      <w:pPr>
        <w:spacing w:line="240" w:lineRule="auto"/>
      </w:pPr>
      <w:r w:rsidRPr="00E50E18">
        <w:t>Với mục đích cơ động cho thiết bị không vướng dây điện nên nhóm quyết định sử dụ</w:t>
      </w:r>
      <w:r w:rsidR="00F4785B">
        <w:t>ng hai</w:t>
      </w:r>
      <w:r w:rsidRPr="00E50E18">
        <w:t xml:space="preserve"> viên pin 18650 với tổng dung lượng là 5000mA và tổng điện thế là 8,4V. Vì ESP32 và các linh kiện sử dụng trong đề tài đều sử dụng điện thế 5V (LoRa 3,3V) nên nhóm đã nghiên cứu và sử dụng IC ổn áp (LM7805) để hạ điện thế của pin từ 8.4V xuống 5V cho phù hợp vớ</w:t>
      </w:r>
      <w:r>
        <w:t xml:space="preserve">i ESP32 và các </w:t>
      </w:r>
      <w:r w:rsidRPr="00E50E18">
        <w:t>linh kiện</w:t>
      </w:r>
      <w:r w:rsidR="005D4732">
        <w:t xml:space="preserve"> được sử dụng cho gateway</w:t>
      </w:r>
      <w:r>
        <w:t>.</w:t>
      </w:r>
      <w:r w:rsidR="00A96EA4">
        <w:t xml:space="preserve"> Riêng module LoRa Ra-02 được cấp nguồn 3,3V từ chân 3,3V của vi điều khiển ESP32.</w:t>
      </w:r>
    </w:p>
    <w:p w:rsidR="0079290F" w:rsidRDefault="001A7940" w:rsidP="005D09BB">
      <w:pPr>
        <w:ind w:firstLine="709"/>
      </w:pPr>
      <w:r>
        <w:rPr>
          <w:noProof/>
        </w:rPr>
        <mc:AlternateContent>
          <mc:Choice Requires="wpg">
            <w:drawing>
              <wp:inline distT="0" distB="0" distL="0" distR="0" wp14:anchorId="15F163BB" wp14:editId="688BCC95">
                <wp:extent cx="4518838" cy="2977117"/>
                <wp:effectExtent l="0" t="0" r="0" b="0"/>
                <wp:docPr id="896" name="Group 896"/>
                <wp:cNvGraphicFramePr/>
                <a:graphic xmlns:a="http://schemas.openxmlformats.org/drawingml/2006/main">
                  <a:graphicData uri="http://schemas.microsoft.com/office/word/2010/wordprocessingGroup">
                    <wpg:wgp>
                      <wpg:cNvGrpSpPr/>
                      <wpg:grpSpPr>
                        <a:xfrm>
                          <a:off x="0" y="0"/>
                          <a:ext cx="4518838" cy="2977117"/>
                          <a:chOff x="0" y="0"/>
                          <a:chExt cx="3987165" cy="2561590"/>
                        </a:xfrm>
                      </wpg:grpSpPr>
                      <wpg:grpSp>
                        <wpg:cNvPr id="893" name="Group 893"/>
                        <wpg:cNvGrpSpPr/>
                        <wpg:grpSpPr>
                          <a:xfrm>
                            <a:off x="0" y="0"/>
                            <a:ext cx="3987165" cy="2561590"/>
                            <a:chOff x="0" y="0"/>
                            <a:chExt cx="3987165" cy="2561590"/>
                          </a:xfrm>
                        </wpg:grpSpPr>
                        <wps:wsp>
                          <wps:cNvPr id="887" name="Rectangle 887"/>
                          <wps:cNvSpPr/>
                          <wps:spPr>
                            <a:xfrm>
                              <a:off x="2985397" y="103865"/>
                              <a:ext cx="702978" cy="316353"/>
                            </a:xfrm>
                            <a:prstGeom prst="rect">
                              <a:avLst/>
                            </a:prstGeom>
                            <a:ln/>
                          </wps:spPr>
                          <wps:style>
                            <a:lnRef idx="3">
                              <a:schemeClr val="lt1"/>
                            </a:lnRef>
                            <a:fillRef idx="1">
                              <a:schemeClr val="accent4"/>
                            </a:fillRef>
                            <a:effectRef idx="1">
                              <a:schemeClr val="accent4"/>
                            </a:effectRef>
                            <a:fontRef idx="minor">
                              <a:schemeClr val="lt1"/>
                            </a:fontRef>
                          </wps:style>
                          <wps:txbx>
                            <w:txbxContent>
                              <w:p w:rsidR="007C5493" w:rsidRPr="00596487" w:rsidRDefault="007C5493" w:rsidP="00596487">
                                <w:pPr>
                                  <w:spacing w:before="0" w:after="0"/>
                                  <w:ind w:right="-160" w:hanging="142"/>
                                  <w:jc w:val="center"/>
                                  <w:rPr>
                                    <w:b/>
                                    <w:color w:val="000000" w:themeColor="text1"/>
                                    <w:sz w:val="20"/>
                                    <w:szCs w:val="20"/>
                                  </w:rPr>
                                </w:pPr>
                                <w:r w:rsidRPr="00596487">
                                  <w:rPr>
                                    <w:b/>
                                    <w:color w:val="000000" w:themeColor="text1"/>
                                    <w:sz w:val="20"/>
                                    <w:szCs w:val="20"/>
                                  </w:rPr>
                                  <w:t>Jack sạc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6" name="Group 886"/>
                          <wpg:cNvGrpSpPr/>
                          <wpg:grpSpPr>
                            <a:xfrm>
                              <a:off x="0" y="0"/>
                              <a:ext cx="3987165" cy="2561590"/>
                              <a:chOff x="0" y="0"/>
                              <a:chExt cx="3987165" cy="2561590"/>
                            </a:xfrm>
                          </wpg:grpSpPr>
                          <wpg:grpSp>
                            <wpg:cNvPr id="885" name="Group 885"/>
                            <wpg:cNvGrpSpPr/>
                            <wpg:grpSpPr>
                              <a:xfrm>
                                <a:off x="1068779" y="190005"/>
                                <a:ext cx="1342800" cy="998085"/>
                                <a:chOff x="0" y="0"/>
                                <a:chExt cx="1342800" cy="998085"/>
                              </a:xfrm>
                            </wpg:grpSpPr>
                            <wps:wsp>
                              <wps:cNvPr id="883" name="Elbow Connector 883"/>
                              <wps:cNvCnPr/>
                              <wps:spPr>
                                <a:xfrm>
                                  <a:off x="71252" y="124691"/>
                                  <a:ext cx="1149003" cy="737255"/>
                                </a:xfrm>
                                <a:prstGeom prst="bentConnector3">
                                  <a:avLst>
                                    <a:gd name="adj1" fmla="val 577"/>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884" name="Elbow Connector 884"/>
                              <wps:cNvCnPr/>
                              <wps:spPr>
                                <a:xfrm>
                                  <a:off x="0" y="0"/>
                                  <a:ext cx="1342800" cy="998085"/>
                                </a:xfrm>
                                <a:prstGeom prst="bentConnector3">
                                  <a:avLst>
                                    <a:gd name="adj1" fmla="val 577"/>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g:grpSp>
                          <wpg:grpSp>
                            <wpg:cNvPr id="876" name="Group 876"/>
                            <wpg:cNvGrpSpPr/>
                            <wpg:grpSpPr>
                              <a:xfrm>
                                <a:off x="0" y="0"/>
                                <a:ext cx="3987165" cy="2561590"/>
                                <a:chOff x="0" y="197906"/>
                                <a:chExt cx="3987305" cy="2561886"/>
                              </a:xfrm>
                            </wpg:grpSpPr>
                            <wps:wsp>
                              <wps:cNvPr id="875" name="Rectangle 875"/>
                              <wps:cNvSpPr/>
                              <wps:spPr>
                                <a:xfrm>
                                  <a:off x="2995267" y="994445"/>
                                  <a:ext cx="992038" cy="1765347"/>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7C5493" w:rsidRPr="006B7BA6" w:rsidRDefault="007C5493" w:rsidP="0079290F">
                                    <w:pPr>
                                      <w:ind w:firstLine="0"/>
                                      <w:jc w:val="center"/>
                                      <w:rPr>
                                        <w:b/>
                                        <w:color w:val="000000" w:themeColor="text1"/>
                                      </w:rPr>
                                    </w:pPr>
                                    <w:r>
                                      <w:rPr>
                                        <w:b/>
                                        <w:color w:val="000000" w:themeColor="text1"/>
                                      </w:rPr>
                                      <w:t>ESP32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74" name="Group 874"/>
                              <wpg:cNvGrpSpPr/>
                              <wpg:grpSpPr>
                                <a:xfrm>
                                  <a:off x="0" y="197906"/>
                                  <a:ext cx="3331144" cy="2540214"/>
                                  <a:chOff x="0" y="197952"/>
                                  <a:chExt cx="3331302" cy="2540801"/>
                                </a:xfrm>
                              </wpg:grpSpPr>
                              <wpg:grpSp>
                                <wpg:cNvPr id="865" name="Group 865"/>
                                <wpg:cNvGrpSpPr/>
                                <wpg:grpSpPr>
                                  <a:xfrm>
                                    <a:off x="0" y="197952"/>
                                    <a:ext cx="3331302" cy="2540801"/>
                                    <a:chOff x="0" y="377660"/>
                                    <a:chExt cx="3331302" cy="2540801"/>
                                  </a:xfrm>
                                </wpg:grpSpPr>
                                <wpg:grpSp>
                                  <wpg:cNvPr id="863" name="Group 863"/>
                                  <wpg:cNvGrpSpPr/>
                                  <wpg:grpSpPr>
                                    <a:xfrm>
                                      <a:off x="0" y="438101"/>
                                      <a:ext cx="3331302" cy="2480360"/>
                                      <a:chOff x="0" y="223788"/>
                                      <a:chExt cx="3331302" cy="2480360"/>
                                    </a:xfrm>
                                  </wpg:grpSpPr>
                                  <wpg:grpSp>
                                    <wpg:cNvPr id="858" name="Group 858"/>
                                    <wpg:cNvGrpSpPr/>
                                    <wpg:grpSpPr>
                                      <a:xfrm>
                                        <a:off x="0" y="223788"/>
                                        <a:ext cx="3331302" cy="2480360"/>
                                        <a:chOff x="0" y="-26218"/>
                                        <a:chExt cx="3332308" cy="2481128"/>
                                      </a:xfrm>
                                    </wpg:grpSpPr>
                                    <wpg:grpSp>
                                      <wpg:cNvPr id="856" name="Group 856"/>
                                      <wpg:cNvGrpSpPr/>
                                      <wpg:grpSpPr>
                                        <a:xfrm>
                                          <a:off x="0" y="-26218"/>
                                          <a:ext cx="2823630" cy="2481128"/>
                                          <a:chOff x="0" y="-25972"/>
                                          <a:chExt cx="2824609" cy="2482152"/>
                                        </a:xfrm>
                                      </wpg:grpSpPr>
                                      <wpg:grpSp>
                                        <wpg:cNvPr id="849" name="Group 849"/>
                                        <wpg:cNvGrpSpPr/>
                                        <wpg:grpSpPr>
                                          <a:xfrm>
                                            <a:off x="0" y="-25972"/>
                                            <a:ext cx="2824609" cy="2482152"/>
                                            <a:chOff x="0" y="-25992"/>
                                            <a:chExt cx="2825834" cy="2484091"/>
                                          </a:xfrm>
                                        </wpg:grpSpPr>
                                        <wps:wsp>
                                          <wps:cNvPr id="848" name="Rectangle 848"/>
                                          <wps:cNvSpPr/>
                                          <wps:spPr>
                                            <a:xfrm>
                                              <a:off x="1249972" y="-25992"/>
                                              <a:ext cx="1575862" cy="358806"/>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7C5493" w:rsidRPr="00B022E3" w:rsidRDefault="007C5493" w:rsidP="0079290F">
                                                <w:pPr>
                                                  <w:spacing w:before="0" w:after="0"/>
                                                  <w:ind w:firstLine="0"/>
                                                  <w:jc w:val="center"/>
                                                  <w:rPr>
                                                    <w:b/>
                                                    <w:color w:val="000000" w:themeColor="text1"/>
                                                    <w:sz w:val="20"/>
                                                  </w:rPr>
                                                </w:pPr>
                                                <w:r w:rsidRPr="00B022E3">
                                                  <w:rPr>
                                                    <w:b/>
                                                    <w:color w:val="000000" w:themeColor="text1"/>
                                                    <w:sz w:val="20"/>
                                                  </w:rPr>
                                                  <w:t>Mạch sạc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47" name="Group 847"/>
                                          <wpg:cNvGrpSpPr/>
                                          <wpg:grpSpPr>
                                            <a:xfrm>
                                              <a:off x="0" y="104775"/>
                                              <a:ext cx="1888248" cy="2353324"/>
                                              <a:chOff x="0" y="0"/>
                                              <a:chExt cx="1888248" cy="2353324"/>
                                            </a:xfrm>
                                          </wpg:grpSpPr>
                                          <wpg:grpSp>
                                            <wpg:cNvPr id="839" name="Group 839"/>
                                            <wpg:cNvGrpSpPr/>
                                            <wpg:grpSpPr>
                                              <a:xfrm>
                                                <a:off x="0" y="0"/>
                                                <a:ext cx="1250315" cy="1964235"/>
                                                <a:chOff x="34506" y="-96216"/>
                                                <a:chExt cx="1250315" cy="1964235"/>
                                              </a:xfrm>
                                            </wpg:grpSpPr>
                                            <wpg:grpSp>
                                              <wpg:cNvPr id="832" name="Group 832"/>
                                              <wpg:cNvGrpSpPr/>
                                              <wpg:grpSpPr>
                                                <a:xfrm>
                                                  <a:off x="34506" y="113467"/>
                                                  <a:ext cx="1028130" cy="1754552"/>
                                                  <a:chOff x="481915" y="9950"/>
                                                  <a:chExt cx="1028130" cy="1754552"/>
                                                </a:xfrm>
                                              </wpg:grpSpPr>
                                              <wpg:grpSp>
                                                <wpg:cNvPr id="831" name="Group 831"/>
                                                <wpg:cNvGrpSpPr/>
                                                <wpg:grpSpPr>
                                                  <a:xfrm>
                                                    <a:off x="481915" y="9950"/>
                                                    <a:ext cx="1028130" cy="1754552"/>
                                                    <a:chOff x="34506" y="9950"/>
                                                    <a:chExt cx="1028130" cy="1754552"/>
                                                  </a:xfrm>
                                                </wpg:grpSpPr>
                                                <wps:wsp>
                                                  <wps:cNvPr id="828" name="Rectangle 828"/>
                                                  <wps:cNvSpPr/>
                                                  <wps:spPr>
                                                    <a:xfrm>
                                                      <a:off x="34506" y="9950"/>
                                                      <a:ext cx="499110" cy="1753870"/>
                                                    </a:xfrm>
                                                    <a:prstGeom prst="rect">
                                                      <a:avLst/>
                                                    </a:prstGeom>
                                                    <a:solidFill>
                                                      <a:schemeClr val="accent6"/>
                                                    </a:solidFill>
                                                    <a:ln>
                                                      <a:solidFill>
                                                        <a:schemeClr val="accent6"/>
                                                      </a:solidFill>
                                                    </a:ln>
                                                  </wps:spPr>
                                                  <wps:style>
                                                    <a:lnRef idx="2">
                                                      <a:schemeClr val="dk1"/>
                                                    </a:lnRef>
                                                    <a:fillRef idx="1">
                                                      <a:schemeClr val="lt1"/>
                                                    </a:fillRef>
                                                    <a:effectRef idx="0">
                                                      <a:schemeClr val="dk1"/>
                                                    </a:effectRef>
                                                    <a:fontRef idx="minor">
                                                      <a:schemeClr val="dk1"/>
                                                    </a:fontRef>
                                                  </wps:style>
                                                  <wps:txbx>
                                                    <w:txbxContent>
                                                      <w:p w:rsidR="007C5493" w:rsidRPr="00600C86" w:rsidRDefault="007C5493" w:rsidP="0079290F">
                                                        <w:pPr>
                                                          <w:ind w:firstLine="0"/>
                                                          <w:jc w:val="center"/>
                                                          <w:rPr>
                                                            <w:b/>
                                                          </w:rPr>
                                                        </w:pPr>
                                                        <w:r w:rsidRPr="00600C86">
                                                          <w:rPr>
                                                            <w:b/>
                                                          </w:rPr>
                                                          <w:t>18650</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830" name="Rectangle 830"/>
                                                  <wps:cNvSpPr/>
                                                  <wps:spPr>
                                                    <a:xfrm>
                                                      <a:off x="563526" y="10632"/>
                                                      <a:ext cx="499110" cy="1753870"/>
                                                    </a:xfrm>
                                                    <a:prstGeom prst="rect">
                                                      <a:avLst/>
                                                    </a:prstGeom>
                                                    <a:solidFill>
                                                      <a:schemeClr val="accent6"/>
                                                    </a:solidFill>
                                                    <a:ln>
                                                      <a:solidFill>
                                                        <a:schemeClr val="accent6"/>
                                                      </a:solidFill>
                                                    </a:ln>
                                                  </wps:spPr>
                                                  <wps:style>
                                                    <a:lnRef idx="2">
                                                      <a:schemeClr val="dk1"/>
                                                    </a:lnRef>
                                                    <a:fillRef idx="1">
                                                      <a:schemeClr val="lt1"/>
                                                    </a:fillRef>
                                                    <a:effectRef idx="0">
                                                      <a:schemeClr val="dk1"/>
                                                    </a:effectRef>
                                                    <a:fontRef idx="minor">
                                                      <a:schemeClr val="dk1"/>
                                                    </a:fontRef>
                                                  </wps:style>
                                                  <wps:txbx>
                                                    <w:txbxContent>
                                                      <w:p w:rsidR="007C5493" w:rsidRPr="00600C86" w:rsidRDefault="007C5493" w:rsidP="0079290F">
                                                        <w:pPr>
                                                          <w:ind w:firstLine="0"/>
                                                          <w:jc w:val="center"/>
                                                          <w:rPr>
                                                            <w:b/>
                                                          </w:rPr>
                                                        </w:pPr>
                                                        <w:r w:rsidRPr="00600C86">
                                                          <w:rPr>
                                                            <w:b/>
                                                          </w:rPr>
                                                          <w:t>18650</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829" name="Text Box 2"/>
                                                <wps:cNvSpPr txBox="1">
                                                  <a:spLocks noChangeArrowheads="1"/>
                                                </wps:cNvSpPr>
                                                <wps:spPr bwMode="auto">
                                                  <a:xfrm rot="16200000">
                                                    <a:off x="-65658" y="686688"/>
                                                    <a:ext cx="1583054" cy="448944"/>
                                                  </a:xfrm>
                                                  <a:prstGeom prst="rect">
                                                    <a:avLst/>
                                                  </a:prstGeom>
                                                  <a:noFill/>
                                                  <a:ln w="9525">
                                                    <a:noFill/>
                                                    <a:miter lim="800000"/>
                                                    <a:headEnd/>
                                                    <a:tailEnd/>
                                                  </a:ln>
                                                </wps:spPr>
                                                <wps:txbx>
                                                  <w:txbxContent>
                                                    <w:p w:rsidR="007C5493" w:rsidRPr="00600C86" w:rsidRDefault="007C5493" w:rsidP="0079290F">
                                                      <w:pPr>
                                                        <w:ind w:firstLine="0"/>
                                                        <w:rPr>
                                                          <w:b/>
                                                        </w:rPr>
                                                      </w:pPr>
                                                      <w:r w:rsidRPr="00600C86">
                                                        <w:rPr>
                                                          <w:b/>
                                                        </w:rPr>
                                                        <w:t xml:space="preserve">+               </w:t>
                                                      </w:r>
                                                      <w:r>
                                                        <w:rPr>
                                                          <w:b/>
                                                        </w:rPr>
                                                        <w:t xml:space="preserve"> </w:t>
                                                      </w:r>
                                                      <w:r w:rsidRPr="00600C86">
                                                        <w:rPr>
                                                          <w:b/>
                                                        </w:rPr>
                                                        <w:t xml:space="preserve">              -   </w:t>
                                                      </w:r>
                                                    </w:p>
                                                  </w:txbxContent>
                                                </wps:txbx>
                                                <wps:bodyPr rot="0" vert="horz" wrap="square" lIns="91440" tIns="45720" rIns="91440" bIns="45720" anchor="t" anchorCtr="0">
                                                  <a:noAutofit/>
                                                </wps:bodyPr>
                                              </wps:wsp>
                                              <wps:wsp>
                                                <wps:cNvPr id="833" name="Text Box 2"/>
                                                <wps:cNvSpPr txBox="1">
                                                  <a:spLocks noChangeArrowheads="1"/>
                                                </wps:cNvSpPr>
                                                <wps:spPr bwMode="auto">
                                                  <a:xfrm rot="5400000">
                                                    <a:off x="473994" y="674052"/>
                                                    <a:ext cx="1583054" cy="448944"/>
                                                  </a:xfrm>
                                                  <a:prstGeom prst="rect">
                                                    <a:avLst/>
                                                  </a:prstGeom>
                                                  <a:noFill/>
                                                  <a:ln w="9525">
                                                    <a:noFill/>
                                                    <a:miter lim="800000"/>
                                                    <a:headEnd/>
                                                    <a:tailEnd/>
                                                  </a:ln>
                                                </wps:spPr>
                                                <wps:txbx>
                                                  <w:txbxContent>
                                                    <w:p w:rsidR="007C5493" w:rsidRPr="00600C86" w:rsidRDefault="007C5493" w:rsidP="0079290F">
                                                      <w:pPr>
                                                        <w:ind w:firstLine="0"/>
                                                        <w:rPr>
                                                          <w:b/>
                                                        </w:rPr>
                                                      </w:pPr>
                                                      <w:r w:rsidRPr="00600C86">
                                                        <w:rPr>
                                                          <w:b/>
                                                        </w:rPr>
                                                        <w:t xml:space="preserve">+               </w:t>
                                                      </w:r>
                                                      <w:r>
                                                        <w:rPr>
                                                          <w:b/>
                                                        </w:rPr>
                                                        <w:t xml:space="preserve"> </w:t>
                                                      </w:r>
                                                      <w:r w:rsidRPr="00600C86">
                                                        <w:rPr>
                                                          <w:b/>
                                                        </w:rPr>
                                                        <w:t xml:space="preserve">              -   </w:t>
                                                      </w:r>
                                                    </w:p>
                                                  </w:txbxContent>
                                                </wps:txbx>
                                                <wps:bodyPr rot="0" vert="horz" wrap="square" lIns="91440" tIns="45720" rIns="91440" bIns="45720" anchor="t" anchorCtr="0">
                                                  <a:noAutofit/>
                                                </wps:bodyPr>
                                              </wps:wsp>
                                            </wpg:grpSp>
                                            <wps:wsp>
                                              <wps:cNvPr id="838" name="Elbow Connector 838"/>
                                              <wps:cNvCnPr/>
                                              <wps:spPr>
                                                <a:xfrm flipV="1">
                                                  <a:off x="810814" y="25861"/>
                                                  <a:ext cx="474007" cy="87576"/>
                                                </a:xfrm>
                                                <a:prstGeom prst="bentConnector3">
                                                  <a:avLst>
                                                    <a:gd name="adj1" fmla="val 1773"/>
                                                  </a:avLst>
                                                </a:prstGeom>
                                                <a:ln w="19050">
                                                  <a:headEnd type="oval"/>
                                                  <a:tailEnd type="oval"/>
                                                </a:ln>
                                              </wps:spPr>
                                              <wps:style>
                                                <a:lnRef idx="1">
                                                  <a:schemeClr val="dk1"/>
                                                </a:lnRef>
                                                <a:fillRef idx="0">
                                                  <a:schemeClr val="dk1"/>
                                                </a:fillRef>
                                                <a:effectRef idx="0">
                                                  <a:schemeClr val="dk1"/>
                                                </a:effectRef>
                                                <a:fontRef idx="minor">
                                                  <a:schemeClr val="tx1"/>
                                                </a:fontRef>
                                              </wps:style>
                                              <wps:bodyPr/>
                                            </wps:wsp>
                                            <wps:wsp>
                                              <wps:cNvPr id="840" name="Elbow Connector 840"/>
                                              <wps:cNvCnPr/>
                                              <wps:spPr>
                                                <a:xfrm flipV="1">
                                                  <a:off x="301746" y="-96216"/>
                                                  <a:ext cx="983075" cy="199714"/>
                                                </a:xfrm>
                                                <a:prstGeom prst="bentConnector3">
                                                  <a:avLst>
                                                    <a:gd name="adj1" fmla="val 829"/>
                                                  </a:avLst>
                                                </a:prstGeom>
                                                <a:ln w="19050">
                                                  <a:headEnd type="oval"/>
                                                  <a:tailEnd type="oval"/>
                                                </a:ln>
                                              </wps:spPr>
                                              <wps:style>
                                                <a:lnRef idx="1">
                                                  <a:schemeClr val="dk1"/>
                                                </a:lnRef>
                                                <a:fillRef idx="0">
                                                  <a:schemeClr val="dk1"/>
                                                </a:fillRef>
                                                <a:effectRef idx="0">
                                                  <a:schemeClr val="dk1"/>
                                                </a:effectRef>
                                                <a:fontRef idx="minor">
                                                  <a:schemeClr val="tx1"/>
                                                </a:fontRef>
                                              </wps:style>
                                              <wps:bodyPr/>
                                            </wps:wsp>
                                          </wpg:grpSp>
                                          <wpg:grpSp>
                                            <wpg:cNvPr id="846" name="Group 846"/>
                                            <wpg:cNvGrpSpPr/>
                                            <wpg:grpSpPr>
                                              <a:xfrm>
                                                <a:off x="252412" y="228107"/>
                                                <a:ext cx="1635836" cy="2125217"/>
                                                <a:chOff x="0" y="-1738805"/>
                                                <a:chExt cx="1635836" cy="2125217"/>
                                              </a:xfrm>
                                            </wpg:grpSpPr>
                                            <wps:wsp>
                                              <wps:cNvPr id="844" name="Elbow Connector 844"/>
                                              <wps:cNvCnPr/>
                                              <wps:spPr>
                                                <a:xfrm>
                                                  <a:off x="0" y="4763"/>
                                                  <a:ext cx="500332" cy="155276"/>
                                                </a:xfrm>
                                                <a:prstGeom prst="bentConnector3">
                                                  <a:avLst>
                                                    <a:gd name="adj1" fmla="val 736"/>
                                                  </a:avLst>
                                                </a:prstGeom>
                                                <a:ln w="19050">
                                                  <a:solidFill>
                                                    <a:schemeClr val="tx1"/>
                                                  </a:solidFill>
                                                  <a:headEnd type="oval"/>
                                                </a:ln>
                                              </wps:spPr>
                                              <wps:style>
                                                <a:lnRef idx="1">
                                                  <a:schemeClr val="dk1"/>
                                                </a:lnRef>
                                                <a:fillRef idx="0">
                                                  <a:schemeClr val="dk1"/>
                                                </a:fillRef>
                                                <a:effectRef idx="0">
                                                  <a:schemeClr val="dk1"/>
                                                </a:effectRef>
                                                <a:fontRef idx="minor">
                                                  <a:schemeClr val="tx1"/>
                                                </a:fontRef>
                                              </wps:style>
                                              <wps:bodyPr/>
                                            </wps:wsp>
                                            <wps:wsp>
                                              <wps:cNvPr id="845" name="Straight Connector 845"/>
                                              <wps:cNvCnPr/>
                                              <wps:spPr>
                                                <a:xfrm flipV="1">
                                                  <a:off x="495300" y="0"/>
                                                  <a:ext cx="0" cy="162560"/>
                                                </a:xfrm>
                                                <a:prstGeom prst="line">
                                                  <a:avLst/>
                                                </a:prstGeom>
                                                <a:ln w="19050">
                                                  <a:solidFill>
                                                    <a:schemeClr val="tx1"/>
                                                  </a:solidFill>
                                                  <a:headEnd type="none"/>
                                                  <a:tailEnd type="oval"/>
                                                </a:ln>
                                              </wps:spPr>
                                              <wps:style>
                                                <a:lnRef idx="1">
                                                  <a:schemeClr val="dk1"/>
                                                </a:lnRef>
                                                <a:fillRef idx="0">
                                                  <a:schemeClr val="dk1"/>
                                                </a:fillRef>
                                                <a:effectRef idx="0">
                                                  <a:schemeClr val="dk1"/>
                                                </a:effectRef>
                                                <a:fontRef idx="minor">
                                                  <a:schemeClr val="tx1"/>
                                                </a:fontRef>
                                              </wps:style>
                                              <wps:bodyPr/>
                                            </wps:wsp>
                                            <wps:wsp>
                                              <wps:cNvPr id="854" name="Straight Connector 854"/>
                                              <wps:cNvCnPr/>
                                              <wps:spPr>
                                                <a:xfrm flipV="1">
                                                  <a:off x="1635836" y="-1738805"/>
                                                  <a:ext cx="0" cy="2125217"/>
                                                </a:xfrm>
                                                <a:prstGeom prst="line">
                                                  <a:avLst/>
                                                </a:prstGeom>
                                                <a:ln w="19050">
                                                  <a:solidFill>
                                                    <a:schemeClr val="tx1"/>
                                                  </a:solidFill>
                                                  <a:headEnd type="none"/>
                                                  <a:tailEnd type="oval"/>
                                                </a:ln>
                                              </wps:spPr>
                                              <wps:style>
                                                <a:lnRef idx="1">
                                                  <a:schemeClr val="dk1"/>
                                                </a:lnRef>
                                                <a:fillRef idx="0">
                                                  <a:schemeClr val="dk1"/>
                                                </a:fillRef>
                                                <a:effectRef idx="0">
                                                  <a:schemeClr val="dk1"/>
                                                </a:effectRef>
                                                <a:fontRef idx="minor">
                                                  <a:schemeClr val="tx1"/>
                                                </a:fontRef>
                                              </wps:style>
                                              <wps:bodyPr/>
                                            </wps:wsp>
                                          </wpg:grpSp>
                                        </wpg:grpSp>
                                      </wpg:grpSp>
                                      <wps:wsp>
                                        <wps:cNvPr id="855" name="Elbow Connector 855"/>
                                        <wps:cNvCnPr/>
                                        <wps:spPr>
                                          <a:xfrm>
                                            <a:off x="513057" y="2234280"/>
                                            <a:ext cx="1378800" cy="216000"/>
                                          </a:xfrm>
                                          <a:prstGeom prst="bentConnector3">
                                            <a:avLst>
                                              <a:gd name="adj1" fmla="val -167"/>
                                            </a:avLst>
                                          </a:prstGeom>
                                          <a:ln w="19050">
                                            <a:headEnd type="oval"/>
                                          </a:ln>
                                        </wps:spPr>
                                        <wps:style>
                                          <a:lnRef idx="1">
                                            <a:schemeClr val="dk1"/>
                                          </a:lnRef>
                                          <a:fillRef idx="0">
                                            <a:schemeClr val="dk1"/>
                                          </a:fillRef>
                                          <a:effectRef idx="0">
                                            <a:schemeClr val="dk1"/>
                                          </a:effectRef>
                                          <a:fontRef idx="minor">
                                            <a:schemeClr val="tx1"/>
                                          </a:fontRef>
                                        </wps:style>
                                        <wps:bodyPr/>
                                      </wps:wsp>
                                    </wpg:grpSp>
                                    <wps:wsp>
                                      <wps:cNvPr id="857" name="Text Box 2"/>
                                      <wps:cNvSpPr txBox="1">
                                        <a:spLocks noChangeArrowheads="1"/>
                                      </wps:cNvSpPr>
                                      <wps:spPr bwMode="auto">
                                        <a:xfrm>
                                          <a:off x="2556919" y="-13623"/>
                                          <a:ext cx="292854" cy="407737"/>
                                        </a:xfrm>
                                        <a:prstGeom prst="rect">
                                          <a:avLst/>
                                        </a:prstGeom>
                                        <a:noFill/>
                                        <a:ln w="9525">
                                          <a:noFill/>
                                          <a:miter lim="800000"/>
                                          <a:headEnd/>
                                          <a:tailEnd/>
                                        </a:ln>
                                      </wps:spPr>
                                      <wps:txbx>
                                        <w:txbxContent>
                                          <w:p w:rsidR="007C5493" w:rsidRPr="00960EDF" w:rsidRDefault="007C5493" w:rsidP="0079290F">
                                            <w:pPr>
                                              <w:spacing w:before="0" w:after="0" w:line="360" w:lineRule="auto"/>
                                              <w:ind w:firstLine="0"/>
                                              <w:rPr>
                                                <w:sz w:val="16"/>
                                                <w:szCs w:val="12"/>
                                              </w:rPr>
                                            </w:pPr>
                                            <w:r w:rsidRPr="00960EDF">
                                              <w:rPr>
                                                <w:sz w:val="16"/>
                                                <w:szCs w:val="12"/>
                                              </w:rPr>
                                              <w:t>P+</w:t>
                                            </w:r>
                                          </w:p>
                                          <w:p w:rsidR="007C5493" w:rsidRPr="00960EDF" w:rsidRDefault="007C5493" w:rsidP="0079290F">
                                            <w:pPr>
                                              <w:spacing w:before="0" w:after="0" w:line="360" w:lineRule="auto"/>
                                              <w:ind w:firstLine="0"/>
                                              <w:rPr>
                                                <w:sz w:val="16"/>
                                                <w:szCs w:val="12"/>
                                              </w:rPr>
                                            </w:pPr>
                                            <w:r w:rsidRPr="00960EDF">
                                              <w:rPr>
                                                <w:sz w:val="16"/>
                                                <w:szCs w:val="12"/>
                                              </w:rPr>
                                              <w:t>P-</w:t>
                                            </w:r>
                                          </w:p>
                                        </w:txbxContent>
                                      </wps:txbx>
                                      <wps:bodyPr rot="0" vert="horz" wrap="square" lIns="91440" tIns="45720" rIns="91440" bIns="45720" anchor="t" anchorCtr="0">
                                        <a:noAutofit/>
                                      </wps:bodyPr>
                                    </wps:wsp>
                                    <wps:wsp>
                                      <wps:cNvPr id="879" name="Text Box 2"/>
                                      <wps:cNvSpPr txBox="1">
                                        <a:spLocks noChangeArrowheads="1"/>
                                      </wps:cNvSpPr>
                                      <wps:spPr bwMode="auto">
                                        <a:xfrm>
                                          <a:off x="2934660" y="889479"/>
                                          <a:ext cx="397648" cy="336096"/>
                                        </a:xfrm>
                                        <a:prstGeom prst="rect">
                                          <a:avLst/>
                                        </a:prstGeom>
                                        <a:noFill/>
                                        <a:ln w="9525">
                                          <a:noFill/>
                                          <a:miter lim="800000"/>
                                          <a:headEnd/>
                                          <a:tailEnd/>
                                        </a:ln>
                                      </wps:spPr>
                                      <wps:txbx>
                                        <w:txbxContent>
                                          <w:p w:rsidR="007C5493" w:rsidRPr="00960EDF" w:rsidRDefault="007C5493" w:rsidP="0079290F">
                                            <w:pPr>
                                              <w:spacing w:before="0" w:after="0" w:line="276" w:lineRule="auto"/>
                                              <w:ind w:firstLine="0"/>
                                              <w:jc w:val="center"/>
                                              <w:rPr>
                                                <w:sz w:val="16"/>
                                                <w:szCs w:val="12"/>
                                              </w:rPr>
                                            </w:pPr>
                                            <w:r w:rsidRPr="00960EDF">
                                              <w:rPr>
                                                <w:sz w:val="16"/>
                                                <w:szCs w:val="12"/>
                                              </w:rPr>
                                              <w:t>+5V</w:t>
                                            </w:r>
                                          </w:p>
                                          <w:p w:rsidR="007C5493" w:rsidRPr="00960EDF" w:rsidRDefault="007C5493" w:rsidP="0079290F">
                                            <w:pPr>
                                              <w:spacing w:before="0" w:after="0" w:line="276" w:lineRule="auto"/>
                                              <w:ind w:firstLine="0"/>
                                              <w:jc w:val="center"/>
                                              <w:rPr>
                                                <w:sz w:val="16"/>
                                                <w:szCs w:val="12"/>
                                              </w:rPr>
                                            </w:pPr>
                                            <w:r w:rsidRPr="00960EDF">
                                              <w:rPr>
                                                <w:sz w:val="16"/>
                                                <w:szCs w:val="12"/>
                                              </w:rPr>
                                              <w:t>-</w:t>
                                            </w:r>
                                          </w:p>
                                        </w:txbxContent>
                                      </wps:txbx>
                                      <wps:bodyPr rot="0" vert="horz" wrap="square" lIns="91440" tIns="45720" rIns="91440" bIns="45720" anchor="t" anchorCtr="0">
                                        <a:noAutofit/>
                                      </wps:bodyPr>
                                    </wps:wsp>
                                  </wpg:grpSp>
                                  <wps:wsp>
                                    <wps:cNvPr id="859" name="Rectangle 859"/>
                                    <wps:cNvSpPr/>
                                    <wps:spPr>
                                      <a:xfrm>
                                        <a:off x="2160538" y="660643"/>
                                        <a:ext cx="482804" cy="457525"/>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7C5493" w:rsidRPr="00B022E3" w:rsidRDefault="007C5493" w:rsidP="0079290F">
                                          <w:pPr>
                                            <w:spacing w:before="0" w:after="0"/>
                                            <w:ind w:right="-133" w:hanging="142"/>
                                            <w:jc w:val="center"/>
                                            <w:rPr>
                                              <w:color w:val="000000" w:themeColor="text1"/>
                                              <w:sz w:val="18"/>
                                            </w:rPr>
                                          </w:pPr>
                                          <w:r w:rsidRPr="00B022E3">
                                            <w:rPr>
                                              <w:color w:val="000000" w:themeColor="text1"/>
                                              <w:sz w:val="18"/>
                                            </w:rPr>
                                            <w:t>LM7805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Straight Connector 860"/>
                                    <wps:cNvCnPr/>
                                    <wps:spPr>
                                      <a:xfrm>
                                        <a:off x="2289680" y="1115766"/>
                                        <a:ext cx="0" cy="108000"/>
                                      </a:xfrm>
                                      <a:prstGeom prst="line">
                                        <a:avLst/>
                                      </a:prstGeom>
                                      <a:ln w="19050">
                                        <a:headEnd type="oval"/>
                                      </a:ln>
                                    </wps:spPr>
                                    <wps:style>
                                      <a:lnRef idx="1">
                                        <a:schemeClr val="dk1"/>
                                      </a:lnRef>
                                      <a:fillRef idx="0">
                                        <a:schemeClr val="dk1"/>
                                      </a:fillRef>
                                      <a:effectRef idx="0">
                                        <a:schemeClr val="dk1"/>
                                      </a:effectRef>
                                      <a:fontRef idx="minor">
                                        <a:schemeClr val="tx1"/>
                                      </a:fontRef>
                                    </wps:style>
                                    <wps:bodyPr/>
                                  </wps:wsp>
                                  <wps:wsp>
                                    <wps:cNvPr id="861" name="Straight Connector 861"/>
                                    <wps:cNvCnPr/>
                                    <wps:spPr>
                                      <a:xfrm>
                                        <a:off x="2413505" y="1115766"/>
                                        <a:ext cx="0" cy="252000"/>
                                      </a:xfrm>
                                      <a:prstGeom prst="line">
                                        <a:avLst/>
                                      </a:prstGeom>
                                      <a:ln w="19050">
                                        <a:headEnd type="oval"/>
                                      </a:ln>
                                    </wps:spPr>
                                    <wps:style>
                                      <a:lnRef idx="1">
                                        <a:schemeClr val="dk1"/>
                                      </a:lnRef>
                                      <a:fillRef idx="0">
                                        <a:schemeClr val="dk1"/>
                                      </a:fillRef>
                                      <a:effectRef idx="0">
                                        <a:schemeClr val="dk1"/>
                                      </a:effectRef>
                                      <a:fontRef idx="minor">
                                        <a:schemeClr val="tx1"/>
                                      </a:fontRef>
                                    </wps:style>
                                    <wps:bodyPr/>
                                  </wps:wsp>
                                  <wps:wsp>
                                    <wps:cNvPr id="862" name="Straight Connector 862"/>
                                    <wps:cNvCnPr/>
                                    <wps:spPr>
                                      <a:xfrm>
                                        <a:off x="2527805" y="1115766"/>
                                        <a:ext cx="0" cy="144033"/>
                                      </a:xfrm>
                                      <a:prstGeom prst="line">
                                        <a:avLst/>
                                      </a:prstGeom>
                                      <a:ln w="19050">
                                        <a:headEnd type="oval"/>
                                      </a:ln>
                                    </wps:spPr>
                                    <wps:style>
                                      <a:lnRef idx="1">
                                        <a:schemeClr val="dk1"/>
                                      </a:lnRef>
                                      <a:fillRef idx="0">
                                        <a:schemeClr val="dk1"/>
                                      </a:fillRef>
                                      <a:effectRef idx="0">
                                        <a:schemeClr val="dk1"/>
                                      </a:effectRef>
                                      <a:fontRef idx="minor">
                                        <a:schemeClr val="tx1"/>
                                      </a:fontRef>
                                    </wps:style>
                                    <wps:bodyPr/>
                                  </wps:wsp>
                                </wpg:grpSp>
                                <wps:wsp>
                                  <wps:cNvPr id="864" name="Text Box 2"/>
                                  <wps:cNvSpPr txBox="1">
                                    <a:spLocks noChangeArrowheads="1"/>
                                  </wps:cNvSpPr>
                                  <wps:spPr bwMode="auto">
                                    <a:xfrm>
                                      <a:off x="2154475" y="1118752"/>
                                      <a:ext cx="515401" cy="251459"/>
                                    </a:xfrm>
                                    <a:prstGeom prst="rect">
                                      <a:avLst/>
                                    </a:prstGeom>
                                    <a:noFill/>
                                    <a:ln w="9525">
                                      <a:noFill/>
                                      <a:miter lim="800000"/>
                                      <a:headEnd/>
                                      <a:tailEnd/>
                                    </a:ln>
                                  </wps:spPr>
                                  <wps:txbx>
                                    <w:txbxContent>
                                      <w:p w:rsidR="007C5493" w:rsidRPr="006B7BA6" w:rsidRDefault="007C5493" w:rsidP="0079290F">
                                        <w:pPr>
                                          <w:spacing w:before="0" w:after="0"/>
                                          <w:ind w:firstLine="0"/>
                                          <w:rPr>
                                            <w:sz w:val="20"/>
                                          </w:rPr>
                                        </w:pPr>
                                        <w:proofErr w:type="gramStart"/>
                                        <w:r w:rsidRPr="006B7BA6">
                                          <w:rPr>
                                            <w:sz w:val="20"/>
                                          </w:rPr>
                                          <w:t xml:space="preserve">1 </w:t>
                                        </w:r>
                                        <w:r>
                                          <w:rPr>
                                            <w:sz w:val="20"/>
                                          </w:rPr>
                                          <w:t xml:space="preserve"> </w:t>
                                        </w:r>
                                        <w:r w:rsidRPr="006B7BA6">
                                          <w:rPr>
                                            <w:sz w:val="20"/>
                                          </w:rPr>
                                          <w:t>2</w:t>
                                        </w:r>
                                        <w:proofErr w:type="gramEnd"/>
                                        <w:r w:rsidRPr="006B7BA6">
                                          <w:rPr>
                                            <w:sz w:val="20"/>
                                          </w:rPr>
                                          <w:t xml:space="preserve"> </w:t>
                                        </w:r>
                                        <w:r>
                                          <w:rPr>
                                            <w:sz w:val="20"/>
                                          </w:rPr>
                                          <w:t xml:space="preserve"> </w:t>
                                        </w:r>
                                        <w:r w:rsidRPr="006B7BA6">
                                          <w:rPr>
                                            <w:sz w:val="20"/>
                                          </w:rPr>
                                          <w:t>3</w:t>
                                        </w:r>
                                      </w:p>
                                    </w:txbxContent>
                                  </wps:txbx>
                                  <wps:bodyPr rot="0" vert="horz" wrap="square" lIns="91440" tIns="45720" rIns="91440" bIns="45720" anchor="t" anchorCtr="0">
                                    <a:noAutofit/>
                                  </wps:bodyPr>
                                </wps:wsp>
                                <wps:wsp>
                                  <wps:cNvPr id="866" name="Text Box 2"/>
                                  <wps:cNvSpPr txBox="1">
                                    <a:spLocks noChangeArrowheads="1"/>
                                  </wps:cNvSpPr>
                                  <wps:spPr bwMode="auto">
                                    <a:xfrm>
                                      <a:off x="1232858" y="377660"/>
                                      <a:ext cx="638227" cy="509904"/>
                                    </a:xfrm>
                                    <a:prstGeom prst="rect">
                                      <a:avLst/>
                                    </a:prstGeom>
                                    <a:noFill/>
                                    <a:ln w="9525">
                                      <a:noFill/>
                                      <a:miter lim="800000"/>
                                      <a:headEnd/>
                                      <a:tailEnd/>
                                    </a:ln>
                                  </wps:spPr>
                                  <wps:txbx>
                                    <w:txbxContent>
                                      <w:p w:rsidR="007C5493" w:rsidRPr="00960EDF" w:rsidRDefault="007C5493" w:rsidP="0079290F">
                                        <w:pPr>
                                          <w:ind w:firstLine="0"/>
                                          <w:rPr>
                                            <w:sz w:val="14"/>
                                          </w:rPr>
                                        </w:pPr>
                                        <w:r w:rsidRPr="00960EDF">
                                          <w:rPr>
                                            <w:sz w:val="14"/>
                                          </w:rPr>
                                          <w:t>B-, OUT -</w:t>
                                        </w:r>
                                      </w:p>
                                      <w:p w:rsidR="007C5493" w:rsidRPr="00960EDF" w:rsidRDefault="007C5493" w:rsidP="0079290F">
                                        <w:pPr>
                                          <w:ind w:firstLine="0"/>
                                          <w:rPr>
                                            <w:sz w:val="14"/>
                                          </w:rPr>
                                        </w:pPr>
                                        <w:r w:rsidRPr="00960EDF">
                                          <w:rPr>
                                            <w:sz w:val="14"/>
                                          </w:rPr>
                                          <w:t>B+, OUT +</w:t>
                                        </w:r>
                                      </w:p>
                                    </w:txbxContent>
                                  </wps:txbx>
                                  <wps:bodyPr rot="0" vert="horz" wrap="square" lIns="91440" tIns="45720" rIns="91440" bIns="45720" anchor="t" anchorCtr="0">
                                    <a:noAutofit/>
                                  </wps:bodyPr>
                                </wps:wsp>
                                <wps:wsp>
                                  <wps:cNvPr id="869" name="Text Box 2"/>
                                  <wps:cNvSpPr txBox="1">
                                    <a:spLocks noChangeArrowheads="1"/>
                                  </wps:cNvSpPr>
                                  <wps:spPr bwMode="auto">
                                    <a:xfrm>
                                      <a:off x="1738158" y="532988"/>
                                      <a:ext cx="365475" cy="293606"/>
                                    </a:xfrm>
                                    <a:prstGeom prst="rect">
                                      <a:avLst/>
                                    </a:prstGeom>
                                    <a:noFill/>
                                    <a:ln w="9525">
                                      <a:noFill/>
                                      <a:miter lim="800000"/>
                                      <a:headEnd/>
                                      <a:tailEnd/>
                                    </a:ln>
                                  </wps:spPr>
                                  <wps:txbx>
                                    <w:txbxContent>
                                      <w:p w:rsidR="007C5493" w:rsidRPr="00960EDF" w:rsidRDefault="007C5493" w:rsidP="0079290F">
                                        <w:pPr>
                                          <w:ind w:firstLine="0"/>
                                          <w:rPr>
                                            <w:sz w:val="14"/>
                                          </w:rPr>
                                        </w:pPr>
                                        <w:r w:rsidRPr="00960EDF">
                                          <w:rPr>
                                            <w:sz w:val="14"/>
                                          </w:rPr>
                                          <w:t>BM</w:t>
                                        </w:r>
                                      </w:p>
                                    </w:txbxContent>
                                  </wps:txbx>
                                  <wps:bodyPr rot="0" vert="horz" wrap="square" lIns="91440" tIns="45720" rIns="91440" bIns="45720" anchor="t" anchorCtr="0">
                                    <a:noAutofit/>
                                  </wps:bodyPr>
                                </wps:wsp>
                              </wpg:grpSp>
                              <wps:wsp>
                                <wps:cNvPr id="877" name="Straight Connector 877"/>
                                <wps:cNvCnPr/>
                                <wps:spPr>
                                  <a:xfrm>
                                    <a:off x="2527752" y="1286883"/>
                                    <a:ext cx="468022" cy="0"/>
                                  </a:xfrm>
                                  <a:prstGeom prst="line">
                                    <a:avLst/>
                                  </a:prstGeom>
                                  <a:ln w="19050">
                                    <a:headEnd type="oval"/>
                                    <a:tailEnd type="oval"/>
                                  </a:ln>
                                </wps:spPr>
                                <wps:style>
                                  <a:lnRef idx="1">
                                    <a:schemeClr val="dk1"/>
                                  </a:lnRef>
                                  <a:fillRef idx="0">
                                    <a:schemeClr val="dk1"/>
                                  </a:fillRef>
                                  <a:effectRef idx="0">
                                    <a:schemeClr val="dk1"/>
                                  </a:effectRef>
                                  <a:fontRef idx="minor">
                                    <a:schemeClr val="tx1"/>
                                  </a:fontRef>
                                </wps:style>
                                <wps:bodyPr/>
                              </wps:wsp>
                              <wps:wsp>
                                <wps:cNvPr id="878" name="Straight Connector 878"/>
                                <wps:cNvCnPr/>
                                <wps:spPr>
                                  <a:xfrm>
                                    <a:off x="2413148" y="1387367"/>
                                    <a:ext cx="582256" cy="0"/>
                                  </a:xfrm>
                                  <a:prstGeom prst="line">
                                    <a:avLst/>
                                  </a:prstGeom>
                                  <a:ln w="19050">
                                    <a:headEnd type="oval"/>
                                    <a:tailEnd type="oval"/>
                                  </a:ln>
                                </wps:spPr>
                                <wps:style>
                                  <a:lnRef idx="1">
                                    <a:schemeClr val="dk1"/>
                                  </a:lnRef>
                                  <a:fillRef idx="0">
                                    <a:schemeClr val="dk1"/>
                                  </a:fillRef>
                                  <a:effectRef idx="0">
                                    <a:schemeClr val="dk1"/>
                                  </a:effectRef>
                                  <a:fontRef idx="minor">
                                    <a:schemeClr val="tx1"/>
                                  </a:fontRef>
                                </wps:style>
                                <wps:bodyPr/>
                              </wps:wsp>
                            </wpg:grpSp>
                          </wpg:grpSp>
                        </wpg:grpSp>
                      </wpg:grpSp>
                      <wps:wsp>
                        <wps:cNvPr id="895" name="Straight Connector 895"/>
                        <wps:cNvCnPr/>
                        <wps:spPr>
                          <a:xfrm>
                            <a:off x="2823586" y="346668"/>
                            <a:ext cx="172981"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894" name="Straight Connector 894"/>
                        <wps:cNvCnPr/>
                        <wps:spPr>
                          <a:xfrm>
                            <a:off x="2823586" y="175846"/>
                            <a:ext cx="172981"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5F163BB" id="Group 896" o:spid="_x0000_s1144" style="width:355.8pt;height:234.4pt;mso-position-horizontal-relative:char;mso-position-vertical-relative:line" coordsize="39871,25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">
                <v:group id="Group 893" o:spid="_x0000_s1145" style="position:absolute;width:39871;height:25615" coordsize="39871,2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">
                  <v:rect id="Rectangle 887" o:spid="_x0000_s1146" style="position:absolute;left:29853;top:1038;width:7030;height:3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" fillcolor="#ffc000 [3207]" strokecolor="white [3201]" strokeweight="1.5pt">
                    <v:textbox>
                      <w:txbxContent>
                        <w:p w:rsidR="007C5493" w:rsidRPr="00596487" w:rsidRDefault="007C5493" w:rsidP="00596487">
                          <w:pPr>
                            <w:spacing w:before="0" w:after="0"/>
                            <w:ind w:right="-160" w:hanging="142"/>
                            <w:jc w:val="center"/>
                            <w:rPr>
                              <w:b/>
                              <w:color w:val="000000" w:themeColor="text1"/>
                              <w:sz w:val="20"/>
                              <w:szCs w:val="20"/>
                            </w:rPr>
                          </w:pPr>
                          <w:r w:rsidRPr="00596487">
                            <w:rPr>
                              <w:b/>
                              <w:color w:val="000000" w:themeColor="text1"/>
                              <w:sz w:val="20"/>
                              <w:szCs w:val="20"/>
                            </w:rPr>
                            <w:t>Jack sạc</w:t>
                          </w:r>
                        </w:p>
                      </w:txbxContent>
                    </v:textbox>
                  </v:rect>
                  <v:group id="Group 886" o:spid="_x0000_s1147" style="position:absolute;width:39871;height:25615" coordsize="39871,2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">
                    <v:group id="Group 885" o:spid="_x0000_s1148" style="position:absolute;left:10687;top:1900;width:13428;height:9980" coordsize="13428,9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">
                      <v:shape id="Elbow Connector 883" o:spid="_x0000_s1149" type="#_x0000_t34" style="position:absolute;left:712;top:1246;width:11490;height:73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" adj="125" strokecolor="black [3213]" strokeweight="1.5pt">
                        <v:stroke startarrow="oval" endarrow="oval"/>
                      </v:shape>
                      <v:shape id="Elbow Connector 884" o:spid="_x0000_s1150" type="#_x0000_t34" style="position:absolute;width:13428;height:99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" adj="125" strokecolor="black [3213]" strokeweight="1.5pt">
                        <v:stroke startarrow="oval" endarrow="oval"/>
                      </v:shape>
                    </v:group>
                    <v:group id="Group 876" o:spid="_x0000_s1151" style="position:absolute;width:39871;height:25615" coordorigin=",1979" coordsize="39873,25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">
                      <v:rect id="Rectangle 875" o:spid="_x0000_s1152" style="position:absolute;left:29952;top:9944;width:9921;height:17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" fillcolor="#a5a5a5 [3206]" stroked="f">
                        <v:fill opacity="32896f"/>
                        <v:textbox>
                          <w:txbxContent>
                            <w:p w:rsidR="007C5493" w:rsidRPr="006B7BA6" w:rsidRDefault="007C5493" w:rsidP="0079290F">
                              <w:pPr>
                                <w:ind w:firstLine="0"/>
                                <w:jc w:val="center"/>
                                <w:rPr>
                                  <w:b/>
                                  <w:color w:val="000000" w:themeColor="text1"/>
                                </w:rPr>
                              </w:pPr>
                              <w:r>
                                <w:rPr>
                                  <w:b/>
                                  <w:color w:val="000000" w:themeColor="text1"/>
                                </w:rPr>
                                <w:t>ESP32</w:t>
                              </w:r>
                            </w:p>
                          </w:txbxContent>
                        </v:textbox>
                      </v:rect>
                      <v:group id="Group 874" o:spid="_x0000_s1153" style="position:absolute;top:1979;width:33311;height:25402" coordorigin=",1979" coordsize="33313,2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">
                        <v:group id="Group 865" o:spid="_x0000_s1154" style="position:absolute;top:1979;width:33313;height:25408" coordorigin=",3776" coordsize="33313,2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rK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jSBP7OhCMgN78AAAD//wMAUEsBAi0AFAAGAAgAAAAhANvh9svuAAAAhQEAABMAAAAAAAAA&#10;AAAAAAAAAAAAAFtDb250ZW50X1R5cGVzXS54bWxQSwECLQAUAAYACAAAACEAWvQsW78AAAAVAQAA&#10;CwAAAAAAAAAAAAAAAAAfAQAAX3JlbHMvLnJlbHNQSwECLQAUAAYACAAAACEAxpOKysYAAADcAAAA&#10;DwAAAAAAAAAAAAAAAAAHAgAAZHJzL2Rvd25yZXYueG1sUEsFBgAAAAADAAMAtwAAAPoCAAAAAA==&#10;">
                          <v:group id="Group 863" o:spid="_x0000_s1155" style="position:absolute;top:4381;width:33313;height:24803" coordorigin=",2237" coordsize="33313,2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">
                            <v:group id="Group 858" o:spid="_x0000_s1156" style="position:absolute;top:2237;width:33313;height:24804" coordorigin=",-262" coordsize="33323,2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">
                              <v:group id="Group 856" o:spid="_x0000_s1157" style="position:absolute;top:-262;width:28236;height:24811" coordorigin=",-259" coordsize="28246,2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4A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iSFP7OhCMgN78AAAD//wMAUEsBAi0AFAAGAAgAAAAhANvh9svuAAAAhQEAABMAAAAAAAAA&#10;AAAAAAAAAAAAAFtDb250ZW50X1R5cGVzXS54bWxQSwECLQAUAAYACAAAACEAWvQsW78AAAAVAQAA&#10;CwAAAAAAAAAAAAAAAAAfAQAAX3JlbHMvLnJlbHNQSwECLQAUAAYACAAAACEA+C3eAMYAAADcAAAA&#10;DwAAAAAAAAAAAAAAAAAHAgAAZHJzL2Rvd25yZXYueG1sUEsFBgAAAAADAAMAtwAAAPoCAAAAAA==&#10;">
                                <v:group id="Group 849" o:spid="_x0000_s1158" style="position:absolute;top:-259;width:28246;height:24820" coordorigin=",-259" coordsize="28258,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">
                                  <v:rect id="Rectangle 848" o:spid="_x0000_s1159" style="position:absolute;left:12499;top:-259;width:15759;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" fillcolor="#ed7d31 [3205]" stroked="f">
                                    <v:fill opacity="32896f"/>
                                    <v:textbox>
                                      <w:txbxContent>
                                        <w:p w:rsidR="007C5493" w:rsidRPr="00B022E3" w:rsidRDefault="007C5493" w:rsidP="0079290F">
                                          <w:pPr>
                                            <w:spacing w:before="0" w:after="0"/>
                                            <w:ind w:firstLine="0"/>
                                            <w:jc w:val="center"/>
                                            <w:rPr>
                                              <w:b/>
                                              <w:color w:val="000000" w:themeColor="text1"/>
                                              <w:sz w:val="20"/>
                                            </w:rPr>
                                          </w:pPr>
                                          <w:r w:rsidRPr="00B022E3">
                                            <w:rPr>
                                              <w:b/>
                                              <w:color w:val="000000" w:themeColor="text1"/>
                                              <w:sz w:val="20"/>
                                            </w:rPr>
                                            <w:t>Mạch sạc</w:t>
                                          </w:r>
                                        </w:p>
                                      </w:txbxContent>
                                    </v:textbox>
                                  </v:rect>
                                  <v:group id="Group 847" o:spid="_x0000_s1160" style="position:absolute;top:1047;width:18882;height:23533" coordsize="18882,2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group id="Group 839" o:spid="_x0000_s1161" style="position:absolute;width:12503;height:19642" coordorigin="345,-962" coordsize="12503,19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group id="Group 832" o:spid="_x0000_s1162" style="position:absolute;left:345;top:1134;width:10281;height:17546" coordorigin="4819,99" coordsize="10281,1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group id="Group 831" o:spid="_x0000_s1163" style="position:absolute;left:4819;top:99;width:10281;height:17546" coordorigin="345,99" coordsize="10281,1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">
                                          <v:rect id="Rectangle 828" o:spid="_x0000_s1164" style="position:absolute;left:345;top:99;width:4991;height:17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" fillcolor="#70ad47 [3209]" strokecolor="#70ad47 [3209]" strokeweight="1pt">
                                            <v:textbox style="layout-flow:vertical;mso-layout-flow-alt:bottom-to-top">
                                              <w:txbxContent>
                                                <w:p w:rsidR="007C5493" w:rsidRPr="00600C86" w:rsidRDefault="007C5493" w:rsidP="0079290F">
                                                  <w:pPr>
                                                    <w:ind w:firstLine="0"/>
                                                    <w:jc w:val="center"/>
                                                    <w:rPr>
                                                      <w:b/>
                                                    </w:rPr>
                                                  </w:pPr>
                                                  <w:r w:rsidRPr="00600C86">
                                                    <w:rPr>
                                                      <w:b/>
                                                    </w:rPr>
                                                    <w:t>18650</w:t>
                                                  </w:r>
                                                </w:p>
                                              </w:txbxContent>
                                            </v:textbox>
                                          </v:rect>
                                          <v:rect id="Rectangle 830" o:spid="_x0000_s1165" style="position:absolute;left:5635;top:106;width:4991;height:17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" fillcolor="#70ad47 [3209]" strokecolor="#70ad47 [3209]" strokeweight="1pt">
                                            <v:textbox style="layout-flow:vertical;mso-layout-flow-alt:bottom-to-top">
                                              <w:txbxContent>
                                                <w:p w:rsidR="007C5493" w:rsidRPr="00600C86" w:rsidRDefault="007C5493" w:rsidP="0079290F">
                                                  <w:pPr>
                                                    <w:ind w:firstLine="0"/>
                                                    <w:jc w:val="center"/>
                                                    <w:rPr>
                                                      <w:b/>
                                                    </w:rPr>
                                                  </w:pPr>
                                                  <w:r w:rsidRPr="00600C86">
                                                    <w:rPr>
                                                      <w:b/>
                                                    </w:rPr>
                                                    <w:t>18650</w:t>
                                                  </w:r>
                                                </w:p>
                                              </w:txbxContent>
                                            </v:textbox>
                                          </v:rect>
                                        </v:group>
                                        <v:shape id="_x0000_s1166" type="#_x0000_t202" style="position:absolute;left:-657;top:6866;width:15830;height:44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" filled="f" stroked="f">
                                          <v:textbox>
                                            <w:txbxContent>
                                              <w:p w:rsidR="007C5493" w:rsidRPr="00600C86" w:rsidRDefault="007C5493" w:rsidP="0079290F">
                                                <w:pPr>
                                                  <w:ind w:firstLine="0"/>
                                                  <w:rPr>
                                                    <w:b/>
                                                  </w:rPr>
                                                </w:pPr>
                                                <w:r w:rsidRPr="00600C86">
                                                  <w:rPr>
                                                    <w:b/>
                                                  </w:rPr>
                                                  <w:t xml:space="preserve">+               </w:t>
                                                </w:r>
                                                <w:r>
                                                  <w:rPr>
                                                    <w:b/>
                                                  </w:rPr>
                                                  <w:t xml:space="preserve"> </w:t>
                                                </w:r>
                                                <w:r w:rsidRPr="00600C86">
                                                  <w:rPr>
                                                    <w:b/>
                                                  </w:rPr>
                                                  <w:t xml:space="preserve">              -   </w:t>
                                                </w:r>
                                              </w:p>
                                            </w:txbxContent>
                                          </v:textbox>
                                        </v:shape>
                                        <v:shape id="_x0000_s1167" type="#_x0000_t202" style="position:absolute;left:4739;top:6740;width:15831;height:44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" filled="f" stroked="f">
                                          <v:textbox>
                                            <w:txbxContent>
                                              <w:p w:rsidR="007C5493" w:rsidRPr="00600C86" w:rsidRDefault="007C5493" w:rsidP="0079290F">
                                                <w:pPr>
                                                  <w:ind w:firstLine="0"/>
                                                  <w:rPr>
                                                    <w:b/>
                                                  </w:rPr>
                                                </w:pPr>
                                                <w:r w:rsidRPr="00600C86">
                                                  <w:rPr>
                                                    <w:b/>
                                                  </w:rPr>
                                                  <w:t xml:space="preserve">+               </w:t>
                                                </w:r>
                                                <w:r>
                                                  <w:rPr>
                                                    <w:b/>
                                                  </w:rPr>
                                                  <w:t xml:space="preserve"> </w:t>
                                                </w:r>
                                                <w:r w:rsidRPr="00600C86">
                                                  <w:rPr>
                                                    <w:b/>
                                                  </w:rPr>
                                                  <w:t xml:space="preserve">              -   </w:t>
                                                </w:r>
                                              </w:p>
                                            </w:txbxContent>
                                          </v:textbox>
                                        </v:shape>
                                      </v:group>
                                      <v:shape id="Elbow Connector 838" o:spid="_x0000_s1168" type="#_x0000_t34" style="position:absolute;left:8108;top:258;width:4740;height:87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" adj="383" strokecolor="black [3200]" strokeweight="1.5pt">
                                        <v:stroke startarrow="oval" endarrow="oval"/>
                                      </v:shape>
                                      <v:shape id="Elbow Connector 840" o:spid="_x0000_s1169" type="#_x0000_t34" style="position:absolute;left:3017;top:-962;width:9831;height:19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" adj="179" strokecolor="black [3200]" strokeweight="1.5pt">
                                        <v:stroke startarrow="oval" endarrow="oval"/>
                                      </v:shape>
                                    </v:group>
                                    <v:group id="Group 846" o:spid="_x0000_s1170" style="position:absolute;left:2524;top:2281;width:16358;height:21252" coordorigin=",-17388" coordsize="16358,2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Elbow Connector 844" o:spid="_x0000_s1171" type="#_x0000_t34" style="position:absolute;top:47;width:5003;height:15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" adj="159" strokecolor="black [3213]" strokeweight="1.5pt">
                                        <v:stroke startarrow="oval"/>
                                      </v:shape>
                                      <v:line id="Straight Connector 845" o:spid="_x0000_s1172" style="position:absolute;flip:y;visibility:visible;mso-wrap-style:square" from="4953,0" to="4953,1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" strokecolor="black [3213]" strokeweight="1.5pt">
                                        <v:stroke endarrow="oval" joinstyle="miter"/>
                                      </v:line>
                                      <v:line id="Straight Connector 854" o:spid="_x0000_s1173" style="position:absolute;flip:y;visibility:visible;mso-wrap-style:square" from="16358,-17388" to="16358,3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" strokecolor="black [3213]" strokeweight="1.5pt">
                                        <v:stroke endarrow="oval" joinstyle="miter"/>
                                      </v:line>
                                    </v:group>
                                  </v:group>
                                </v:group>
                                <v:shape id="Elbow Connector 855" o:spid="_x0000_s1174" type="#_x0000_t34" style="position:absolute;left:5130;top:22342;width:13788;height:21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" adj="-36" strokecolor="black [3200]" strokeweight="1.5pt">
                                  <v:stroke startarrow="oval"/>
                                </v:shape>
                              </v:group>
                              <v:shape id="_x0000_s1175" type="#_x0000_t202" style="position:absolute;left:25569;top:-136;width:2928;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" filled="f" stroked="f">
                                <v:textbox>
                                  <w:txbxContent>
                                    <w:p w:rsidR="007C5493" w:rsidRPr="00960EDF" w:rsidRDefault="007C5493" w:rsidP="0079290F">
                                      <w:pPr>
                                        <w:spacing w:before="0" w:after="0" w:line="360" w:lineRule="auto"/>
                                        <w:ind w:firstLine="0"/>
                                        <w:rPr>
                                          <w:sz w:val="16"/>
                                          <w:szCs w:val="12"/>
                                        </w:rPr>
                                      </w:pPr>
                                      <w:r w:rsidRPr="00960EDF">
                                        <w:rPr>
                                          <w:sz w:val="16"/>
                                          <w:szCs w:val="12"/>
                                        </w:rPr>
                                        <w:t>P+</w:t>
                                      </w:r>
                                    </w:p>
                                    <w:p w:rsidR="007C5493" w:rsidRPr="00960EDF" w:rsidRDefault="007C5493" w:rsidP="0079290F">
                                      <w:pPr>
                                        <w:spacing w:before="0" w:after="0" w:line="360" w:lineRule="auto"/>
                                        <w:ind w:firstLine="0"/>
                                        <w:rPr>
                                          <w:sz w:val="16"/>
                                          <w:szCs w:val="12"/>
                                        </w:rPr>
                                      </w:pPr>
                                      <w:r w:rsidRPr="00960EDF">
                                        <w:rPr>
                                          <w:sz w:val="16"/>
                                          <w:szCs w:val="12"/>
                                        </w:rPr>
                                        <w:t>P-</w:t>
                                      </w:r>
                                    </w:p>
                                  </w:txbxContent>
                                </v:textbox>
                              </v:shape>
                              <v:shape id="_x0000_s1176" type="#_x0000_t202" style="position:absolute;left:29346;top:8894;width:3977;height:3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" filled="f" stroked="f">
                                <v:textbox>
                                  <w:txbxContent>
                                    <w:p w:rsidR="007C5493" w:rsidRPr="00960EDF" w:rsidRDefault="007C5493" w:rsidP="0079290F">
                                      <w:pPr>
                                        <w:spacing w:before="0" w:after="0" w:line="276" w:lineRule="auto"/>
                                        <w:ind w:firstLine="0"/>
                                        <w:jc w:val="center"/>
                                        <w:rPr>
                                          <w:sz w:val="16"/>
                                          <w:szCs w:val="12"/>
                                        </w:rPr>
                                      </w:pPr>
                                      <w:r w:rsidRPr="00960EDF">
                                        <w:rPr>
                                          <w:sz w:val="16"/>
                                          <w:szCs w:val="12"/>
                                        </w:rPr>
                                        <w:t>+5V</w:t>
                                      </w:r>
                                    </w:p>
                                    <w:p w:rsidR="007C5493" w:rsidRPr="00960EDF" w:rsidRDefault="007C5493" w:rsidP="0079290F">
                                      <w:pPr>
                                        <w:spacing w:before="0" w:after="0" w:line="276" w:lineRule="auto"/>
                                        <w:ind w:firstLine="0"/>
                                        <w:jc w:val="center"/>
                                        <w:rPr>
                                          <w:sz w:val="16"/>
                                          <w:szCs w:val="12"/>
                                        </w:rPr>
                                      </w:pPr>
                                      <w:r w:rsidRPr="00960EDF">
                                        <w:rPr>
                                          <w:sz w:val="16"/>
                                          <w:szCs w:val="12"/>
                                        </w:rPr>
                                        <w:t>-</w:t>
                                      </w:r>
                                    </w:p>
                                  </w:txbxContent>
                                </v:textbox>
                              </v:shape>
                            </v:group>
                            <v:rect id="Rectangle 859" o:spid="_x0000_s1177" style="position:absolute;left:21605;top:6606;width:4828;height:4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" fillcolor="#5b9bd5 [3204]" strokecolor="white [3201]" strokeweight="1.5pt">
                              <v:textbox>
                                <w:txbxContent>
                                  <w:p w:rsidR="007C5493" w:rsidRPr="00B022E3" w:rsidRDefault="007C5493" w:rsidP="0079290F">
                                    <w:pPr>
                                      <w:spacing w:before="0" w:after="0"/>
                                      <w:ind w:right="-133" w:hanging="142"/>
                                      <w:jc w:val="center"/>
                                      <w:rPr>
                                        <w:color w:val="000000" w:themeColor="text1"/>
                                        <w:sz w:val="18"/>
                                      </w:rPr>
                                    </w:pPr>
                                    <w:r w:rsidRPr="00B022E3">
                                      <w:rPr>
                                        <w:color w:val="000000" w:themeColor="text1"/>
                                        <w:sz w:val="18"/>
                                      </w:rPr>
                                      <w:t>LM7805</w:t>
                                    </w:r>
                                  </w:p>
                                </w:txbxContent>
                              </v:textbox>
                            </v:rect>
                            <v:line id="Straight Connector 860" o:spid="_x0000_s1178" style="position:absolute;visibility:visible;mso-wrap-style:square" from="22896,11157" to="22896,1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" strokecolor="black [3200]" strokeweight="1.5pt">
                              <v:stroke startarrow="oval" joinstyle="miter"/>
                            </v:line>
                            <v:line id="Straight Connector 861" o:spid="_x0000_s1179" style="position:absolute;visibility:visible;mso-wrap-style:square" from="24135,11157" to="24135,13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" strokecolor="black [3200]" strokeweight="1.5pt">
                              <v:stroke startarrow="oval" joinstyle="miter"/>
                            </v:line>
                            <v:line id="Straight Connector 862" o:spid="_x0000_s1180" style="position:absolute;visibility:visible;mso-wrap-style:square" from="25278,11157" to="25278,12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" strokecolor="black [3200]" strokeweight="1.5pt">
                              <v:stroke startarrow="oval" joinstyle="miter"/>
                            </v:line>
                          </v:group>
                          <v:shape id="_x0000_s1181" type="#_x0000_t202" style="position:absolute;left:21544;top:11187;width:5154;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" filled="f" stroked="f">
                            <v:textbox>
                              <w:txbxContent>
                                <w:p w:rsidR="007C5493" w:rsidRPr="006B7BA6" w:rsidRDefault="007C5493" w:rsidP="0079290F">
                                  <w:pPr>
                                    <w:spacing w:before="0" w:after="0"/>
                                    <w:ind w:firstLine="0"/>
                                    <w:rPr>
                                      <w:sz w:val="20"/>
                                    </w:rPr>
                                  </w:pPr>
                                  <w:proofErr w:type="gramStart"/>
                                  <w:r w:rsidRPr="006B7BA6">
                                    <w:rPr>
                                      <w:sz w:val="20"/>
                                    </w:rPr>
                                    <w:t xml:space="preserve">1 </w:t>
                                  </w:r>
                                  <w:r>
                                    <w:rPr>
                                      <w:sz w:val="20"/>
                                    </w:rPr>
                                    <w:t xml:space="preserve"> </w:t>
                                  </w:r>
                                  <w:r w:rsidRPr="006B7BA6">
                                    <w:rPr>
                                      <w:sz w:val="20"/>
                                    </w:rPr>
                                    <w:t>2</w:t>
                                  </w:r>
                                  <w:proofErr w:type="gramEnd"/>
                                  <w:r w:rsidRPr="006B7BA6">
                                    <w:rPr>
                                      <w:sz w:val="20"/>
                                    </w:rPr>
                                    <w:t xml:space="preserve"> </w:t>
                                  </w:r>
                                  <w:r>
                                    <w:rPr>
                                      <w:sz w:val="20"/>
                                    </w:rPr>
                                    <w:t xml:space="preserve"> </w:t>
                                  </w:r>
                                  <w:r w:rsidRPr="006B7BA6">
                                    <w:rPr>
                                      <w:sz w:val="20"/>
                                    </w:rPr>
                                    <w:t>3</w:t>
                                  </w:r>
                                </w:p>
                              </w:txbxContent>
                            </v:textbox>
                          </v:shape>
                          <v:shape id="_x0000_s1182" type="#_x0000_t202" style="position:absolute;left:12328;top:3776;width:6382;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" filled="f" stroked="f">
                            <v:textbox>
                              <w:txbxContent>
                                <w:p w:rsidR="007C5493" w:rsidRPr="00960EDF" w:rsidRDefault="007C5493" w:rsidP="0079290F">
                                  <w:pPr>
                                    <w:ind w:firstLine="0"/>
                                    <w:rPr>
                                      <w:sz w:val="14"/>
                                    </w:rPr>
                                  </w:pPr>
                                  <w:r w:rsidRPr="00960EDF">
                                    <w:rPr>
                                      <w:sz w:val="14"/>
                                    </w:rPr>
                                    <w:t>B-, OUT -</w:t>
                                  </w:r>
                                </w:p>
                                <w:p w:rsidR="007C5493" w:rsidRPr="00960EDF" w:rsidRDefault="007C5493" w:rsidP="0079290F">
                                  <w:pPr>
                                    <w:ind w:firstLine="0"/>
                                    <w:rPr>
                                      <w:sz w:val="14"/>
                                    </w:rPr>
                                  </w:pPr>
                                  <w:r w:rsidRPr="00960EDF">
                                    <w:rPr>
                                      <w:sz w:val="14"/>
                                    </w:rPr>
                                    <w:t>B+, OUT +</w:t>
                                  </w:r>
                                </w:p>
                              </w:txbxContent>
                            </v:textbox>
                          </v:shape>
                          <v:shape id="_x0000_s1183" type="#_x0000_t202" style="position:absolute;left:17381;top:5329;width:3655;height:2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" filled="f" stroked="f">
                            <v:textbox>
                              <w:txbxContent>
                                <w:p w:rsidR="007C5493" w:rsidRPr="00960EDF" w:rsidRDefault="007C5493" w:rsidP="0079290F">
                                  <w:pPr>
                                    <w:ind w:firstLine="0"/>
                                    <w:rPr>
                                      <w:sz w:val="14"/>
                                    </w:rPr>
                                  </w:pPr>
                                  <w:r w:rsidRPr="00960EDF">
                                    <w:rPr>
                                      <w:sz w:val="14"/>
                                    </w:rPr>
                                    <w:t>BM</w:t>
                                  </w:r>
                                </w:p>
                              </w:txbxContent>
                            </v:textbox>
                          </v:shape>
                        </v:group>
                        <v:line id="Straight Connector 877" o:spid="_x0000_s1184" style="position:absolute;visibility:visible;mso-wrap-style:square" from="25277,12868" to="29957,12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" strokecolor="black [3200]" strokeweight="1.5pt">
                          <v:stroke startarrow="oval" endarrow="oval" joinstyle="miter"/>
                        </v:line>
                        <v:line id="Straight Connector 878" o:spid="_x0000_s1185" style="position:absolute;visibility:visible;mso-wrap-style:square" from="24131,13873" to="29954,13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" strokecolor="black [3200]" strokeweight="1.5pt">
                          <v:stroke startarrow="oval" endarrow="oval" joinstyle="miter"/>
                        </v:line>
                      </v:group>
                    </v:group>
                  </v:group>
                </v:group>
                <v:line id="Straight Connector 895" o:spid="_x0000_s1186" style="position:absolute;visibility:visible;mso-wrap-style:square" from="28235,3466" to="29965,3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" strokecolor="black [3213]" strokeweight="1.5pt">
                  <v:stroke startarrow="oval" endarrow="oval" joinstyle="miter"/>
                </v:line>
                <v:line id="Straight Connector 894" o:spid="_x0000_s1187" style="position:absolute;visibility:visible;mso-wrap-style:square" from="28235,1758" to="29965,1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" strokecolor="black [3213]" strokeweight="1.5pt">
                  <v:stroke startarrow="oval" endarrow="oval" joinstyle="miter"/>
                </v:line>
                <w10:anchorlock/>
              </v:group>
            </w:pict>
          </mc:Fallback>
        </mc:AlternateContent>
      </w:r>
      <w:r w:rsidR="005D476A">
        <w:t xml:space="preserve">            </w:t>
      </w:r>
    </w:p>
    <w:p w:rsidR="0079290F" w:rsidRPr="00C80B8D" w:rsidRDefault="00C80B8D" w:rsidP="0079290F">
      <w:pPr>
        <w:pStyle w:val="Heading5"/>
        <w:spacing w:line="276" w:lineRule="auto"/>
        <w:rPr>
          <w:color w:val="000000" w:themeColor="text1"/>
        </w:rPr>
      </w:pPr>
      <w:bookmarkStart w:id="158" w:name="_Toc121222672"/>
      <w:r w:rsidRPr="00C80B8D">
        <w:rPr>
          <w:color w:val="000000" w:themeColor="text1"/>
        </w:rPr>
        <w:t>Hình 3.4</w:t>
      </w:r>
      <w:r w:rsidR="0079290F" w:rsidRPr="00C80B8D">
        <w:rPr>
          <w:color w:val="000000" w:themeColor="text1"/>
        </w:rPr>
        <w:t>. Sơ đồ khối cấp nguồn cho gateway.</w:t>
      </w:r>
      <w:bookmarkEnd w:id="158"/>
    </w:p>
    <w:p w:rsidR="00600C86" w:rsidRDefault="00057E8B" w:rsidP="00057E8B">
      <w:pPr>
        <w:ind w:firstLine="0"/>
        <w:rPr>
          <w:color w:val="FF0000"/>
        </w:rPr>
      </w:pPr>
      <w:r>
        <w:t xml:space="preserve">Chú thích cho </w:t>
      </w:r>
      <w:r w:rsidR="00C80B8D" w:rsidRPr="00C80B8D">
        <w:rPr>
          <w:color w:val="000000" w:themeColor="text1"/>
        </w:rPr>
        <w:t>hình 3.4:</w:t>
      </w:r>
    </w:p>
    <w:tbl>
      <w:tblPr>
        <w:tblW w:w="8079" w:type="dxa"/>
        <w:tblInd w:w="426" w:type="dxa"/>
        <w:tblLook w:val="04A0" w:firstRow="1" w:lastRow="0" w:firstColumn="1" w:lastColumn="0" w:noHBand="0" w:noVBand="1"/>
      </w:tblPr>
      <w:tblGrid>
        <w:gridCol w:w="4673"/>
        <w:gridCol w:w="3406"/>
      </w:tblGrid>
      <w:tr w:rsidR="005D476A" w:rsidTr="0011169C">
        <w:trPr>
          <w:trHeight w:val="454"/>
        </w:trPr>
        <w:tc>
          <w:tcPr>
            <w:tcW w:w="4673" w:type="dxa"/>
            <w:vAlign w:val="center"/>
          </w:tcPr>
          <w:p w:rsidR="005D476A" w:rsidRDefault="005D476A" w:rsidP="005D4732">
            <w:pPr>
              <w:spacing w:before="0" w:after="0"/>
              <w:ind w:firstLine="0"/>
              <w:jc w:val="left"/>
            </w:pPr>
            <w:r>
              <w:t xml:space="preserve">B-, OUT -: </w:t>
            </w:r>
            <w:r w:rsidR="00596487">
              <w:t>Nguồn âm Pin và đầu ra</w:t>
            </w:r>
          </w:p>
        </w:tc>
        <w:tc>
          <w:tcPr>
            <w:tcW w:w="3406" w:type="dxa"/>
            <w:vAlign w:val="center"/>
          </w:tcPr>
          <w:p w:rsidR="005D476A" w:rsidRDefault="00596487" w:rsidP="005D4732">
            <w:pPr>
              <w:spacing w:before="0" w:after="0"/>
              <w:ind w:firstLine="0"/>
              <w:jc w:val="left"/>
            </w:pPr>
            <w:r>
              <w:t>P+: Nguồn sạc dương</w:t>
            </w:r>
          </w:p>
        </w:tc>
      </w:tr>
      <w:tr w:rsidR="005D476A" w:rsidTr="0011169C">
        <w:trPr>
          <w:trHeight w:val="454"/>
        </w:trPr>
        <w:tc>
          <w:tcPr>
            <w:tcW w:w="4673" w:type="dxa"/>
            <w:vAlign w:val="center"/>
          </w:tcPr>
          <w:p w:rsidR="005D476A" w:rsidRDefault="005D476A" w:rsidP="005D4732">
            <w:pPr>
              <w:spacing w:before="0" w:after="0"/>
              <w:ind w:firstLine="0"/>
              <w:jc w:val="left"/>
            </w:pPr>
            <w:r>
              <w:t>B+, OUT+:</w:t>
            </w:r>
            <w:r w:rsidR="00596487">
              <w:t xml:space="preserve"> Nguồn dương Pin và đầu ra</w:t>
            </w:r>
          </w:p>
        </w:tc>
        <w:tc>
          <w:tcPr>
            <w:tcW w:w="3406" w:type="dxa"/>
            <w:vAlign w:val="center"/>
          </w:tcPr>
          <w:p w:rsidR="005D476A" w:rsidRDefault="00596487" w:rsidP="005D4732">
            <w:pPr>
              <w:spacing w:before="0" w:after="0"/>
              <w:ind w:firstLine="0"/>
              <w:jc w:val="left"/>
            </w:pPr>
            <w:r>
              <w:t>P-: Nguồn sạc âm</w:t>
            </w:r>
          </w:p>
        </w:tc>
      </w:tr>
      <w:tr w:rsidR="005D476A" w:rsidTr="0011169C">
        <w:trPr>
          <w:trHeight w:val="964"/>
        </w:trPr>
        <w:tc>
          <w:tcPr>
            <w:tcW w:w="4673" w:type="dxa"/>
          </w:tcPr>
          <w:p w:rsidR="005D4732" w:rsidRPr="005D4732" w:rsidRDefault="005D476A" w:rsidP="005D4732">
            <w:pPr>
              <w:spacing w:before="0" w:after="0"/>
              <w:ind w:firstLine="0"/>
              <w:jc w:val="left"/>
            </w:pPr>
            <w:r>
              <w:t>BM:</w:t>
            </w:r>
            <w:r w:rsidR="005D4732">
              <w:t xml:space="preserve"> Chân chung Pin 2S</w:t>
            </w:r>
          </w:p>
          <w:p w:rsidR="005D476A" w:rsidRPr="005D4732" w:rsidRDefault="005D476A" w:rsidP="005D4732">
            <w:pPr>
              <w:tabs>
                <w:tab w:val="left" w:pos="1929"/>
              </w:tabs>
              <w:spacing w:before="0" w:after="0"/>
              <w:jc w:val="left"/>
            </w:pPr>
          </w:p>
        </w:tc>
        <w:tc>
          <w:tcPr>
            <w:tcW w:w="3406" w:type="dxa"/>
            <w:vAlign w:val="center"/>
          </w:tcPr>
          <w:p w:rsidR="00596487" w:rsidRDefault="00596487" w:rsidP="005D4732">
            <w:pPr>
              <w:spacing w:before="0" w:after="0"/>
              <w:ind w:left="1308" w:hanging="1308"/>
              <w:jc w:val="left"/>
            </w:pPr>
            <w:r>
              <w:t>(1):</w:t>
            </w:r>
            <w:r w:rsidR="00012FAD">
              <w:t xml:space="preserve"> Ngõ</w:t>
            </w:r>
            <w:r>
              <w:t xml:space="preserve"> vào</w:t>
            </w:r>
          </w:p>
          <w:p w:rsidR="00596487" w:rsidRDefault="00596487" w:rsidP="005D4732">
            <w:pPr>
              <w:spacing w:before="0" w:after="0"/>
              <w:ind w:left="1308" w:hanging="1308"/>
              <w:jc w:val="left"/>
            </w:pPr>
            <w:r>
              <w:t>(2): Chân Mass chung</w:t>
            </w:r>
          </w:p>
          <w:p w:rsidR="005D476A" w:rsidRPr="005D4732" w:rsidRDefault="00596487" w:rsidP="005D4732">
            <w:pPr>
              <w:spacing w:before="0" w:after="0"/>
              <w:ind w:left="1308" w:hanging="1308"/>
              <w:jc w:val="left"/>
            </w:pPr>
            <w:r>
              <w:t xml:space="preserve">(3): </w:t>
            </w:r>
            <w:r w:rsidR="00012FAD">
              <w:t>Ngõ</w:t>
            </w:r>
            <w:r>
              <w:t xml:space="preserve"> ra</w:t>
            </w:r>
          </w:p>
        </w:tc>
      </w:tr>
    </w:tbl>
    <w:p w:rsidR="00A96EA4" w:rsidRDefault="00261090" w:rsidP="00A96EA4">
      <w:pPr>
        <w:ind w:firstLine="0"/>
        <w:jc w:val="center"/>
        <w:rPr>
          <w:color w:val="000000" w:themeColor="text1"/>
        </w:rPr>
      </w:pPr>
      <w:r w:rsidRPr="00261090">
        <w:rPr>
          <w:noProof/>
        </w:rPr>
        <w:drawing>
          <wp:inline distT="0" distB="0" distL="0" distR="0" wp14:anchorId="56344D30" wp14:editId="2F821B35">
            <wp:extent cx="2746272" cy="1725283"/>
            <wp:effectExtent l="0" t="0" r="0" b="8890"/>
            <wp:docPr id="955" name="Picture 955" descr="C:\Users\Admin\AppData\Local\ZaloPC\2302116557104712888\ZaloDownloads\picture\2282271872146395878\z3919623236731_96f7b0af36c44f6a8e4bce023d257e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ZaloPC\2302116557104712888\ZaloDownloads\picture\2282271872146395878\z3919623236731_96f7b0af36c44f6a8e4bce023d257e7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72396" cy="1804518"/>
                    </a:xfrm>
                    <a:prstGeom prst="rect">
                      <a:avLst/>
                    </a:prstGeom>
                    <a:noFill/>
                    <a:ln>
                      <a:noFill/>
                    </a:ln>
                  </pic:spPr>
                </pic:pic>
              </a:graphicData>
            </a:graphic>
          </wp:inline>
        </w:drawing>
      </w:r>
    </w:p>
    <w:p w:rsidR="00E50E18" w:rsidRDefault="00C80B8D" w:rsidP="00A96EA4">
      <w:pPr>
        <w:pStyle w:val="Heading5"/>
        <w:spacing w:before="0" w:after="0"/>
      </w:pPr>
      <w:bookmarkStart w:id="159" w:name="_Toc121222673"/>
      <w:r w:rsidRPr="00C80B8D">
        <w:rPr>
          <w:color w:val="000000" w:themeColor="text1"/>
        </w:rPr>
        <w:t>Hình 3.5</w:t>
      </w:r>
      <w:r w:rsidR="00E50E18">
        <w:t>. Pin và mạch sạc.</w:t>
      </w:r>
      <w:bookmarkEnd w:id="159"/>
    </w:p>
    <w:p w:rsidR="00A96EA4" w:rsidRPr="00A96EA4" w:rsidRDefault="00A96EA4" w:rsidP="00A96EA4"/>
    <w:p w:rsidR="00584076" w:rsidRDefault="00C67461" w:rsidP="00654A55">
      <w:pPr>
        <w:jc w:val="center"/>
      </w:pPr>
      <w:r w:rsidRPr="00C67461">
        <w:rPr>
          <w:noProof/>
        </w:rPr>
        <w:lastRenderedPageBreak/>
        <w:drawing>
          <wp:inline distT="0" distB="0" distL="0" distR="0" wp14:anchorId="2D5A81E4" wp14:editId="0435E62B">
            <wp:extent cx="2206312" cy="2830026"/>
            <wp:effectExtent l="31115" t="26035" r="34925" b="34925"/>
            <wp:docPr id="36" name="Picture 36" descr="C:\Users\Admin\AppData\Local\ZaloPC\2302116557104712888\ZaloDownloads\picture\1021986911576965476\z3922617767535_7672ec09271f0f75d8d810c8a78842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ZaloPC\2302116557104712888\ZaloDownloads\picture\1021986911576965476\z3922617767535_7672ec09271f0f75d8d810c8a78842fe.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8116" t="4764" r="11080" b="17439"/>
                    <a:stretch/>
                  </pic:blipFill>
                  <pic:spPr bwMode="auto">
                    <a:xfrm rot="16260000">
                      <a:off x="0" y="0"/>
                      <a:ext cx="2215675" cy="2842036"/>
                    </a:xfrm>
                    <a:prstGeom prst="rect">
                      <a:avLst/>
                    </a:prstGeom>
                    <a:noFill/>
                    <a:ln>
                      <a:noFill/>
                    </a:ln>
                    <a:extLst>
                      <a:ext uri="{53640926-AAD7-44D8-BBD7-CCE9431645EC}">
                        <a14:shadowObscured xmlns:a14="http://schemas.microsoft.com/office/drawing/2010/main"/>
                      </a:ext>
                    </a:extLst>
                  </pic:spPr>
                </pic:pic>
              </a:graphicData>
            </a:graphic>
          </wp:inline>
        </w:drawing>
      </w:r>
    </w:p>
    <w:p w:rsidR="00654A55" w:rsidRDefault="00C80B8D" w:rsidP="00654A55">
      <w:pPr>
        <w:pStyle w:val="Heading5"/>
        <w:spacing w:line="276" w:lineRule="auto"/>
      </w:pPr>
      <w:bookmarkStart w:id="160" w:name="_Toc121222674"/>
      <w:r>
        <w:t>Hình 3.6</w:t>
      </w:r>
      <w:r w:rsidR="00654A55">
        <w:t xml:space="preserve">. </w:t>
      </w:r>
      <w:r w:rsidR="009C2CCF">
        <w:t xml:space="preserve">Hình ảnh hoàn thiện </w:t>
      </w:r>
      <w:r w:rsidR="00E50E18">
        <w:t xml:space="preserve">của bộ </w:t>
      </w:r>
      <w:r w:rsidR="009C2CCF">
        <w:t>cấp nguồn</w:t>
      </w:r>
      <w:r w:rsidR="00F4785B">
        <w:t>.</w:t>
      </w:r>
      <w:bookmarkEnd w:id="160"/>
    </w:p>
    <w:p w:rsidR="001C747C" w:rsidRDefault="0033729A" w:rsidP="003804A0">
      <w:pPr>
        <w:pStyle w:val="Heading4"/>
      </w:pPr>
      <w:bookmarkStart w:id="161" w:name="_Toc121186012"/>
      <w:bookmarkStart w:id="162" w:name="_Toc121204510"/>
      <w:bookmarkStart w:id="163" w:name="_Toc121222308"/>
      <w:r>
        <w:t>3.2.1.3. T</w:t>
      </w:r>
      <w:r w:rsidR="00E9032A">
        <w:t>ruyền</w:t>
      </w:r>
      <w:r>
        <w:t xml:space="preserve"> và</w:t>
      </w:r>
      <w:r w:rsidR="00E9032A">
        <w:t xml:space="preserve"> nhận</w:t>
      </w:r>
      <w:r w:rsidR="003804A0">
        <w:t xml:space="preserve"> gateway</w:t>
      </w:r>
      <w:bookmarkEnd w:id="161"/>
      <w:bookmarkEnd w:id="162"/>
      <w:bookmarkEnd w:id="163"/>
    </w:p>
    <w:p w:rsidR="00E11267" w:rsidRPr="00E11267" w:rsidRDefault="00E11267" w:rsidP="00E11267">
      <w:r w:rsidRPr="00E11267">
        <w:t>ESP32 sẽ thực hiện việc gửi lệnh gọi cho các nút cảm biến để lấy thông số từ không gian đo đạ</w:t>
      </w:r>
      <w:r>
        <w:t>c</w:t>
      </w:r>
      <w:r w:rsidRPr="00E11267">
        <w:t xml:space="preserve"> thông qua Lora. Khi các nút cảm biến nhận được lệnh gọi sẽ gửi dữ liệu về cho ESP32 từ đó ESP32 sẽ xử lý dữ liệu vừa được nhận và gửi lên CSDL thông qua kết nối Internet và tiếp tục gửi lệnh gọi cho các nút tương ứng.</w:t>
      </w:r>
    </w:p>
    <w:p w:rsidR="003804A0" w:rsidRDefault="001C747C" w:rsidP="003804A0">
      <w:pPr>
        <w:spacing w:before="0" w:after="0" w:line="240" w:lineRule="auto"/>
        <w:ind w:firstLine="1985"/>
        <w:jc w:val="left"/>
      </w:pPr>
      <w:r>
        <w:rPr>
          <w:noProof/>
        </w:rPr>
        <mc:AlternateContent>
          <mc:Choice Requires="wpg">
            <w:drawing>
              <wp:inline distT="0" distB="0" distL="0" distR="0" wp14:anchorId="22CBA709" wp14:editId="79D3CC92">
                <wp:extent cx="2961854" cy="3556527"/>
                <wp:effectExtent l="38100" t="19050" r="10160" b="25400"/>
                <wp:docPr id="46" name="Group 46"/>
                <wp:cNvGraphicFramePr/>
                <a:graphic xmlns:a="http://schemas.openxmlformats.org/drawingml/2006/main">
                  <a:graphicData uri="http://schemas.microsoft.com/office/word/2010/wordprocessingGroup">
                    <wpg:wgp>
                      <wpg:cNvGrpSpPr/>
                      <wpg:grpSpPr>
                        <a:xfrm>
                          <a:off x="0" y="0"/>
                          <a:ext cx="2961854" cy="3556527"/>
                          <a:chOff x="0" y="0"/>
                          <a:chExt cx="2961854" cy="3556527"/>
                        </a:xfrm>
                      </wpg:grpSpPr>
                      <wpg:grpSp>
                        <wpg:cNvPr id="306" name="Group 306"/>
                        <wpg:cNvGrpSpPr/>
                        <wpg:grpSpPr>
                          <a:xfrm>
                            <a:off x="0" y="0"/>
                            <a:ext cx="2961854" cy="3556527"/>
                            <a:chOff x="131872" y="990478"/>
                            <a:chExt cx="2964080" cy="3119709"/>
                          </a:xfrm>
                        </wpg:grpSpPr>
                        <wps:wsp>
                          <wps:cNvPr id="268" name="Isosceles Triangle 268"/>
                          <wps:cNvSpPr/>
                          <wps:spPr>
                            <a:xfrm rot="10800000">
                              <a:off x="1196511" y="1777670"/>
                              <a:ext cx="231140" cy="118110"/>
                            </a:xfrm>
                            <a:prstGeom prst="triangle">
                              <a:avLst/>
                            </a:prstGeom>
                            <a:solidFill>
                              <a:srgbClr val="ED7D31">
                                <a:alpha val="50000"/>
                              </a:srgbClr>
                            </a:solidFill>
                            <a:ln>
                              <a:solidFill>
                                <a:schemeClr val="tx1"/>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5" name="Group 305"/>
                          <wpg:cNvGrpSpPr/>
                          <wpg:grpSpPr>
                            <a:xfrm>
                              <a:off x="131872" y="990478"/>
                              <a:ext cx="2964080" cy="3119709"/>
                              <a:chOff x="131875" y="990502"/>
                              <a:chExt cx="2964169" cy="3119782"/>
                            </a:xfrm>
                          </wpg:grpSpPr>
                          <wpg:grpSp>
                            <wpg:cNvPr id="295" name="Group 295"/>
                            <wpg:cNvGrpSpPr/>
                            <wpg:grpSpPr>
                              <a:xfrm>
                                <a:off x="131875" y="990502"/>
                                <a:ext cx="2964169" cy="2477765"/>
                                <a:chOff x="131875" y="990502"/>
                                <a:chExt cx="2964169" cy="2477765"/>
                              </a:xfrm>
                            </wpg:grpSpPr>
                            <wpg:grpSp>
                              <wpg:cNvPr id="291" name="Group 291"/>
                              <wpg:cNvGrpSpPr/>
                              <wpg:grpSpPr>
                                <a:xfrm rot="19702882" flipH="1">
                                  <a:off x="1024947" y="1527900"/>
                                  <a:ext cx="268935" cy="252769"/>
                                  <a:chOff x="943109" y="1117734"/>
                                  <a:chExt cx="515234" cy="252791"/>
                                </a:xfrm>
                              </wpg:grpSpPr>
                              <wps:wsp>
                                <wps:cNvPr id="288" name="Straight Connector 288"/>
                                <wps:cNvCnPr/>
                                <wps:spPr>
                                  <a:xfrm rot="19702882" flipV="1">
                                    <a:off x="1019453" y="1271278"/>
                                    <a:ext cx="406397" cy="99247"/>
                                  </a:xfrm>
                                  <a:prstGeom prst="line">
                                    <a:avLst/>
                                  </a:prstGeom>
                                  <a:noFill/>
                                  <a:ln w="12700" cap="flat" cmpd="sng" algn="ctr">
                                    <a:solidFill>
                                      <a:schemeClr val="tx1"/>
                                    </a:solidFill>
                                    <a:prstDash val="solid"/>
                                    <a:miter lim="800000"/>
                                  </a:ln>
                                  <a:effectLst/>
                                </wps:spPr>
                                <wps:bodyPr/>
                              </wps:wsp>
                              <wps:wsp>
                                <wps:cNvPr id="289" name="Straight Connector 289"/>
                                <wps:cNvCnPr/>
                                <wps:spPr>
                                  <a:xfrm rot="19702882" flipV="1">
                                    <a:off x="943109" y="1117734"/>
                                    <a:ext cx="515234" cy="134277"/>
                                  </a:xfrm>
                                  <a:prstGeom prst="line">
                                    <a:avLst/>
                                  </a:prstGeom>
                                  <a:noFill/>
                                  <a:ln w="12700" cap="flat" cmpd="sng" algn="ctr">
                                    <a:solidFill>
                                      <a:schemeClr val="tx1"/>
                                    </a:solidFill>
                                    <a:prstDash val="solid"/>
                                    <a:miter lim="800000"/>
                                    <a:headEnd type="none"/>
                                    <a:tailEnd type="triangle"/>
                                  </a:ln>
                                  <a:effectLst/>
                                </wps:spPr>
                                <wps:bodyPr/>
                              </wps:wsp>
                              <wps:wsp>
                                <wps:cNvPr id="290" name="Straight Connector 290"/>
                                <wps:cNvCnPr/>
                                <wps:spPr>
                                  <a:xfrm rot="19702882">
                                    <a:off x="1036423" y="1264150"/>
                                    <a:ext cx="328187" cy="4333"/>
                                  </a:xfrm>
                                  <a:prstGeom prst="line">
                                    <a:avLst/>
                                  </a:prstGeom>
                                  <a:noFill/>
                                  <a:ln w="12700" cap="flat" cmpd="sng" algn="ctr">
                                    <a:solidFill>
                                      <a:schemeClr val="tx1"/>
                                    </a:solidFill>
                                    <a:prstDash val="solid"/>
                                    <a:miter lim="800000"/>
                                  </a:ln>
                                  <a:effectLst/>
                                </wps:spPr>
                                <wps:bodyPr/>
                              </wps:wsp>
                            </wpg:grpSp>
                            <wpg:grpSp>
                              <wpg:cNvPr id="294" name="Group 294"/>
                              <wpg:cNvGrpSpPr/>
                              <wpg:grpSpPr>
                                <a:xfrm>
                                  <a:off x="131875" y="990502"/>
                                  <a:ext cx="2964169" cy="2477765"/>
                                  <a:chOff x="131875" y="990502"/>
                                  <a:chExt cx="2964169" cy="2477765"/>
                                </a:xfrm>
                              </wpg:grpSpPr>
                              <wpg:grpSp>
                                <wpg:cNvPr id="267" name="Group 267"/>
                                <wpg:cNvGrpSpPr/>
                                <wpg:grpSpPr>
                                  <a:xfrm>
                                    <a:off x="725589" y="1417808"/>
                                    <a:ext cx="2370455" cy="2050459"/>
                                    <a:chOff x="-102572" y="986625"/>
                                    <a:chExt cx="2371061" cy="2050744"/>
                                  </a:xfrm>
                                </wpg:grpSpPr>
                                <wpg:grpSp>
                                  <wpg:cNvPr id="216" name="Group 216"/>
                                  <wpg:cNvGrpSpPr/>
                                  <wpg:grpSpPr>
                                    <a:xfrm>
                                      <a:off x="-102572" y="986625"/>
                                      <a:ext cx="2371061" cy="2050744"/>
                                      <a:chOff x="-102572" y="986625"/>
                                      <a:chExt cx="2371061" cy="2050744"/>
                                    </a:xfrm>
                                  </wpg:grpSpPr>
                                  <wpg:grpSp>
                                    <wpg:cNvPr id="90" name="Group 90"/>
                                    <wpg:cNvGrpSpPr/>
                                    <wpg:grpSpPr>
                                      <a:xfrm>
                                        <a:off x="-102572" y="1334678"/>
                                        <a:ext cx="2371061" cy="1702691"/>
                                        <a:chOff x="-102572" y="834345"/>
                                        <a:chExt cx="2371061" cy="1702691"/>
                                      </a:xfrm>
                                    </wpg:grpSpPr>
                                    <wpg:grpSp>
                                      <wpg:cNvPr id="297" name="Group 297"/>
                                      <wpg:cNvGrpSpPr/>
                                      <wpg:grpSpPr>
                                        <a:xfrm>
                                          <a:off x="-102572" y="1095870"/>
                                          <a:ext cx="2371061" cy="1441166"/>
                                          <a:chOff x="-102572" y="492021"/>
                                          <a:chExt cx="2371061" cy="1441166"/>
                                        </a:xfrm>
                                      </wpg:grpSpPr>
                                      <wpg:grpSp>
                                        <wpg:cNvPr id="286" name="Group 286"/>
                                        <wpg:cNvGrpSpPr/>
                                        <wpg:grpSpPr>
                                          <a:xfrm>
                                            <a:off x="-102572" y="603868"/>
                                            <a:ext cx="2371061" cy="1329319"/>
                                            <a:chOff x="-102572" y="603868"/>
                                            <a:chExt cx="2371061" cy="1329319"/>
                                          </a:xfrm>
                                        </wpg:grpSpPr>
                                        <wps:wsp>
                                          <wps:cNvPr id="283" name="Rounded Rectangle 283"/>
                                          <wps:cNvSpPr/>
                                          <wps:spPr>
                                            <a:xfrm>
                                              <a:off x="-102572" y="603868"/>
                                              <a:ext cx="2371061" cy="1329319"/>
                                            </a:xfrm>
                                            <a:prstGeom prst="roundRect">
                                              <a:avLst/>
                                            </a:prstGeom>
                                            <a:solidFill>
                                              <a:schemeClr val="accent1">
                                                <a:lumMod val="60000"/>
                                                <a:lumOff val="40000"/>
                                                <a:alpha val="50000"/>
                                              </a:schemeClr>
                                            </a:solidFill>
                                            <a:ln w="28575">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1C747C" w:rsidRDefault="007C5493" w:rsidP="001C747C">
                                                <w:pPr>
                                                  <w:spacing w:before="0" w:after="0"/>
                                                  <w:ind w:firstLine="0"/>
                                                  <w:jc w:val="center"/>
                                                  <w:rPr>
                                                    <w:b/>
                                                    <w:color w:val="000000" w:themeColor="text1"/>
                                                  </w:rPr>
                                                </w:pPr>
                                                <w:r>
                                                  <w:rPr>
                                                    <w:b/>
                                                    <w:color w:val="000000" w:themeColor="text1"/>
                                                  </w:rPr>
                                                  <w:t>ESP32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84" name="Rectangle 284"/>
                                          <wps:cNvSpPr/>
                                          <wps:spPr>
                                            <a:xfrm>
                                              <a:off x="63190" y="1294708"/>
                                              <a:ext cx="1977655" cy="287513"/>
                                            </a:xfrm>
                                            <a:prstGeom prst="rect">
                                              <a:avLst/>
                                            </a:prstGeom>
                                            <a:ln>
                                              <a:solidFill>
                                                <a:schemeClr val="tx1"/>
                                              </a:solidFill>
                                            </a:ln>
                                          </wps:spPr>
                                          <wps:style>
                                            <a:lnRef idx="3">
                                              <a:schemeClr val="lt1"/>
                                            </a:lnRef>
                                            <a:fillRef idx="1">
                                              <a:schemeClr val="accent1"/>
                                            </a:fillRef>
                                            <a:effectRef idx="1">
                                              <a:schemeClr val="accent1"/>
                                            </a:effectRef>
                                            <a:fontRef idx="minor">
                                              <a:schemeClr val="lt1"/>
                                            </a:fontRef>
                                          </wps:style>
                                          <wps:txbx>
                                            <w:txbxContent>
                                              <w:p w:rsidR="007C5493" w:rsidRPr="00E00B7F" w:rsidRDefault="007C5493" w:rsidP="001C747C">
                                                <w:pPr>
                                                  <w:spacing w:before="0" w:after="0"/>
                                                  <w:ind w:firstLine="0"/>
                                                  <w:jc w:val="center"/>
                                                  <w:rPr>
                                                    <w:b/>
                                                    <w:color w:val="000000" w:themeColor="text1"/>
                                                  </w:rPr>
                                                </w:pPr>
                                                <w:r>
                                                  <w:rPr>
                                                    <w:b/>
                                                    <w:color w:val="000000" w:themeColor="text1"/>
                                                  </w:rPr>
                                                  <w:t>Xtensa Dual-Core LX6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0" name="Up-Down Arrow 850"/>
                                        <wps:cNvSpPr/>
                                        <wps:spPr>
                                          <a:xfrm>
                                            <a:off x="1549246" y="492021"/>
                                            <a:ext cx="175618" cy="254563"/>
                                          </a:xfrm>
                                          <a:prstGeom prst="upDownArrow">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Up-Down Arrow 851"/>
                                        <wps:cNvSpPr/>
                                        <wps:spPr>
                                          <a:xfrm>
                                            <a:off x="1533329" y="1021974"/>
                                            <a:ext cx="175618" cy="254563"/>
                                          </a:xfrm>
                                          <a:prstGeom prst="upDownArrow">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2" name="Rectangle 302"/>
                                      <wps:cNvSpPr/>
                                      <wps:spPr>
                                        <a:xfrm>
                                          <a:off x="1343246" y="834345"/>
                                          <a:ext cx="573139" cy="242495"/>
                                        </a:xfrm>
                                        <a:prstGeom prst="rect">
                                          <a:avLst/>
                                        </a:prstGeom>
                                        <a:solidFill>
                                          <a:srgbClr val="0070C0">
                                            <a:alpha val="50000"/>
                                          </a:srgbClr>
                                        </a:solidFill>
                                        <a:ln>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1C747C" w:rsidRDefault="007C5493" w:rsidP="001C747C">
                                            <w:pPr>
                                              <w:spacing w:before="0" w:after="0"/>
                                              <w:ind w:firstLine="0"/>
                                              <w:jc w:val="center"/>
                                              <w:rPr>
                                                <w:b/>
                                                <w:color w:val="000000" w:themeColor="text1"/>
                                                <w:sz w:val="24"/>
                                              </w:rPr>
                                            </w:pPr>
                                            <w:r>
                                              <w:rPr>
                                                <w:b/>
                                                <w:color w:val="000000" w:themeColor="text1"/>
                                                <w:sz w:val="24"/>
                                              </w:rPr>
                                              <w:t>LoRa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 name="Isosceles Triangle 213"/>
                                    <wps:cNvSpPr/>
                                    <wps:spPr>
                                      <a:xfrm rot="10800000">
                                        <a:off x="1520215" y="986625"/>
                                        <a:ext cx="231569" cy="118753"/>
                                      </a:xfrm>
                                      <a:prstGeom prst="triangle">
                                        <a:avLst/>
                                      </a:prstGeom>
                                      <a:solidFill>
                                        <a:schemeClr val="accent2">
                                          <a:alpha val="50000"/>
                                        </a:schemeClr>
                                      </a:solidFill>
                                      <a:ln>
                                        <a:solidFill>
                                          <a:schemeClr val="tx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Straight Connector 214"/>
                                    <wps:cNvCnPr>
                                      <a:stCxn id="213" idx="0"/>
                                    </wps:cNvCnPr>
                                    <wps:spPr>
                                      <a:xfrm>
                                        <a:off x="1635999" y="1105327"/>
                                        <a:ext cx="4994" cy="22935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00" name="Rectangle 300"/>
                                  <wps:cNvSpPr/>
                                  <wps:spPr>
                                    <a:xfrm>
                                      <a:off x="1460329" y="1872632"/>
                                      <a:ext cx="342900" cy="232414"/>
                                    </a:xfrm>
                                    <a:prstGeom prst="rect">
                                      <a:avLst/>
                                    </a:prstGeom>
                                    <a:solidFill>
                                      <a:schemeClr val="accent6">
                                        <a:lumMod val="60000"/>
                                        <a:lumOff val="40000"/>
                                      </a:schemeClr>
                                    </a:solidFill>
                                    <a:ln>
                                      <a:solidFill>
                                        <a:schemeClr val="tx1"/>
                                      </a:solidFill>
                                    </a:ln>
                                  </wps:spPr>
                                  <wps:style>
                                    <a:lnRef idx="3">
                                      <a:schemeClr val="lt1"/>
                                    </a:lnRef>
                                    <a:fillRef idx="1">
                                      <a:schemeClr val="accent6"/>
                                    </a:fillRef>
                                    <a:effectRef idx="1">
                                      <a:schemeClr val="accent6"/>
                                    </a:effectRef>
                                    <a:fontRef idx="minor">
                                      <a:schemeClr val="lt1"/>
                                    </a:fontRef>
                                  </wps:style>
                                  <wps:txbx>
                                    <w:txbxContent>
                                      <w:p w:rsidR="007C5493" w:rsidRPr="00E50E18" w:rsidRDefault="007C5493" w:rsidP="001C747C">
                                        <w:pPr>
                                          <w:spacing w:before="0" w:after="0"/>
                                          <w:ind w:right="-150" w:hanging="90"/>
                                          <w:rPr>
                                            <w:b/>
                                            <w:color w:val="000000" w:themeColor="text1"/>
                                            <w:sz w:val="24"/>
                                          </w:rPr>
                                        </w:pPr>
                                        <w:r>
                                          <w:rPr>
                                            <w:b/>
                                            <w:color w:val="000000" w:themeColor="text1"/>
                                            <w:sz w:val="24"/>
                                          </w:rPr>
                                          <w:t>SPI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214929" y="1873963"/>
                                      <a:ext cx="508000" cy="231083"/>
                                    </a:xfrm>
                                    <a:prstGeom prst="rect">
                                      <a:avLst/>
                                    </a:prstGeom>
                                    <a:solidFill>
                                      <a:schemeClr val="accent6">
                                        <a:lumMod val="60000"/>
                                        <a:lumOff val="40000"/>
                                      </a:schemeClr>
                                    </a:solidFill>
                                    <a:ln>
                                      <a:solidFill>
                                        <a:schemeClr val="tx1"/>
                                      </a:solidFill>
                                    </a:ln>
                                  </wps:spPr>
                                  <wps:style>
                                    <a:lnRef idx="3">
                                      <a:schemeClr val="lt1"/>
                                    </a:lnRef>
                                    <a:fillRef idx="1">
                                      <a:schemeClr val="accent6"/>
                                    </a:fillRef>
                                    <a:effectRef idx="1">
                                      <a:schemeClr val="accent6"/>
                                    </a:effectRef>
                                    <a:fontRef idx="minor">
                                      <a:schemeClr val="lt1"/>
                                    </a:fontRef>
                                  </wps:style>
                                  <wps:txbx>
                                    <w:txbxContent>
                                      <w:p w:rsidR="007C5493" w:rsidRPr="00E50E18" w:rsidRDefault="007C5493" w:rsidP="001C747C">
                                        <w:pPr>
                                          <w:spacing w:before="0" w:after="0"/>
                                          <w:ind w:right="-150" w:hanging="90"/>
                                          <w:rPr>
                                            <w:b/>
                                            <w:color w:val="000000" w:themeColor="text1"/>
                                            <w:sz w:val="24"/>
                                          </w:rPr>
                                        </w:pPr>
                                        <w:r>
                                          <w:rPr>
                                            <w:b/>
                                            <w:color w:val="000000" w:themeColor="text1"/>
                                            <w:sz w:val="24"/>
                                          </w:rPr>
                                          <w:t>Wi-Fi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2" name="Cloud 292"/>
                                <wps:cNvSpPr/>
                                <wps:spPr>
                                  <a:xfrm>
                                    <a:off x="131875" y="990502"/>
                                    <a:ext cx="934085" cy="570865"/>
                                  </a:xfrm>
                                  <a:prstGeom prst="cloud">
                                    <a:avLst/>
                                  </a:prstGeom>
                                  <a:noFill/>
                                  <a:ln w="28575"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293" name="Picture 29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21656" y="1232042"/>
                                    <a:ext cx="631825" cy="592455"/>
                                  </a:xfrm>
                                  <a:prstGeom prst="rect">
                                    <a:avLst/>
                                  </a:prstGeom>
                                  <a:ln>
                                    <a:solidFill>
                                      <a:schemeClr val="tx1"/>
                                    </a:solidFill>
                                  </a:ln>
                                </pic:spPr>
                              </pic:pic>
                            </wpg:grpSp>
                          </wpg:grpSp>
                          <wps:wsp>
                            <wps:cNvPr id="299" name="Rectangle 299"/>
                            <wps:cNvSpPr/>
                            <wps:spPr>
                              <a:xfrm>
                                <a:off x="1258431" y="3754707"/>
                                <a:ext cx="1353787" cy="355577"/>
                              </a:xfrm>
                              <a:prstGeom prst="rect">
                                <a:avLst/>
                              </a:prstGeom>
                              <a:solidFill>
                                <a:srgbClr val="FF0000"/>
                              </a:solidFill>
                              <a:ln>
                                <a:solidFill>
                                  <a:schemeClr val="tx1"/>
                                </a:solidFill>
                              </a:ln>
                            </wps:spPr>
                            <wps:style>
                              <a:lnRef idx="3">
                                <a:schemeClr val="lt1"/>
                              </a:lnRef>
                              <a:fillRef idx="1">
                                <a:schemeClr val="accent4"/>
                              </a:fillRef>
                              <a:effectRef idx="1">
                                <a:schemeClr val="accent4"/>
                              </a:effectRef>
                              <a:fontRef idx="minor">
                                <a:schemeClr val="lt1"/>
                              </a:fontRef>
                            </wps:style>
                            <wps:txbx>
                              <w:txbxContent>
                                <w:p w:rsidR="007C5493" w:rsidRPr="00B46BF5" w:rsidRDefault="007C5493" w:rsidP="00471623">
                                  <w:pPr>
                                    <w:spacing w:before="0" w:after="0"/>
                                    <w:ind w:left="-90" w:right="-155" w:firstLine="0"/>
                                    <w:jc w:val="center"/>
                                    <w:rPr>
                                      <w:b/>
                                      <w:color w:val="FFFFFF" w:themeColor="background1"/>
                                    </w:rPr>
                                  </w:pPr>
                                  <w:r>
                                    <w:rPr>
                                      <w:b/>
                                      <w:color w:val="FFFFFF" w:themeColor="background1"/>
                                    </w:rPr>
                                    <w:t>Mạch cấp nguồn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7" name="Straight Connector 287"/>
                          <wps:cNvCnPr/>
                          <wps:spPr>
                            <a:xfrm>
                              <a:off x="1316319" y="1909723"/>
                              <a:ext cx="0" cy="385445"/>
                            </a:xfrm>
                            <a:prstGeom prst="line">
                              <a:avLst/>
                            </a:prstGeom>
                            <a:noFill/>
                            <a:ln w="12700" cap="flat" cmpd="sng" algn="ctr">
                              <a:solidFill>
                                <a:schemeClr val="tx1"/>
                              </a:solidFill>
                              <a:prstDash val="solid"/>
                              <a:miter lim="800000"/>
                            </a:ln>
                            <a:effectLst/>
                          </wps:spPr>
                          <wps:bodyPr/>
                        </wps:wsp>
                      </wpg:grpSp>
                      <wps:wsp>
                        <wps:cNvPr id="342" name="Up Arrow 342"/>
                        <wps:cNvSpPr/>
                        <wps:spPr>
                          <a:xfrm>
                            <a:off x="1698146" y="2841146"/>
                            <a:ext cx="165100" cy="285750"/>
                          </a:xfrm>
                          <a:prstGeom prst="upArrow">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Up Arrow 882"/>
                        <wps:cNvSpPr/>
                        <wps:spPr>
                          <a:xfrm>
                            <a:off x="1094296" y="1786002"/>
                            <a:ext cx="165100" cy="285750"/>
                          </a:xfrm>
                          <a:prstGeom prst="upArrow">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CBA709" id="Group 46" o:spid="_x0000_s1188" style="width:233.2pt;height:280.05pt;mso-position-horizontal-relative:char;mso-position-vertical-relative:line" coordsize="29618,3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">
                <v:group id="Group 306" o:spid="_x0000_s1189" style="position:absolute;width:29618;height:35565" coordorigin="1318,9904" coordsize="29640,31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68" o:spid="_x0000_s1190" type="#_x0000_t5" style="position:absolute;left:11965;top:17776;width:2311;height:118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" fillcolor="#ed7d31" strokecolor="black [3213]">
                    <v:fill opacity="32896f"/>
                  </v:shape>
                  <v:group id="Group 305" o:spid="_x0000_s1191" style="position:absolute;left:1318;top:9904;width:29641;height:31197" coordorigin="1318,9905" coordsize="29641,31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group id="Group 295" o:spid="_x0000_s1192" style="position:absolute;left:1318;top:9905;width:29642;height:24777" coordorigin="1318,9905" coordsize="29641,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oup 291" o:spid="_x0000_s1193" style="position:absolute;left:10249;top:15279;width:2689;height:2527;rotation:2072159fd;flip:x" coordorigin="9431,11177" coordsize="5152,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">
                        <v:line id="Straight Connector 288" o:spid="_x0000_s1194" style="position:absolute;rotation:2072159fd;flip:y;visibility:visible;mso-wrap-style:square" from="10194,12712" to="14258,13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" strokecolor="black [3213]" strokeweight="1pt">
                          <v:stroke joinstyle="miter"/>
                        </v:line>
                        <v:line id="Straight Connector 289" o:spid="_x0000_s1195" style="position:absolute;rotation:2072159fd;flip:y;visibility:visible;mso-wrap-style:square" from="9431,11177" to="14583,12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" strokecolor="black [3213]" strokeweight="1pt">
                          <v:stroke endarrow="block" joinstyle="miter"/>
                        </v:line>
                        <v:line id="Straight Connector 290" o:spid="_x0000_s1196" style="position:absolute;rotation:-2072159fd;visibility:visible;mso-wrap-style:square" from="10364,12641" to="13646,12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" strokecolor="black [3213]" strokeweight="1pt">
                          <v:stroke joinstyle="miter"/>
                        </v:line>
                      </v:group>
                      <v:group id="Group 294" o:spid="_x0000_s1197" style="position:absolute;left:1318;top:9905;width:29642;height:24777" coordorigin="1318,9905" coordsize="29641,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Group 267" o:spid="_x0000_s1198" style="position:absolute;left:7255;top:14178;width:23705;height:20504" coordorigin="-1025,9866" coordsize="23710,2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oup 216" o:spid="_x0000_s1199" style="position:absolute;left:-1025;top:9866;width:23709;height:20507" coordorigin="-1025,9866" coordsize="23710,2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 90" o:spid="_x0000_s1200" style="position:absolute;left:-1025;top:13346;width:23709;height:17027" coordorigin="-1025,8343" coordsize="23710,17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297" o:spid="_x0000_s1201" style="position:absolute;left:-1025;top:10958;width:23709;height:14412" coordorigin="-1025,4920" coordsize="23710,1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group id="Group 286" o:spid="_x0000_s1202" style="position:absolute;left:-1025;top:6038;width:23709;height:13293" coordorigin="-1025,6038" coordsize="23710,1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roundrect id="Rounded Rectangle 283" o:spid="_x0000_s1203" style="position:absolute;left:-1025;top:6038;width:23709;height:13293;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" fillcolor="#9cc2e5 [1940]" strokecolor="black [3213]" strokeweight="2.25pt">
                                    <v:fill opacity="32896f"/>
                                    <v:textbox>
                                      <w:txbxContent>
                                        <w:p w:rsidR="007C5493" w:rsidRPr="001C747C" w:rsidRDefault="007C5493" w:rsidP="001C747C">
                                          <w:pPr>
                                            <w:spacing w:before="0" w:after="0"/>
                                            <w:ind w:firstLine="0"/>
                                            <w:jc w:val="center"/>
                                            <w:rPr>
                                              <w:b/>
                                              <w:color w:val="000000" w:themeColor="text1"/>
                                            </w:rPr>
                                          </w:pPr>
                                          <w:r>
                                            <w:rPr>
                                              <w:b/>
                                              <w:color w:val="000000" w:themeColor="text1"/>
                                            </w:rPr>
                                            <w:t>ESP32</w:t>
                                          </w:r>
                                        </w:p>
                                      </w:txbxContent>
                                    </v:textbox>
                                  </v:roundrect>
                                  <v:rect id="Rectangle 284" o:spid="_x0000_s1204" style="position:absolute;left:631;top:12947;width:19777;height: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" fillcolor="#5b9bd5 [3204]" strokecolor="black [3213]" strokeweight="1.5pt">
                                    <v:textbox>
                                      <w:txbxContent>
                                        <w:p w:rsidR="007C5493" w:rsidRPr="00E00B7F" w:rsidRDefault="007C5493" w:rsidP="001C747C">
                                          <w:pPr>
                                            <w:spacing w:before="0" w:after="0"/>
                                            <w:ind w:firstLine="0"/>
                                            <w:jc w:val="center"/>
                                            <w:rPr>
                                              <w:b/>
                                              <w:color w:val="000000" w:themeColor="text1"/>
                                            </w:rPr>
                                          </w:pPr>
                                          <w:r>
                                            <w:rPr>
                                              <w:b/>
                                              <w:color w:val="000000" w:themeColor="text1"/>
                                            </w:rPr>
                                            <w:t>Xtensa Dual-Core LX6</w:t>
                                          </w: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850" o:spid="_x0000_s1205" type="#_x0000_t70" style="position:absolute;left:15492;top:4920;width:1756;height:2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" adj=",7451" fillcolor="black [3200]" strokecolor="black [3213]" strokeweight="1pt"/>
                                <v:shape id="Up-Down Arrow 851" o:spid="_x0000_s1206" type="#_x0000_t70" style="position:absolute;left:15333;top:10219;width:1756;height:2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" adj=",7451" fillcolor="black [3200]" strokecolor="black [3213]" strokeweight="1pt"/>
                              </v:group>
                              <v:rect id="Rectangle 302" o:spid="_x0000_s1207" style="position:absolute;left:13432;top:8343;width:5731;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" fillcolor="#0070c0" strokecolor="black [3213]">
                                <v:fill opacity="32896f"/>
                                <v:textbox>
                                  <w:txbxContent>
                                    <w:p w:rsidR="007C5493" w:rsidRPr="001C747C" w:rsidRDefault="007C5493" w:rsidP="001C747C">
                                      <w:pPr>
                                        <w:spacing w:before="0" w:after="0"/>
                                        <w:ind w:firstLine="0"/>
                                        <w:jc w:val="center"/>
                                        <w:rPr>
                                          <w:b/>
                                          <w:color w:val="000000" w:themeColor="text1"/>
                                          <w:sz w:val="24"/>
                                        </w:rPr>
                                      </w:pPr>
                                      <w:r>
                                        <w:rPr>
                                          <w:b/>
                                          <w:color w:val="000000" w:themeColor="text1"/>
                                          <w:sz w:val="24"/>
                                        </w:rPr>
                                        <w:t>LoRa</w:t>
                                      </w:r>
                                    </w:p>
                                  </w:txbxContent>
                                </v:textbox>
                              </v:rect>
                            </v:group>
                            <v:shape id="Isosceles Triangle 213" o:spid="_x0000_s1208" type="#_x0000_t5" style="position:absolute;left:15202;top:9866;width:2315;height:11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" fillcolor="#ed7d31 [3205]" strokecolor="black [3213]">
                              <v:fill opacity="32896f"/>
                            </v:shape>
                            <v:line id="Straight Connector 214" o:spid="_x0000_s1209" style="position:absolute;visibility:visible;mso-wrap-style:square" from="16359,11053" to="16409,1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" strokecolor="black [3213]" strokeweight="1pt">
                              <v:stroke joinstyle="miter"/>
                            </v:line>
                          </v:group>
                          <v:rect id="Rectangle 300" o:spid="_x0000_s1210" style="position:absolute;left:14603;top:18726;width:3429;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" fillcolor="#a8d08d [1945]" strokecolor="black [3213]" strokeweight="1.5pt">
                            <v:textbox>
                              <w:txbxContent>
                                <w:p w:rsidR="007C5493" w:rsidRPr="00E50E18" w:rsidRDefault="007C5493" w:rsidP="001C747C">
                                  <w:pPr>
                                    <w:spacing w:before="0" w:after="0"/>
                                    <w:ind w:right="-150" w:hanging="90"/>
                                    <w:rPr>
                                      <w:b/>
                                      <w:color w:val="000000" w:themeColor="text1"/>
                                      <w:sz w:val="24"/>
                                    </w:rPr>
                                  </w:pPr>
                                  <w:r>
                                    <w:rPr>
                                      <w:b/>
                                      <w:color w:val="000000" w:themeColor="text1"/>
                                      <w:sz w:val="24"/>
                                    </w:rPr>
                                    <w:t>SPI</w:t>
                                  </w:r>
                                </w:p>
                              </w:txbxContent>
                            </v:textbox>
                          </v:rect>
                          <v:rect id="Rectangle 298" o:spid="_x0000_s1211" style="position:absolute;left:2149;top:18739;width:5080;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" fillcolor="#a8d08d [1945]" strokecolor="black [3213]" strokeweight="1.5pt">
                            <v:textbox>
                              <w:txbxContent>
                                <w:p w:rsidR="007C5493" w:rsidRPr="00E50E18" w:rsidRDefault="007C5493" w:rsidP="001C747C">
                                  <w:pPr>
                                    <w:spacing w:before="0" w:after="0"/>
                                    <w:ind w:right="-150" w:hanging="90"/>
                                    <w:rPr>
                                      <w:b/>
                                      <w:color w:val="000000" w:themeColor="text1"/>
                                      <w:sz w:val="24"/>
                                    </w:rPr>
                                  </w:pPr>
                                  <w:r>
                                    <w:rPr>
                                      <w:b/>
                                      <w:color w:val="000000" w:themeColor="text1"/>
                                      <w:sz w:val="24"/>
                                    </w:rPr>
                                    <w:t>Wi-Fi</w:t>
                                  </w:r>
                                </w:p>
                              </w:txbxContent>
                            </v:textbox>
                          </v:rect>
                        </v:group>
                        <v:shape id="Cloud 292" o:spid="_x0000_s1212" style="position:absolute;left:1318;top:9905;width:9341;height:5708;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black [3213]" strokeweight="2.25pt">
                          <v:stroke joinstyle="miter"/>
                          <v:path arrowok="t" o:connecttype="custom" o:connectlocs="101474,345915;46704,335383;149800,461172;125842,466206;356293,516554;341849,493560;623307,459216;617534,484442;737949,303325;808243,397623;903770,202895;872461,238257;828654,71702;830298,88405;628734,52224;644778,30922;478740,62372;486503,44004;302713,68610;330822,86423;89235,208643;84327,189892" o:connectangles="0,0,0,0,0,0,0,0,0,0,0,0,0,0,0,0,0,0,0,0,0,0"/>
                        </v:shape>
                        <v:shape id="Picture 293" o:spid="_x0000_s1213" type="#_x0000_t75" style="position:absolute;left:3216;top:12320;width:6318;height: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" stroked="t" strokecolor="black [3213]">
                          <v:imagedata r:id="rId68" o:title=""/>
                          <v:path arrowok="t"/>
                        </v:shape>
                      </v:group>
                    </v:group>
                    <v:rect id="Rectangle 299" o:spid="_x0000_s1214" style="position:absolute;left:12584;top:37547;width:1353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" fillcolor="red" strokecolor="black [3213]" strokeweight="1.5pt">
                      <v:textbox>
                        <w:txbxContent>
                          <w:p w:rsidR="007C5493" w:rsidRPr="00B46BF5" w:rsidRDefault="007C5493" w:rsidP="00471623">
                            <w:pPr>
                              <w:spacing w:before="0" w:after="0"/>
                              <w:ind w:left="-90" w:right="-155" w:firstLine="0"/>
                              <w:jc w:val="center"/>
                              <w:rPr>
                                <w:b/>
                                <w:color w:val="FFFFFF" w:themeColor="background1"/>
                              </w:rPr>
                            </w:pPr>
                            <w:r>
                              <w:rPr>
                                <w:b/>
                                <w:color w:val="FFFFFF" w:themeColor="background1"/>
                              </w:rPr>
                              <w:t>Mạch cấp nguồn</w:t>
                            </w:r>
                          </w:p>
                        </w:txbxContent>
                      </v:textbox>
                    </v:rect>
                  </v:group>
                  <v:line id="Straight Connector 287" o:spid="_x0000_s1215" style="position:absolute;visibility:visible;mso-wrap-style:square" from="13163,19097" to="13163,22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" strokecolor="black [3213]" strokeweight="1pt">
                    <v:stroke joinstyle="miter"/>
                  </v:line>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42" o:spid="_x0000_s1216" type="#_x0000_t68" style="position:absolute;left:16981;top:28411;width:165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" adj="6240" fillcolor="black [3200]" strokecolor="black [3213]" strokeweight="1pt"/>
                <v:shape id="Up Arrow 882" o:spid="_x0000_s1217" type="#_x0000_t68" style="position:absolute;left:10942;top:17860;width:165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" adj="6240" fillcolor="black [3200]" strokecolor="black [3213]" strokeweight="1pt"/>
                <w10:anchorlock/>
              </v:group>
            </w:pict>
          </mc:Fallback>
        </mc:AlternateContent>
      </w:r>
      <w:r>
        <w:t xml:space="preserve"> </w:t>
      </w:r>
    </w:p>
    <w:p w:rsidR="001C747C" w:rsidRPr="00E11267" w:rsidRDefault="00C80B8D" w:rsidP="00E11267">
      <w:pPr>
        <w:pStyle w:val="Heading5"/>
        <w:spacing w:line="276" w:lineRule="auto"/>
        <w:ind w:firstLine="1134"/>
      </w:pPr>
      <w:bookmarkStart w:id="164" w:name="_Toc121222675"/>
      <w:r>
        <w:t>Hình 3.7</w:t>
      </w:r>
      <w:r w:rsidR="003804A0">
        <w:t xml:space="preserve">. </w:t>
      </w:r>
      <w:r w:rsidR="00B149E0">
        <w:t>Sơ đồ khối truyền và nhận của</w:t>
      </w:r>
      <w:r w:rsidR="003804A0">
        <w:t xml:space="preserve"> gateway.</w:t>
      </w:r>
      <w:bookmarkEnd w:id="164"/>
    </w:p>
    <w:p w:rsidR="005D09BB" w:rsidRDefault="008B59C5" w:rsidP="005D09BB">
      <w:pPr>
        <w:pStyle w:val="Heading4"/>
      </w:pPr>
      <w:bookmarkStart w:id="165" w:name="_Toc121186013"/>
      <w:bookmarkStart w:id="166" w:name="_Toc121204511"/>
      <w:bookmarkStart w:id="167" w:name="_Toc121222309"/>
      <w:r>
        <w:t>3.2.1.4</w:t>
      </w:r>
      <w:r w:rsidR="005D09BB">
        <w:t xml:space="preserve">. </w:t>
      </w:r>
      <w:r w:rsidR="00F6448B">
        <w:t>Kết nối của</w:t>
      </w:r>
      <w:r w:rsidR="005D09BB">
        <w:t xml:space="preserve"> gateway</w:t>
      </w:r>
      <w:bookmarkEnd w:id="165"/>
      <w:bookmarkEnd w:id="166"/>
      <w:bookmarkEnd w:id="167"/>
    </w:p>
    <w:p w:rsidR="00E11267" w:rsidRPr="00E11267" w:rsidRDefault="00E11267" w:rsidP="000A2C86">
      <w:r w:rsidRPr="00E50E18">
        <w:t>ESP32 đã có tích hợp sẵn Wi-Fi/Ethernet, tuy nhiên để kết nối với các nút cảm biến qua chuẩn truyền thông LoRa, ESP32 cần phải giao tiếp với mô-đun LoRa Ra-02 qua chuẩn giao tiếp SPI với các chân tín hiệu được nố</w:t>
      </w:r>
      <w:r w:rsidR="003D753A">
        <w:t>i như (hình 3.8</w:t>
      </w:r>
      <w:r w:rsidRPr="00E50E18">
        <w:t xml:space="preserve">). Chuẩn SPI được cấu hình với thông số tốc độ Baud 2 Mbits/s, 8 bit dữ liệu giúp cho việc </w:t>
      </w:r>
      <w:r w:rsidRPr="00E50E18">
        <w:lastRenderedPageBreak/>
        <w:t>truyền nhận dữ liệu với mô-đun LoRa ở tốc độ cao. Chân DIO0 là chân ngắt truyền nhận dữ liệu trên mô-đun LoRa và chân RST dùng để</w:t>
      </w:r>
      <w:r w:rsidR="00F4785B">
        <w:t xml:space="preserve"> reset mô-đun LoRa.</w:t>
      </w:r>
    </w:p>
    <w:p w:rsidR="005D09BB" w:rsidRDefault="000A2C86" w:rsidP="000A2C86">
      <w:pPr>
        <w:ind w:firstLine="1276"/>
      </w:pPr>
      <w:r>
        <w:rPr>
          <w:noProof/>
        </w:rPr>
        <mc:AlternateContent>
          <mc:Choice Requires="wpg">
            <w:drawing>
              <wp:inline distT="0" distB="0" distL="0" distR="0" wp14:anchorId="4D5C081B" wp14:editId="5EAFD271">
                <wp:extent cx="4316292" cy="2702474"/>
                <wp:effectExtent l="0" t="0" r="27305" b="22225"/>
                <wp:docPr id="179" name="Group 179"/>
                <wp:cNvGraphicFramePr/>
                <a:graphic xmlns:a="http://schemas.openxmlformats.org/drawingml/2006/main">
                  <a:graphicData uri="http://schemas.microsoft.com/office/word/2010/wordprocessingGroup">
                    <wpg:wgp>
                      <wpg:cNvGrpSpPr/>
                      <wpg:grpSpPr>
                        <a:xfrm>
                          <a:off x="0" y="0"/>
                          <a:ext cx="4316292" cy="2702474"/>
                          <a:chOff x="-1135961" y="-4499"/>
                          <a:chExt cx="3834900" cy="1665770"/>
                        </a:xfrm>
                      </wpg:grpSpPr>
                      <wpg:grpSp>
                        <wpg:cNvPr id="180" name="Group 180"/>
                        <wpg:cNvGrpSpPr/>
                        <wpg:grpSpPr>
                          <a:xfrm>
                            <a:off x="-1135961" y="-4499"/>
                            <a:ext cx="3834900" cy="1665770"/>
                            <a:chOff x="-678070" y="-4499"/>
                            <a:chExt cx="4195038" cy="1665770"/>
                          </a:xfrm>
                        </wpg:grpSpPr>
                        <wps:wsp>
                          <wps:cNvPr id="181" name="Rectangle 181"/>
                          <wps:cNvSpPr/>
                          <wps:spPr>
                            <a:xfrm>
                              <a:off x="474016" y="-4499"/>
                              <a:ext cx="1570097" cy="166577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5D09BB" w:rsidRDefault="007C5493" w:rsidP="00DA3E7B">
                                <w:pPr>
                                  <w:spacing w:before="0"/>
                                  <w:ind w:firstLine="0"/>
                                  <w:jc w:val="center"/>
                                  <w:rPr>
                                    <w:rFonts w:cs="Times New Roman"/>
                                    <w:b/>
                                    <w:szCs w:val="26"/>
                                  </w:rPr>
                                </w:pPr>
                                <w:r w:rsidRPr="005D09BB">
                                  <w:rPr>
                                    <w:rFonts w:cs="Times New Roman"/>
                                    <w:b/>
                                    <w:szCs w:val="26"/>
                                  </w:rPr>
                                  <w:t>ESP32</w:t>
                                </w:r>
                              </w:p>
                              <w:p w:rsidR="007C5493" w:rsidRPr="005D09BB" w:rsidRDefault="007C5493" w:rsidP="005D09BB">
                                <w:pPr>
                                  <w:jc w:val="center"/>
                                  <w:rPr>
                                    <w:rFonts w:cs="Times New Roman"/>
                                    <w:b/>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Rectangle 182"/>
                          <wps:cNvSpPr/>
                          <wps:spPr>
                            <a:xfrm>
                              <a:off x="2463448" y="1"/>
                              <a:ext cx="1053520" cy="1661195"/>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DA3E7B" w:rsidRDefault="007C5493" w:rsidP="005D09BB">
                                <w:pPr>
                                  <w:spacing w:before="0" w:after="0" w:line="480" w:lineRule="auto"/>
                                  <w:ind w:firstLine="0"/>
                                  <w:jc w:val="center"/>
                                  <w:rPr>
                                    <w:rFonts w:cs="Times New Roman"/>
                                    <w:b/>
                                    <w:sz w:val="24"/>
                                    <w:szCs w:val="26"/>
                                  </w:rPr>
                                </w:pPr>
                                <w:r w:rsidRPr="00DA3E7B">
                                  <w:rPr>
                                    <w:rFonts w:cs="Times New Roman"/>
                                    <w:b/>
                                    <w:sz w:val="24"/>
                                    <w:szCs w:val="26"/>
                                  </w:rPr>
                                  <w:t>LoRa Ra-02</w:t>
                                </w:r>
                              </w:p>
                              <w:p w:rsidR="007C5493" w:rsidRPr="005D09BB" w:rsidRDefault="007C5493" w:rsidP="005D09BB">
                                <w:pPr>
                                  <w:spacing w:before="0" w:after="0" w:line="408" w:lineRule="auto"/>
                                  <w:ind w:firstLine="0"/>
                                  <w:jc w:val="left"/>
                                  <w:rPr>
                                    <w:rFonts w:cs="Times New Roman"/>
                                    <w:b/>
                                    <w:szCs w:val="26"/>
                                  </w:rPr>
                                </w:pPr>
                                <w:r w:rsidRPr="005D09BB">
                                  <w:rPr>
                                    <w:rFonts w:cs="Times New Roman"/>
                                    <w:b/>
                                    <w:szCs w:val="26"/>
                                  </w:rPr>
                                  <w:t>MOSI</w:t>
                                </w:r>
                              </w:p>
                              <w:p w:rsidR="007C5493" w:rsidRPr="005D09BB" w:rsidRDefault="007C5493" w:rsidP="005D09BB">
                                <w:pPr>
                                  <w:spacing w:before="0" w:after="0" w:line="480" w:lineRule="auto"/>
                                  <w:ind w:firstLine="0"/>
                                  <w:jc w:val="left"/>
                                  <w:rPr>
                                    <w:rFonts w:cs="Times New Roman"/>
                                    <w:b/>
                                    <w:szCs w:val="26"/>
                                  </w:rPr>
                                </w:pPr>
                                <w:r w:rsidRPr="005D09BB">
                                  <w:rPr>
                                    <w:rFonts w:cs="Times New Roman"/>
                                    <w:b/>
                                    <w:szCs w:val="26"/>
                                  </w:rPr>
                                  <w:t>MISO</w:t>
                                </w:r>
                              </w:p>
                              <w:p w:rsidR="007C5493" w:rsidRPr="005D09BB" w:rsidRDefault="007C5493" w:rsidP="005D09BB">
                                <w:pPr>
                                  <w:spacing w:before="0" w:after="0" w:line="408" w:lineRule="auto"/>
                                  <w:ind w:firstLine="0"/>
                                  <w:jc w:val="left"/>
                                  <w:rPr>
                                    <w:rFonts w:cs="Times New Roman"/>
                                    <w:b/>
                                    <w:szCs w:val="26"/>
                                  </w:rPr>
                                </w:pPr>
                                <w:r w:rsidRPr="005D09BB">
                                  <w:rPr>
                                    <w:rFonts w:cs="Times New Roman"/>
                                    <w:b/>
                                    <w:szCs w:val="26"/>
                                  </w:rPr>
                                  <w:t>SCK</w:t>
                                </w:r>
                              </w:p>
                              <w:p w:rsidR="007C5493" w:rsidRPr="005D09BB" w:rsidRDefault="007C5493" w:rsidP="005D09BB">
                                <w:pPr>
                                  <w:spacing w:before="0" w:after="0" w:line="432" w:lineRule="auto"/>
                                  <w:ind w:firstLine="0"/>
                                  <w:jc w:val="left"/>
                                  <w:rPr>
                                    <w:rFonts w:cs="Times New Roman"/>
                                    <w:b/>
                                    <w:szCs w:val="26"/>
                                  </w:rPr>
                                </w:pPr>
                                <w:r>
                                  <w:rPr>
                                    <w:rFonts w:cs="Times New Roman"/>
                                    <w:b/>
                                    <w:szCs w:val="26"/>
                                  </w:rPr>
                                  <w:t>RST</w:t>
                                </w:r>
                              </w:p>
                              <w:p w:rsidR="007C5493" w:rsidRPr="005D09BB" w:rsidRDefault="007C5493" w:rsidP="005D09BB">
                                <w:pPr>
                                  <w:spacing w:before="0" w:after="0" w:line="624" w:lineRule="auto"/>
                                  <w:ind w:firstLine="0"/>
                                  <w:jc w:val="left"/>
                                  <w:rPr>
                                    <w:rFonts w:cs="Times New Roman"/>
                                    <w:b/>
                                    <w:szCs w:val="26"/>
                                  </w:rPr>
                                </w:pPr>
                                <w:r w:rsidRPr="005D09BB">
                                  <w:rPr>
                                    <w:rFonts w:cs="Times New Roman"/>
                                    <w:b/>
                                    <w:szCs w:val="26"/>
                                  </w:rPr>
                                  <w:t>NSS</w:t>
                                </w:r>
                              </w:p>
                              <w:p w:rsidR="007C5493" w:rsidRPr="005D09BB" w:rsidRDefault="007C5493" w:rsidP="005D09BB">
                                <w:pPr>
                                  <w:spacing w:before="0" w:after="0" w:line="720" w:lineRule="auto"/>
                                  <w:ind w:firstLine="0"/>
                                  <w:jc w:val="left"/>
                                  <w:rPr>
                                    <w:rFonts w:cs="Times New Roman"/>
                                    <w:b/>
                                    <w:szCs w:val="26"/>
                                  </w:rPr>
                                </w:pPr>
                                <w:r w:rsidRPr="005D09BB">
                                  <w:rPr>
                                    <w:rFonts w:cs="Times New Roman"/>
                                    <w:b/>
                                    <w:szCs w:val="26"/>
                                  </w:rPr>
                                  <w:t>DIO0</w:t>
                                </w:r>
                              </w:p>
                              <w:p w:rsidR="007C5493" w:rsidRDefault="007C5493" w:rsidP="005D09BB">
                                <w:pPr>
                                  <w:jc w:val="center"/>
                                </w:pPr>
                              </w:p>
                              <w:p w:rsidR="007C5493" w:rsidRDefault="007C5493" w:rsidP="005D09B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Rectangle 183"/>
                          <wps:cNvSpPr/>
                          <wps:spPr>
                            <a:xfrm>
                              <a:off x="1000134" y="198035"/>
                              <a:ext cx="1043063" cy="1112074"/>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C12522" w:rsidRDefault="007C5493" w:rsidP="005D09BB">
                                <w:pPr>
                                  <w:spacing w:before="0" w:after="0"/>
                                  <w:ind w:firstLine="0"/>
                                  <w:jc w:val="left"/>
                                  <w:rPr>
                                    <w:rFonts w:cs="Times New Roman"/>
                                    <w:b/>
                                    <w:sz w:val="28"/>
                                    <w:szCs w:val="28"/>
                                  </w:rPr>
                                </w:pPr>
                                <w:r w:rsidRPr="00C12522">
                                  <w:rPr>
                                    <w:rFonts w:cs="Times New Roman"/>
                                    <w:b/>
                                    <w:sz w:val="28"/>
                                    <w:szCs w:val="28"/>
                                  </w:rPr>
                                  <w:t>SPI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1432566" y="213767"/>
                              <a:ext cx="586805" cy="191034"/>
                            </a:xfrm>
                            <a:prstGeom prst="rect">
                              <a:avLst/>
                            </a:prstGeom>
                            <a:ln>
                              <a:solidFill>
                                <a:schemeClr val="accent2">
                                  <a:lumMod val="75000"/>
                                </a:schemeClr>
                              </a:solidFill>
                            </a:ln>
                          </wps:spPr>
                          <wps:style>
                            <a:lnRef idx="3">
                              <a:schemeClr val="lt1"/>
                            </a:lnRef>
                            <a:fillRef idx="1">
                              <a:schemeClr val="accent2"/>
                            </a:fillRef>
                            <a:effectRef idx="1">
                              <a:schemeClr val="accent2"/>
                            </a:effectRef>
                            <a:fontRef idx="minor">
                              <a:schemeClr val="lt1"/>
                            </a:fontRef>
                          </wps:style>
                          <wps:txbx>
                            <w:txbxContent>
                              <w:p w:rsidR="007C5493" w:rsidRPr="00C12522" w:rsidRDefault="007C5493" w:rsidP="005D09BB">
                                <w:pPr>
                                  <w:spacing w:before="0" w:after="0" w:line="240" w:lineRule="auto"/>
                                  <w:ind w:firstLine="0"/>
                                  <w:rPr>
                                    <w:rFonts w:cs="Times New Roman"/>
                                    <w:sz w:val="24"/>
                                    <w:szCs w:val="24"/>
                                  </w:rPr>
                                </w:pPr>
                                <w:r w:rsidRPr="00C12522">
                                  <w:rPr>
                                    <w:rFonts w:cs="Times New Roman"/>
                                    <w:sz w:val="24"/>
                                    <w:szCs w:val="24"/>
                                  </w:rPr>
                                  <w:t>D23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1433311" y="435110"/>
                              <a:ext cx="599188" cy="192404"/>
                            </a:xfrm>
                            <a:prstGeom prst="rect">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C12522" w:rsidRDefault="007C5493" w:rsidP="005D09BB">
                                <w:pPr>
                                  <w:spacing w:before="0" w:after="0" w:line="240" w:lineRule="auto"/>
                                  <w:ind w:firstLine="0"/>
                                  <w:contextualSpacing/>
                                  <w:rPr>
                                    <w:rFonts w:cs="Times New Roman"/>
                                    <w:sz w:val="24"/>
                                    <w:szCs w:val="24"/>
                                  </w:rPr>
                                </w:pPr>
                                <w:r w:rsidRPr="00C12522">
                                  <w:rPr>
                                    <w:rFonts w:cs="Times New Roman"/>
                                    <w:sz w:val="24"/>
                                    <w:szCs w:val="24"/>
                                  </w:rPr>
                                  <w:t>D19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1435207" y="653706"/>
                              <a:ext cx="596830" cy="193101"/>
                            </a:xfrm>
                            <a:prstGeom prst="rect">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C12522" w:rsidRDefault="007C5493" w:rsidP="005D09BB">
                                <w:pPr>
                                  <w:spacing w:before="0" w:after="0" w:line="240" w:lineRule="auto"/>
                                  <w:ind w:firstLine="0"/>
                                  <w:rPr>
                                    <w:rFonts w:cs="Times New Roman"/>
                                    <w:sz w:val="24"/>
                                    <w:szCs w:val="24"/>
                                  </w:rPr>
                                </w:pPr>
                                <w:r w:rsidRPr="00C12522">
                                  <w:rPr>
                                    <w:rFonts w:cs="Times New Roman"/>
                                    <w:sz w:val="24"/>
                                    <w:szCs w:val="24"/>
                                  </w:rPr>
                                  <w:t>D18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1435672" y="872106"/>
                              <a:ext cx="596827" cy="191836"/>
                            </a:xfrm>
                            <a:prstGeom prst="rect">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C12522" w:rsidRDefault="007C5493" w:rsidP="005D09BB">
                                <w:pPr>
                                  <w:spacing w:before="0" w:after="0" w:line="240" w:lineRule="auto"/>
                                  <w:ind w:firstLine="0"/>
                                  <w:rPr>
                                    <w:rFonts w:cs="Times New Roman"/>
                                    <w:sz w:val="24"/>
                                    <w:szCs w:val="24"/>
                                  </w:rPr>
                                </w:pPr>
                                <w:r w:rsidRPr="00C12522">
                                  <w:rPr>
                                    <w:rFonts w:cs="Times New Roman"/>
                                    <w:sz w:val="24"/>
                                    <w:szCs w:val="24"/>
                                  </w:rPr>
                                  <w:t>D14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436850" y="1097170"/>
                              <a:ext cx="595649" cy="177788"/>
                            </a:xfrm>
                            <a:prstGeom prst="rect">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C12522" w:rsidRDefault="007C5493" w:rsidP="005D09BB">
                                <w:pPr>
                                  <w:spacing w:before="0" w:after="0" w:line="240" w:lineRule="auto"/>
                                  <w:ind w:firstLine="0"/>
                                  <w:jc w:val="left"/>
                                  <w:rPr>
                                    <w:rFonts w:cs="Times New Roman"/>
                                    <w:sz w:val="24"/>
                                    <w:szCs w:val="24"/>
                                  </w:rPr>
                                </w:pPr>
                                <w:r w:rsidRPr="00C12522">
                                  <w:rPr>
                                    <w:rFonts w:cs="Times New Roman"/>
                                    <w:sz w:val="24"/>
                                    <w:szCs w:val="24"/>
                                  </w:rP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1007243" y="1325785"/>
                              <a:ext cx="1035946" cy="27432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223E8F" w:rsidRDefault="007C5493" w:rsidP="005D09BB">
                                <w:pPr>
                                  <w:spacing w:before="0" w:after="0" w:line="240" w:lineRule="auto"/>
                                  <w:ind w:firstLine="0"/>
                                  <w:jc w:val="left"/>
                                  <w:rPr>
                                    <w:color w:val="FFFFFF" w:themeColor="background1"/>
                                  </w:rPr>
                                </w:pPr>
                                <w:r>
                                  <w:t>ISR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1439200" y="1366692"/>
                              <a:ext cx="593297" cy="186134"/>
                            </a:xfrm>
                            <a:prstGeom prst="rect">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C12522" w:rsidRDefault="007C5493" w:rsidP="005D09BB">
                                <w:pPr>
                                  <w:spacing w:before="0" w:after="0" w:line="240" w:lineRule="auto"/>
                                  <w:ind w:firstLine="0"/>
                                  <w:jc w:val="left"/>
                                  <w:rPr>
                                    <w:rFonts w:cs="Times New Roman"/>
                                    <w:sz w:val="24"/>
                                    <w:szCs w:val="24"/>
                                  </w:rPr>
                                </w:pPr>
                                <w:r w:rsidRPr="00C12522">
                                  <w:rPr>
                                    <w:rFonts w:cs="Times New Roman"/>
                                    <w:sz w:val="24"/>
                                    <w:szCs w:val="24"/>
                                  </w:rPr>
                                  <w:t>D23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Rectangle 852"/>
                          <wps:cNvSpPr/>
                          <wps:spPr>
                            <a:xfrm>
                              <a:off x="481120" y="656896"/>
                              <a:ext cx="511899" cy="570617"/>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DA3E7B" w:rsidRDefault="007C5493" w:rsidP="00DA3E7B">
                                <w:pPr>
                                  <w:spacing w:before="0" w:after="0"/>
                                  <w:ind w:right="-191" w:hanging="142"/>
                                  <w:jc w:val="left"/>
                                  <w:rPr>
                                    <w:rFonts w:cs="Times New Roman"/>
                                    <w:b/>
                                    <w:sz w:val="24"/>
                                    <w:szCs w:val="28"/>
                                  </w:rPr>
                                </w:pPr>
                                <w:r>
                                  <w:rPr>
                                    <w:rFonts w:cs="Times New Roman"/>
                                    <w:b/>
                                    <w:sz w:val="24"/>
                                    <w:szCs w:val="28"/>
                                  </w:rPr>
                                  <w:t xml:space="preserve"> </w:t>
                                </w:r>
                                <w:r w:rsidRPr="00DA3E7B">
                                  <w:rPr>
                                    <w:rFonts w:cs="Times New Roman"/>
                                    <w:b/>
                                    <w:sz w:val="24"/>
                                    <w:szCs w:val="28"/>
                                  </w:rPr>
                                  <w:t>UART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3" name="Rectangle 853"/>
                          <wps:cNvSpPr/>
                          <wps:spPr>
                            <a:xfrm>
                              <a:off x="490794" y="798772"/>
                              <a:ext cx="406104" cy="191836"/>
                            </a:xfrm>
                            <a:prstGeom prst="rect">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F14213" w:rsidRDefault="007C5493" w:rsidP="00F14213">
                                <w:pPr>
                                  <w:spacing w:before="0" w:after="0" w:line="240" w:lineRule="auto"/>
                                  <w:ind w:left="-142" w:right="-82" w:firstLine="0"/>
                                  <w:jc w:val="center"/>
                                  <w:rPr>
                                    <w:rFonts w:cs="Times New Roman"/>
                                    <w:sz w:val="24"/>
                                    <w:szCs w:val="24"/>
                                  </w:rPr>
                                </w:pPr>
                                <w:r w:rsidRPr="00F14213">
                                  <w:rPr>
                                    <w:rFonts w:cs="Times New Roman"/>
                                    <w:sz w:val="24"/>
                                    <w:szCs w:val="24"/>
                                  </w:rPr>
                                  <w:t>D33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Rectangle 867"/>
                          <wps:cNvSpPr/>
                          <wps:spPr>
                            <a:xfrm>
                              <a:off x="490794" y="1008297"/>
                              <a:ext cx="406104" cy="191836"/>
                            </a:xfrm>
                            <a:prstGeom prst="rect">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F14213" w:rsidRDefault="007C5493" w:rsidP="00F14213">
                                <w:pPr>
                                  <w:spacing w:before="0" w:after="0" w:line="240" w:lineRule="auto"/>
                                  <w:ind w:left="-142" w:right="-82" w:firstLine="0"/>
                                  <w:jc w:val="center"/>
                                  <w:rPr>
                                    <w:rFonts w:cs="Times New Roman"/>
                                    <w:sz w:val="24"/>
                                    <w:szCs w:val="24"/>
                                  </w:rPr>
                                </w:pPr>
                                <w:r w:rsidRPr="00F14213">
                                  <w:rPr>
                                    <w:rFonts w:cs="Times New Roman"/>
                                    <w:sz w:val="24"/>
                                    <w:szCs w:val="24"/>
                                  </w:rPr>
                                  <w:t>D32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Rectangle 868"/>
                          <wps:cNvSpPr/>
                          <wps:spPr>
                            <a:xfrm>
                              <a:off x="-678070" y="656896"/>
                              <a:ext cx="840270" cy="546724"/>
                            </a:xfrm>
                            <a:prstGeom prst="rect">
                              <a:avLst/>
                            </a:prstGeom>
                            <a:solidFill>
                              <a:srgbClr val="FF33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DA3E7B" w:rsidRDefault="007C5493" w:rsidP="00DA3E7B">
                                <w:pPr>
                                  <w:spacing w:before="0" w:after="0"/>
                                  <w:ind w:right="59" w:firstLine="0"/>
                                  <w:jc w:val="center"/>
                                  <w:rPr>
                                    <w:rFonts w:cs="Times New Roman"/>
                                    <w:b/>
                                    <w:sz w:val="24"/>
                                    <w:szCs w:val="28"/>
                                  </w:rPr>
                                </w:pPr>
                                <w:r>
                                  <w:rPr>
                                    <w:rFonts w:cs="Times New Roman"/>
                                    <w:b/>
                                    <w:sz w:val="24"/>
                                    <w:szCs w:val="28"/>
                                  </w:rPr>
                                  <w:t>SIM800L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0" name="Rectangle 870"/>
                          <wps:cNvSpPr/>
                          <wps:spPr>
                            <a:xfrm>
                              <a:off x="-140875" y="811200"/>
                              <a:ext cx="303074" cy="167866"/>
                            </a:xfrm>
                            <a:prstGeom prst="rect">
                              <a:avLst/>
                            </a:prstGeom>
                            <a:solidFill>
                              <a:srgbClr val="00B0F0"/>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DA3E7B" w:rsidRDefault="007C5493" w:rsidP="00DA3E7B">
                                <w:pPr>
                                  <w:spacing w:before="0" w:after="0" w:line="240" w:lineRule="auto"/>
                                  <w:ind w:right="-169" w:hanging="142"/>
                                  <w:jc w:val="center"/>
                                  <w:rPr>
                                    <w:rFonts w:cs="Times New Roman"/>
                                    <w:sz w:val="22"/>
                                    <w:szCs w:val="24"/>
                                  </w:rPr>
                                </w:pPr>
                                <w:r>
                                  <w:rPr>
                                    <w:rFonts w:cs="Times New Roman"/>
                                    <w:sz w:val="22"/>
                                    <w:szCs w:val="24"/>
                                  </w:rPr>
                                  <w:t>R</w:t>
                                </w:r>
                                <w:r w:rsidRPr="00DA3E7B">
                                  <w:rPr>
                                    <w:rFonts w:cs="Times New Roman"/>
                                    <w:sz w:val="22"/>
                                    <w:szCs w:val="24"/>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Rectangle 872"/>
                          <wps:cNvSpPr/>
                          <wps:spPr>
                            <a:xfrm>
                              <a:off x="-144842" y="1019807"/>
                              <a:ext cx="304402" cy="167866"/>
                            </a:xfrm>
                            <a:prstGeom prst="rect">
                              <a:avLst/>
                            </a:prstGeom>
                            <a:solidFill>
                              <a:srgbClr val="00B0F0"/>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DA3E7B" w:rsidRDefault="007C5493" w:rsidP="00DA3E7B">
                                <w:pPr>
                                  <w:spacing w:before="0" w:after="0" w:line="240" w:lineRule="auto"/>
                                  <w:ind w:right="-169" w:hanging="142"/>
                                  <w:jc w:val="center"/>
                                  <w:rPr>
                                    <w:rFonts w:cs="Times New Roman"/>
                                    <w:sz w:val="22"/>
                                    <w:szCs w:val="24"/>
                                  </w:rPr>
                                </w:pPr>
                                <w:r>
                                  <w:rPr>
                                    <w:rFonts w:cs="Times New Roman"/>
                                    <w:sz w:val="22"/>
                                    <w:szCs w:val="24"/>
                                  </w:rPr>
                                  <w:t>T</w:t>
                                </w:r>
                                <w:r w:rsidRPr="00DA3E7B">
                                  <w:rPr>
                                    <w:rFonts w:cs="Times New Roman"/>
                                    <w:sz w:val="22"/>
                                    <w:szCs w:val="24"/>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1" name="Straight Connector 191"/>
                        <wps:cNvCnPr/>
                        <wps:spPr>
                          <a:xfrm>
                            <a:off x="1352550" y="313515"/>
                            <a:ext cx="384927" cy="0"/>
                          </a:xfrm>
                          <a:prstGeom prst="line">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04" name="Straight Connector 204"/>
                        <wps:cNvCnPr/>
                        <wps:spPr>
                          <a:xfrm>
                            <a:off x="1352550" y="528729"/>
                            <a:ext cx="384927" cy="0"/>
                          </a:xfrm>
                          <a:prstGeom prst="line">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05" name="Straight Connector 205"/>
                        <wps:cNvCnPr/>
                        <wps:spPr>
                          <a:xfrm>
                            <a:off x="1352550" y="753986"/>
                            <a:ext cx="384927" cy="0"/>
                          </a:xfrm>
                          <a:prstGeom prst="line">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a:off x="1352550" y="961756"/>
                            <a:ext cx="384927" cy="0"/>
                          </a:xfrm>
                          <a:prstGeom prst="line">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1352550" y="1179710"/>
                            <a:ext cx="384927" cy="0"/>
                          </a:xfrm>
                          <a:prstGeom prst="line">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1348457" y="1472526"/>
                            <a:ext cx="384927" cy="0"/>
                          </a:xfrm>
                          <a:prstGeom prst="line">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880" name="Straight Connector 880"/>
                        <wps:cNvCnPr>
                          <a:stCxn id="870" idx="3"/>
                          <a:endCxn id="853" idx="1"/>
                        </wps:cNvCnPr>
                        <wps:spPr>
                          <a:xfrm flipV="1">
                            <a:off x="-367828" y="894691"/>
                            <a:ext cx="300386" cy="443"/>
                          </a:xfrm>
                          <a:prstGeom prst="line">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881" name="Straight Connector 881"/>
                        <wps:cNvCnPr>
                          <a:stCxn id="872" idx="3"/>
                          <a:endCxn id="867" idx="1"/>
                        </wps:cNvCnPr>
                        <wps:spPr>
                          <a:xfrm>
                            <a:off x="-370240" y="1103740"/>
                            <a:ext cx="302798" cy="475"/>
                          </a:xfrm>
                          <a:prstGeom prst="line">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D5C081B" id="Group 179" o:spid="_x0000_s1218" style="width:339.85pt;height:212.8pt;mso-position-horizontal-relative:char;mso-position-vertical-relative:line" coordorigin="-11359,-44" coordsize="38349,1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">
                <v:group id="Group 180" o:spid="_x0000_s1219" style="position:absolute;left:-11359;top:-44;width:38348;height:16656" coordorigin="-6780,-44" coordsize="41950,1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rect id="Rectangle 181" o:spid="_x0000_s1220" style="position:absolute;left:4740;top:-44;width:15701;height:16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" fillcolor="#00b050" strokecolor="#1f4d78 [1604]" strokeweight="1pt">
                    <v:textbox>
                      <w:txbxContent>
                        <w:p w:rsidR="007C5493" w:rsidRPr="005D09BB" w:rsidRDefault="007C5493" w:rsidP="00DA3E7B">
                          <w:pPr>
                            <w:spacing w:before="0"/>
                            <w:ind w:firstLine="0"/>
                            <w:jc w:val="center"/>
                            <w:rPr>
                              <w:rFonts w:cs="Times New Roman"/>
                              <w:b/>
                              <w:szCs w:val="26"/>
                            </w:rPr>
                          </w:pPr>
                          <w:r w:rsidRPr="005D09BB">
                            <w:rPr>
                              <w:rFonts w:cs="Times New Roman"/>
                              <w:b/>
                              <w:szCs w:val="26"/>
                            </w:rPr>
                            <w:t>ESP32</w:t>
                          </w:r>
                        </w:p>
                        <w:p w:rsidR="007C5493" w:rsidRPr="005D09BB" w:rsidRDefault="007C5493" w:rsidP="005D09BB">
                          <w:pPr>
                            <w:jc w:val="center"/>
                            <w:rPr>
                              <w:rFonts w:cs="Times New Roman"/>
                              <w:b/>
                              <w:szCs w:val="26"/>
                            </w:rPr>
                          </w:pPr>
                        </w:p>
                      </w:txbxContent>
                    </v:textbox>
                  </v:rect>
                  <v:rect id="Rectangle 182" o:spid="_x0000_s1221" style="position:absolute;left:24634;width:10535;height:16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" fillcolor="#44546a [3215]" strokecolor="#1f4d78 [1604]" strokeweight="1pt">
                    <v:textbox>
                      <w:txbxContent>
                        <w:p w:rsidR="007C5493" w:rsidRPr="00DA3E7B" w:rsidRDefault="007C5493" w:rsidP="005D09BB">
                          <w:pPr>
                            <w:spacing w:before="0" w:after="0" w:line="480" w:lineRule="auto"/>
                            <w:ind w:firstLine="0"/>
                            <w:jc w:val="center"/>
                            <w:rPr>
                              <w:rFonts w:cs="Times New Roman"/>
                              <w:b/>
                              <w:sz w:val="24"/>
                              <w:szCs w:val="26"/>
                            </w:rPr>
                          </w:pPr>
                          <w:r w:rsidRPr="00DA3E7B">
                            <w:rPr>
                              <w:rFonts w:cs="Times New Roman"/>
                              <w:b/>
                              <w:sz w:val="24"/>
                              <w:szCs w:val="26"/>
                            </w:rPr>
                            <w:t>LoRa Ra-02</w:t>
                          </w:r>
                        </w:p>
                        <w:p w:rsidR="007C5493" w:rsidRPr="005D09BB" w:rsidRDefault="007C5493" w:rsidP="005D09BB">
                          <w:pPr>
                            <w:spacing w:before="0" w:after="0" w:line="408" w:lineRule="auto"/>
                            <w:ind w:firstLine="0"/>
                            <w:jc w:val="left"/>
                            <w:rPr>
                              <w:rFonts w:cs="Times New Roman"/>
                              <w:b/>
                              <w:szCs w:val="26"/>
                            </w:rPr>
                          </w:pPr>
                          <w:r w:rsidRPr="005D09BB">
                            <w:rPr>
                              <w:rFonts w:cs="Times New Roman"/>
                              <w:b/>
                              <w:szCs w:val="26"/>
                            </w:rPr>
                            <w:t>MOSI</w:t>
                          </w:r>
                        </w:p>
                        <w:p w:rsidR="007C5493" w:rsidRPr="005D09BB" w:rsidRDefault="007C5493" w:rsidP="005D09BB">
                          <w:pPr>
                            <w:spacing w:before="0" w:after="0" w:line="480" w:lineRule="auto"/>
                            <w:ind w:firstLine="0"/>
                            <w:jc w:val="left"/>
                            <w:rPr>
                              <w:rFonts w:cs="Times New Roman"/>
                              <w:b/>
                              <w:szCs w:val="26"/>
                            </w:rPr>
                          </w:pPr>
                          <w:r w:rsidRPr="005D09BB">
                            <w:rPr>
                              <w:rFonts w:cs="Times New Roman"/>
                              <w:b/>
                              <w:szCs w:val="26"/>
                            </w:rPr>
                            <w:t>MISO</w:t>
                          </w:r>
                        </w:p>
                        <w:p w:rsidR="007C5493" w:rsidRPr="005D09BB" w:rsidRDefault="007C5493" w:rsidP="005D09BB">
                          <w:pPr>
                            <w:spacing w:before="0" w:after="0" w:line="408" w:lineRule="auto"/>
                            <w:ind w:firstLine="0"/>
                            <w:jc w:val="left"/>
                            <w:rPr>
                              <w:rFonts w:cs="Times New Roman"/>
                              <w:b/>
                              <w:szCs w:val="26"/>
                            </w:rPr>
                          </w:pPr>
                          <w:r w:rsidRPr="005D09BB">
                            <w:rPr>
                              <w:rFonts w:cs="Times New Roman"/>
                              <w:b/>
                              <w:szCs w:val="26"/>
                            </w:rPr>
                            <w:t>SCK</w:t>
                          </w:r>
                        </w:p>
                        <w:p w:rsidR="007C5493" w:rsidRPr="005D09BB" w:rsidRDefault="007C5493" w:rsidP="005D09BB">
                          <w:pPr>
                            <w:spacing w:before="0" w:after="0" w:line="432" w:lineRule="auto"/>
                            <w:ind w:firstLine="0"/>
                            <w:jc w:val="left"/>
                            <w:rPr>
                              <w:rFonts w:cs="Times New Roman"/>
                              <w:b/>
                              <w:szCs w:val="26"/>
                            </w:rPr>
                          </w:pPr>
                          <w:r>
                            <w:rPr>
                              <w:rFonts w:cs="Times New Roman"/>
                              <w:b/>
                              <w:szCs w:val="26"/>
                            </w:rPr>
                            <w:t>RST</w:t>
                          </w:r>
                        </w:p>
                        <w:p w:rsidR="007C5493" w:rsidRPr="005D09BB" w:rsidRDefault="007C5493" w:rsidP="005D09BB">
                          <w:pPr>
                            <w:spacing w:before="0" w:after="0" w:line="624" w:lineRule="auto"/>
                            <w:ind w:firstLine="0"/>
                            <w:jc w:val="left"/>
                            <w:rPr>
                              <w:rFonts w:cs="Times New Roman"/>
                              <w:b/>
                              <w:szCs w:val="26"/>
                            </w:rPr>
                          </w:pPr>
                          <w:r w:rsidRPr="005D09BB">
                            <w:rPr>
                              <w:rFonts w:cs="Times New Roman"/>
                              <w:b/>
                              <w:szCs w:val="26"/>
                            </w:rPr>
                            <w:t>NSS</w:t>
                          </w:r>
                        </w:p>
                        <w:p w:rsidR="007C5493" w:rsidRPr="005D09BB" w:rsidRDefault="007C5493" w:rsidP="005D09BB">
                          <w:pPr>
                            <w:spacing w:before="0" w:after="0" w:line="720" w:lineRule="auto"/>
                            <w:ind w:firstLine="0"/>
                            <w:jc w:val="left"/>
                            <w:rPr>
                              <w:rFonts w:cs="Times New Roman"/>
                              <w:b/>
                              <w:szCs w:val="26"/>
                            </w:rPr>
                          </w:pPr>
                          <w:r w:rsidRPr="005D09BB">
                            <w:rPr>
                              <w:rFonts w:cs="Times New Roman"/>
                              <w:b/>
                              <w:szCs w:val="26"/>
                            </w:rPr>
                            <w:t>DIO0</w:t>
                          </w:r>
                        </w:p>
                        <w:p w:rsidR="007C5493" w:rsidRDefault="007C5493" w:rsidP="005D09BB">
                          <w:pPr>
                            <w:jc w:val="center"/>
                          </w:pPr>
                        </w:p>
                        <w:p w:rsidR="007C5493" w:rsidRDefault="007C5493" w:rsidP="005D09BB">
                          <w:pPr>
                            <w:jc w:val="center"/>
                          </w:pPr>
                        </w:p>
                      </w:txbxContent>
                    </v:textbox>
                  </v:rect>
                  <v:rect id="Rectangle 183" o:spid="_x0000_s1222" style="position:absolute;left:10001;top:1980;width:10430;height:11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" fillcolor="#00b0f0" strokecolor="black [3213]" strokeweight="1pt">
                    <v:textbox>
                      <w:txbxContent>
                        <w:p w:rsidR="007C5493" w:rsidRPr="00C12522" w:rsidRDefault="007C5493" w:rsidP="005D09BB">
                          <w:pPr>
                            <w:spacing w:before="0" w:after="0"/>
                            <w:ind w:firstLine="0"/>
                            <w:jc w:val="left"/>
                            <w:rPr>
                              <w:rFonts w:cs="Times New Roman"/>
                              <w:b/>
                              <w:sz w:val="28"/>
                              <w:szCs w:val="28"/>
                            </w:rPr>
                          </w:pPr>
                          <w:r w:rsidRPr="00C12522">
                            <w:rPr>
                              <w:rFonts w:cs="Times New Roman"/>
                              <w:b/>
                              <w:sz w:val="28"/>
                              <w:szCs w:val="28"/>
                            </w:rPr>
                            <w:t>SPI</w:t>
                          </w:r>
                        </w:p>
                      </w:txbxContent>
                    </v:textbox>
                  </v:rect>
                  <v:rect id="Rectangle 184" o:spid="_x0000_s1223" style="position:absolute;left:14325;top:2137;width:5868;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" fillcolor="#ed7d31 [3205]" strokecolor="#c45911 [2405]" strokeweight="1.5pt">
                    <v:textbox>
                      <w:txbxContent>
                        <w:p w:rsidR="007C5493" w:rsidRPr="00C12522" w:rsidRDefault="007C5493" w:rsidP="005D09BB">
                          <w:pPr>
                            <w:spacing w:before="0" w:after="0" w:line="240" w:lineRule="auto"/>
                            <w:ind w:firstLine="0"/>
                            <w:rPr>
                              <w:rFonts w:cs="Times New Roman"/>
                              <w:sz w:val="24"/>
                              <w:szCs w:val="24"/>
                            </w:rPr>
                          </w:pPr>
                          <w:r w:rsidRPr="00C12522">
                            <w:rPr>
                              <w:rFonts w:cs="Times New Roman"/>
                              <w:sz w:val="24"/>
                              <w:szCs w:val="24"/>
                            </w:rPr>
                            <w:t>D23</w:t>
                          </w:r>
                        </w:p>
                      </w:txbxContent>
                    </v:textbox>
                  </v:rect>
                  <v:rect id="Rectangle 185" o:spid="_x0000_s1224" style="position:absolute;left:14333;top:4351;width:5991;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" fillcolor="#ed7d31 [3205]" strokecolor="#c45911 [2405]" strokeweight="1pt">
                    <v:textbox>
                      <w:txbxContent>
                        <w:p w:rsidR="007C5493" w:rsidRPr="00C12522" w:rsidRDefault="007C5493" w:rsidP="005D09BB">
                          <w:pPr>
                            <w:spacing w:before="0" w:after="0" w:line="240" w:lineRule="auto"/>
                            <w:ind w:firstLine="0"/>
                            <w:contextualSpacing/>
                            <w:rPr>
                              <w:rFonts w:cs="Times New Roman"/>
                              <w:sz w:val="24"/>
                              <w:szCs w:val="24"/>
                            </w:rPr>
                          </w:pPr>
                          <w:r w:rsidRPr="00C12522">
                            <w:rPr>
                              <w:rFonts w:cs="Times New Roman"/>
                              <w:sz w:val="24"/>
                              <w:szCs w:val="24"/>
                            </w:rPr>
                            <w:t>D19</w:t>
                          </w:r>
                        </w:p>
                      </w:txbxContent>
                    </v:textbox>
                  </v:rect>
                  <v:rect id="Rectangle 186" o:spid="_x0000_s1225" style="position:absolute;left:14352;top:6537;width:5968;height: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" fillcolor="#ed7d31 [3205]" strokecolor="#c45911 [2405]" strokeweight="1pt">
                    <v:textbox>
                      <w:txbxContent>
                        <w:p w:rsidR="007C5493" w:rsidRPr="00C12522" w:rsidRDefault="007C5493" w:rsidP="005D09BB">
                          <w:pPr>
                            <w:spacing w:before="0" w:after="0" w:line="240" w:lineRule="auto"/>
                            <w:ind w:firstLine="0"/>
                            <w:rPr>
                              <w:rFonts w:cs="Times New Roman"/>
                              <w:sz w:val="24"/>
                              <w:szCs w:val="24"/>
                            </w:rPr>
                          </w:pPr>
                          <w:r w:rsidRPr="00C12522">
                            <w:rPr>
                              <w:rFonts w:cs="Times New Roman"/>
                              <w:sz w:val="24"/>
                              <w:szCs w:val="24"/>
                            </w:rPr>
                            <w:t>D18</w:t>
                          </w:r>
                        </w:p>
                      </w:txbxContent>
                    </v:textbox>
                  </v:rect>
                  <v:rect id="Rectangle 187" o:spid="_x0000_s1226" style="position:absolute;left:14356;top:8721;width:5968;height:1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" fillcolor="#ed7d31 [3205]" strokecolor="#c45911 [2405]" strokeweight="1pt">
                    <v:textbox>
                      <w:txbxContent>
                        <w:p w:rsidR="007C5493" w:rsidRPr="00C12522" w:rsidRDefault="007C5493" w:rsidP="005D09BB">
                          <w:pPr>
                            <w:spacing w:before="0" w:after="0" w:line="240" w:lineRule="auto"/>
                            <w:ind w:firstLine="0"/>
                            <w:rPr>
                              <w:rFonts w:cs="Times New Roman"/>
                              <w:sz w:val="24"/>
                              <w:szCs w:val="24"/>
                            </w:rPr>
                          </w:pPr>
                          <w:r w:rsidRPr="00C12522">
                            <w:rPr>
                              <w:rFonts w:cs="Times New Roman"/>
                              <w:sz w:val="24"/>
                              <w:szCs w:val="24"/>
                            </w:rPr>
                            <w:t>D14</w:t>
                          </w:r>
                        </w:p>
                      </w:txbxContent>
                    </v:textbox>
                  </v:rect>
                  <v:rect id="Rectangle 188" o:spid="_x0000_s1227" style="position:absolute;left:14368;top:10971;width:5956;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" fillcolor="#ed7d31 [3205]" strokecolor="#c45911 [2405]" strokeweight="1pt">
                    <v:textbox>
                      <w:txbxContent>
                        <w:p w:rsidR="007C5493" w:rsidRPr="00C12522" w:rsidRDefault="007C5493" w:rsidP="005D09BB">
                          <w:pPr>
                            <w:spacing w:before="0" w:after="0" w:line="240" w:lineRule="auto"/>
                            <w:ind w:firstLine="0"/>
                            <w:jc w:val="left"/>
                            <w:rPr>
                              <w:rFonts w:cs="Times New Roman"/>
                              <w:sz w:val="24"/>
                              <w:szCs w:val="24"/>
                            </w:rPr>
                          </w:pPr>
                          <w:r w:rsidRPr="00C12522">
                            <w:rPr>
                              <w:rFonts w:cs="Times New Roman"/>
                              <w:sz w:val="24"/>
                              <w:szCs w:val="24"/>
                            </w:rPr>
                            <w:t>D5</w:t>
                          </w:r>
                        </w:p>
                      </w:txbxContent>
                    </v:textbox>
                  </v:rect>
                  <v:rect id="Rectangle 189" o:spid="_x0000_s1228" style="position:absolute;left:10072;top:13257;width:10359;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" fillcolor="#00b0f0" strokecolor="black [3213]" strokeweight="1pt">
                    <v:textbox>
                      <w:txbxContent>
                        <w:p w:rsidR="007C5493" w:rsidRPr="00223E8F" w:rsidRDefault="007C5493" w:rsidP="005D09BB">
                          <w:pPr>
                            <w:spacing w:before="0" w:after="0" w:line="240" w:lineRule="auto"/>
                            <w:ind w:firstLine="0"/>
                            <w:jc w:val="left"/>
                            <w:rPr>
                              <w:color w:val="FFFFFF" w:themeColor="background1"/>
                            </w:rPr>
                          </w:pPr>
                          <w:r>
                            <w:t>ISR</w:t>
                          </w:r>
                        </w:p>
                      </w:txbxContent>
                    </v:textbox>
                  </v:rect>
                  <v:rect id="Rectangle 190" o:spid="_x0000_s1229" style="position:absolute;left:14392;top:13666;width:5932;height: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" fillcolor="#ed7d31 [3205]" strokecolor="#c45911 [2405]" strokeweight="1pt">
                    <v:textbox>
                      <w:txbxContent>
                        <w:p w:rsidR="007C5493" w:rsidRPr="00C12522" w:rsidRDefault="007C5493" w:rsidP="005D09BB">
                          <w:pPr>
                            <w:spacing w:before="0" w:after="0" w:line="240" w:lineRule="auto"/>
                            <w:ind w:firstLine="0"/>
                            <w:jc w:val="left"/>
                            <w:rPr>
                              <w:rFonts w:cs="Times New Roman"/>
                              <w:sz w:val="24"/>
                              <w:szCs w:val="24"/>
                            </w:rPr>
                          </w:pPr>
                          <w:r w:rsidRPr="00C12522">
                            <w:rPr>
                              <w:rFonts w:cs="Times New Roman"/>
                              <w:sz w:val="24"/>
                              <w:szCs w:val="24"/>
                            </w:rPr>
                            <w:t>D23</w:t>
                          </w:r>
                        </w:p>
                      </w:txbxContent>
                    </v:textbox>
                  </v:rect>
                  <v:rect id="Rectangle 852" o:spid="_x0000_s1230" style="position:absolute;left:4811;top:6568;width:5119;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" fillcolor="#00b0f0" strokecolor="black [3213]" strokeweight="1pt">
                    <v:textbox>
                      <w:txbxContent>
                        <w:p w:rsidR="007C5493" w:rsidRPr="00DA3E7B" w:rsidRDefault="007C5493" w:rsidP="00DA3E7B">
                          <w:pPr>
                            <w:spacing w:before="0" w:after="0"/>
                            <w:ind w:right="-191" w:hanging="142"/>
                            <w:jc w:val="left"/>
                            <w:rPr>
                              <w:rFonts w:cs="Times New Roman"/>
                              <w:b/>
                              <w:sz w:val="24"/>
                              <w:szCs w:val="28"/>
                            </w:rPr>
                          </w:pPr>
                          <w:r>
                            <w:rPr>
                              <w:rFonts w:cs="Times New Roman"/>
                              <w:b/>
                              <w:sz w:val="24"/>
                              <w:szCs w:val="28"/>
                            </w:rPr>
                            <w:t xml:space="preserve"> </w:t>
                          </w:r>
                          <w:r w:rsidRPr="00DA3E7B">
                            <w:rPr>
                              <w:rFonts w:cs="Times New Roman"/>
                              <w:b/>
                              <w:sz w:val="24"/>
                              <w:szCs w:val="28"/>
                            </w:rPr>
                            <w:t>UART</w:t>
                          </w:r>
                        </w:p>
                      </w:txbxContent>
                    </v:textbox>
                  </v:rect>
                  <v:rect id="Rectangle 853" o:spid="_x0000_s1231" style="position:absolute;left:4907;top:7987;width:4061;height:1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" fillcolor="#ed7d31 [3205]" strokecolor="#c45911 [2405]" strokeweight="1pt">
                    <v:textbox>
                      <w:txbxContent>
                        <w:p w:rsidR="007C5493" w:rsidRPr="00F14213" w:rsidRDefault="007C5493" w:rsidP="00F14213">
                          <w:pPr>
                            <w:spacing w:before="0" w:after="0" w:line="240" w:lineRule="auto"/>
                            <w:ind w:left="-142" w:right="-82" w:firstLine="0"/>
                            <w:jc w:val="center"/>
                            <w:rPr>
                              <w:rFonts w:cs="Times New Roman"/>
                              <w:sz w:val="24"/>
                              <w:szCs w:val="24"/>
                            </w:rPr>
                          </w:pPr>
                          <w:r w:rsidRPr="00F14213">
                            <w:rPr>
                              <w:rFonts w:cs="Times New Roman"/>
                              <w:sz w:val="24"/>
                              <w:szCs w:val="24"/>
                            </w:rPr>
                            <w:t>D33</w:t>
                          </w:r>
                        </w:p>
                      </w:txbxContent>
                    </v:textbox>
                  </v:rect>
                  <v:rect id="Rectangle 867" o:spid="_x0000_s1232" style="position:absolute;left:4907;top:10082;width:4061;height:1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" fillcolor="#ed7d31 [3205]" strokecolor="#c45911 [2405]" strokeweight="1pt">
                    <v:textbox>
                      <w:txbxContent>
                        <w:p w:rsidR="007C5493" w:rsidRPr="00F14213" w:rsidRDefault="007C5493" w:rsidP="00F14213">
                          <w:pPr>
                            <w:spacing w:before="0" w:after="0" w:line="240" w:lineRule="auto"/>
                            <w:ind w:left="-142" w:right="-82" w:firstLine="0"/>
                            <w:jc w:val="center"/>
                            <w:rPr>
                              <w:rFonts w:cs="Times New Roman"/>
                              <w:sz w:val="24"/>
                              <w:szCs w:val="24"/>
                            </w:rPr>
                          </w:pPr>
                          <w:r w:rsidRPr="00F14213">
                            <w:rPr>
                              <w:rFonts w:cs="Times New Roman"/>
                              <w:sz w:val="24"/>
                              <w:szCs w:val="24"/>
                            </w:rPr>
                            <w:t>D32</w:t>
                          </w:r>
                        </w:p>
                      </w:txbxContent>
                    </v:textbox>
                  </v:rect>
                  <v:rect id="Rectangle 868" o:spid="_x0000_s1233" style="position:absolute;left:-6780;top:6568;width:8402;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" fillcolor="#f30" strokecolor="black [3213]" strokeweight="1pt">
                    <v:textbox>
                      <w:txbxContent>
                        <w:p w:rsidR="007C5493" w:rsidRPr="00DA3E7B" w:rsidRDefault="007C5493" w:rsidP="00DA3E7B">
                          <w:pPr>
                            <w:spacing w:before="0" w:after="0"/>
                            <w:ind w:right="59" w:firstLine="0"/>
                            <w:jc w:val="center"/>
                            <w:rPr>
                              <w:rFonts w:cs="Times New Roman"/>
                              <w:b/>
                              <w:sz w:val="24"/>
                              <w:szCs w:val="28"/>
                            </w:rPr>
                          </w:pPr>
                          <w:r>
                            <w:rPr>
                              <w:rFonts w:cs="Times New Roman"/>
                              <w:b/>
                              <w:sz w:val="24"/>
                              <w:szCs w:val="28"/>
                            </w:rPr>
                            <w:t>SIM800L</w:t>
                          </w:r>
                        </w:p>
                      </w:txbxContent>
                    </v:textbox>
                  </v:rect>
                  <v:rect id="Rectangle 870" o:spid="_x0000_s1234" style="position:absolute;left:-1408;top:8112;width:3029;height:1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" fillcolor="#00b0f0" strokecolor="#c45911 [2405]" strokeweight="1pt">
                    <v:textbox>
                      <w:txbxContent>
                        <w:p w:rsidR="007C5493" w:rsidRPr="00DA3E7B" w:rsidRDefault="007C5493" w:rsidP="00DA3E7B">
                          <w:pPr>
                            <w:spacing w:before="0" w:after="0" w:line="240" w:lineRule="auto"/>
                            <w:ind w:right="-169" w:hanging="142"/>
                            <w:jc w:val="center"/>
                            <w:rPr>
                              <w:rFonts w:cs="Times New Roman"/>
                              <w:sz w:val="22"/>
                              <w:szCs w:val="24"/>
                            </w:rPr>
                          </w:pPr>
                          <w:r>
                            <w:rPr>
                              <w:rFonts w:cs="Times New Roman"/>
                              <w:sz w:val="22"/>
                              <w:szCs w:val="24"/>
                            </w:rPr>
                            <w:t>R</w:t>
                          </w:r>
                          <w:r w:rsidRPr="00DA3E7B">
                            <w:rPr>
                              <w:rFonts w:cs="Times New Roman"/>
                              <w:sz w:val="22"/>
                              <w:szCs w:val="24"/>
                            </w:rPr>
                            <w:t>X</w:t>
                          </w:r>
                        </w:p>
                      </w:txbxContent>
                    </v:textbox>
                  </v:rect>
                  <v:rect id="Rectangle 872" o:spid="_x0000_s1235" style="position:absolute;left:-1448;top:10198;width:3043;height:1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" fillcolor="#00b0f0" strokecolor="#c45911 [2405]" strokeweight="1pt">
                    <v:textbox>
                      <w:txbxContent>
                        <w:p w:rsidR="007C5493" w:rsidRPr="00DA3E7B" w:rsidRDefault="007C5493" w:rsidP="00DA3E7B">
                          <w:pPr>
                            <w:spacing w:before="0" w:after="0" w:line="240" w:lineRule="auto"/>
                            <w:ind w:right="-169" w:hanging="142"/>
                            <w:jc w:val="center"/>
                            <w:rPr>
                              <w:rFonts w:cs="Times New Roman"/>
                              <w:sz w:val="22"/>
                              <w:szCs w:val="24"/>
                            </w:rPr>
                          </w:pPr>
                          <w:r>
                            <w:rPr>
                              <w:rFonts w:cs="Times New Roman"/>
                              <w:sz w:val="22"/>
                              <w:szCs w:val="24"/>
                            </w:rPr>
                            <w:t>T</w:t>
                          </w:r>
                          <w:r w:rsidRPr="00DA3E7B">
                            <w:rPr>
                              <w:rFonts w:cs="Times New Roman"/>
                              <w:sz w:val="22"/>
                              <w:szCs w:val="24"/>
                            </w:rPr>
                            <w:t>X</w:t>
                          </w:r>
                        </w:p>
                      </w:txbxContent>
                    </v:textbox>
                  </v:rect>
                </v:group>
                <v:line id="Straight Connector 191" o:spid="_x0000_s1236" style="position:absolute;visibility:visible;mso-wrap-style:square" from="13525,3135" to="17374,3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" strokecolor="black [3213]" strokeweight="1pt">
                  <v:stroke startarrow="oval" endarrow="oval" joinstyle="miter"/>
                </v:line>
                <v:line id="Straight Connector 204" o:spid="_x0000_s1237" style="position:absolute;visibility:visible;mso-wrap-style:square" from="13525,5287" to="17374,5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" strokecolor="black [3213]" strokeweight="1pt">
                  <v:stroke startarrow="oval" endarrow="oval" joinstyle="miter"/>
                </v:line>
                <v:line id="Straight Connector 205" o:spid="_x0000_s1238" style="position:absolute;visibility:visible;mso-wrap-style:square" from="13525,7539" to="17374,7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" strokecolor="black [3213]" strokeweight="1pt">
                  <v:stroke startarrow="oval" endarrow="oval" joinstyle="miter"/>
                </v:line>
                <v:line id="Straight Connector 206" o:spid="_x0000_s1239" style="position:absolute;visibility:visible;mso-wrap-style:square" from="13525,9617" to="17374,9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" strokecolor="black [3213]" strokeweight="1pt">
                  <v:stroke startarrow="oval" endarrow="oval" joinstyle="miter"/>
                </v:line>
                <v:line id="Straight Connector 207" o:spid="_x0000_s1240" style="position:absolute;visibility:visible;mso-wrap-style:square" from="13525,11797" to="17374,11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" strokecolor="black [3213]" strokeweight="1pt">
                  <v:stroke startarrow="oval" endarrow="oval" joinstyle="miter"/>
                </v:line>
                <v:line id="Straight Connector 208" o:spid="_x0000_s1241" style="position:absolute;visibility:visible;mso-wrap-style:square" from="13484,14725" to="17333,14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" strokecolor="black [3213]" strokeweight="1pt">
                  <v:stroke startarrow="oval" endarrow="oval" joinstyle="miter"/>
                </v:line>
                <v:line id="Straight Connector 880" o:spid="_x0000_s1242" style="position:absolute;flip:y;visibility:visible;mso-wrap-style:square" from="-3678,8946" to="-67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" strokecolor="black [3213]" strokeweight="1pt">
                  <v:stroke startarrow="oval" endarrow="oval" joinstyle="miter"/>
                </v:line>
                <v:line id="Straight Connector 881" o:spid="_x0000_s1243" style="position:absolute;visibility:visible;mso-wrap-style:square" from="-3702,11037" to="-674,1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" strokecolor="black [3213]" strokeweight="1pt">
                  <v:stroke startarrow="oval" endarrow="oval" joinstyle="miter"/>
                </v:line>
                <w10:anchorlock/>
              </v:group>
            </w:pict>
          </mc:Fallback>
        </mc:AlternateContent>
      </w:r>
    </w:p>
    <w:p w:rsidR="00114D78" w:rsidRDefault="000A2C86" w:rsidP="00114D78">
      <w:pPr>
        <w:pStyle w:val="Heading5"/>
        <w:spacing w:before="0" w:after="0"/>
        <w:ind w:firstLine="709"/>
      </w:pPr>
      <w:bookmarkStart w:id="168" w:name="_Toc121222676"/>
      <w:r w:rsidRPr="00D1785C">
        <w:t>Hình 3.</w:t>
      </w:r>
      <w:r w:rsidR="00C80B8D">
        <w:t>8</w:t>
      </w:r>
      <w:r w:rsidRPr="00D1785C">
        <w:t>. Sơ đồ</w:t>
      </w:r>
      <w:r>
        <w:t xml:space="preserve"> khối </w:t>
      </w:r>
      <w:r w:rsidR="00F6448B">
        <w:t xml:space="preserve">kết nối </w:t>
      </w:r>
      <w:r w:rsidRPr="00D1785C">
        <w:t>gateway.</w:t>
      </w:r>
      <w:bookmarkEnd w:id="168"/>
    </w:p>
    <w:p w:rsidR="00EB2AAE" w:rsidRPr="00BA1CF4" w:rsidRDefault="00EB2AAE" w:rsidP="00EB2AAE">
      <w:r w:rsidRPr="00B86BF3">
        <w:t>Gateway sẽ nhận dữ liệu từ các nút cảm biến truyền đến bằ</w:t>
      </w:r>
      <w:r>
        <w:t>ng mô-đun LoRa Ra-</w:t>
      </w:r>
      <w:r w:rsidRPr="00B86BF3">
        <w:t xml:space="preserve">02 có kết nối với ăng-ten. </w:t>
      </w:r>
      <w:r>
        <w:t>Vi điều khiển sẽ nhận gói tin từ LoRa xử lý và đưa dữ liệu lên gateway đồng thời so sánh với điều kiện được cài đặt sẵn để xử lý và gửi tin nhắn đến SIM của người quản lý thông qua mô-đun SIM800L.</w:t>
      </w:r>
    </w:p>
    <w:p w:rsidR="00584076" w:rsidRDefault="00F14213" w:rsidP="00E50E18">
      <w:pPr>
        <w:pStyle w:val="Heading4"/>
      </w:pPr>
      <w:bookmarkStart w:id="169" w:name="_Toc121186014"/>
      <w:bookmarkStart w:id="170" w:name="_Toc121204512"/>
      <w:bookmarkStart w:id="171" w:name="_Toc121222310"/>
      <w:r>
        <w:t>3.2.1.</w:t>
      </w:r>
      <w:r w:rsidR="00114D78">
        <w:t>5</w:t>
      </w:r>
      <w:r w:rsidR="00E50E18">
        <w:t>. Hoàn thiện gateway</w:t>
      </w:r>
      <w:bookmarkEnd w:id="169"/>
      <w:bookmarkEnd w:id="170"/>
      <w:bookmarkEnd w:id="171"/>
    </w:p>
    <w:p w:rsidR="00A53285" w:rsidRDefault="00A53285" w:rsidP="00A53285">
      <w:r>
        <w:t xml:space="preserve">Với việc tìm hiểu thấu đáo về nguyên lý hoạt động và cách kết nối của gateway, nhóm sẽ tiến hành in mạch và kết nối các thành phần (vi điều khiển ESP32, module SIM800L, LoRa Ra-02 và bộ cấp nguồn) lại với nhau để cho ra mạch điện hoàn chỉnh như hình </w:t>
      </w:r>
      <w:r w:rsidRPr="00C80B8D">
        <w:rPr>
          <w:color w:val="000000" w:themeColor="text1"/>
        </w:rPr>
        <w:t>3.9</w:t>
      </w:r>
      <w:r>
        <w:rPr>
          <w:color w:val="000000" w:themeColor="text1"/>
        </w:rPr>
        <w:t>.</w:t>
      </w:r>
    </w:p>
    <w:p w:rsidR="00A53285" w:rsidRDefault="00A53285" w:rsidP="00A53285">
      <w:pPr>
        <w:jc w:val="center"/>
      </w:pPr>
      <w:r>
        <w:rPr>
          <w:noProof/>
        </w:rPr>
        <mc:AlternateContent>
          <mc:Choice Requires="wpg">
            <w:drawing>
              <wp:inline distT="0" distB="0" distL="0" distR="0" wp14:anchorId="1A2922B4" wp14:editId="37250B37">
                <wp:extent cx="4321628" cy="2460171"/>
                <wp:effectExtent l="0" t="0" r="0" b="0"/>
                <wp:docPr id="989" name="Group 989"/>
                <wp:cNvGraphicFramePr/>
                <a:graphic xmlns:a="http://schemas.openxmlformats.org/drawingml/2006/main">
                  <a:graphicData uri="http://schemas.microsoft.com/office/word/2010/wordprocessingGroup">
                    <wpg:wgp>
                      <wpg:cNvGrpSpPr/>
                      <wpg:grpSpPr>
                        <a:xfrm>
                          <a:off x="0" y="0"/>
                          <a:ext cx="4321628" cy="2460171"/>
                          <a:chOff x="0" y="0"/>
                          <a:chExt cx="4419600" cy="2547257"/>
                        </a:xfrm>
                      </wpg:grpSpPr>
                      <pic:pic xmlns:pic="http://schemas.openxmlformats.org/drawingml/2006/picture">
                        <pic:nvPicPr>
                          <pic:cNvPr id="59" name="Picture 59" descr="C:\Users\Admin\AppData\Local\ZaloPC\2302116557104712888\ZaloDownloads\picture\2282271872146395878\z3927566245713_d27dcf6e50ded3a798e70104d66eb762.jp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963386" y="-419100"/>
                            <a:ext cx="2513965" cy="3352165"/>
                          </a:xfrm>
                          <a:prstGeom prst="rect">
                            <a:avLst/>
                          </a:prstGeom>
                          <a:noFill/>
                          <a:ln>
                            <a:noFill/>
                          </a:ln>
                        </pic:spPr>
                      </pic:pic>
                      <wpg:grpSp>
                        <wpg:cNvPr id="456" name="Group 456"/>
                        <wpg:cNvGrpSpPr/>
                        <wpg:grpSpPr>
                          <a:xfrm>
                            <a:off x="0" y="108857"/>
                            <a:ext cx="4419600" cy="2438400"/>
                            <a:chOff x="-3" y="5043"/>
                            <a:chExt cx="4128613" cy="2208555"/>
                          </a:xfrm>
                        </wpg:grpSpPr>
                        <wpg:grpSp>
                          <wpg:cNvPr id="308" name="Group 308"/>
                          <wpg:cNvGrpSpPr/>
                          <wpg:grpSpPr>
                            <a:xfrm>
                              <a:off x="-3" y="5043"/>
                              <a:ext cx="4128613" cy="2208555"/>
                              <a:chOff x="-48130" y="0"/>
                              <a:chExt cx="4128613" cy="2208555"/>
                            </a:xfrm>
                          </wpg:grpSpPr>
                          <wpg:grpSp>
                            <wpg:cNvPr id="285" name="Group 285"/>
                            <wpg:cNvGrpSpPr/>
                            <wpg:grpSpPr>
                              <a:xfrm>
                                <a:off x="258679" y="0"/>
                                <a:ext cx="3497154" cy="1937083"/>
                                <a:chOff x="0" y="0"/>
                                <a:chExt cx="3497154" cy="1937083"/>
                              </a:xfrm>
                            </wpg:grpSpPr>
                            <wps:wsp>
                              <wps:cNvPr id="60" name="Rectangle 60"/>
                              <wps:cNvSpPr/>
                              <wps:spPr>
                                <a:xfrm>
                                  <a:off x="415089" y="342900"/>
                                  <a:ext cx="601579" cy="1052763"/>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378995" y="1437773"/>
                                  <a:ext cx="378994" cy="487279"/>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788068" y="1413710"/>
                                  <a:ext cx="493295" cy="523373"/>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1299410" y="391026"/>
                                  <a:ext cx="228467" cy="222584"/>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124952" y="739942"/>
                                  <a:ext cx="246648" cy="354931"/>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058779" y="571500"/>
                                  <a:ext cx="228467" cy="126331"/>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163724" y="0"/>
                                  <a:ext cx="324852" cy="294773"/>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697321" y="1015626"/>
                                  <a:ext cx="553452" cy="499310"/>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flipH="1">
                                  <a:off x="42110" y="884321"/>
                                  <a:ext cx="366963"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6" name="Straight Arrow Connector 76"/>
                              <wps:cNvCnPr/>
                              <wps:spPr>
                                <a:xfrm flipH="1">
                                  <a:off x="0" y="1666373"/>
                                  <a:ext cx="366963"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0" name="Elbow Connector 80"/>
                              <wps:cNvCnPr/>
                              <wps:spPr>
                                <a:xfrm flipH="1" flipV="1">
                                  <a:off x="60158" y="222584"/>
                                  <a:ext cx="1094873" cy="348916"/>
                                </a:xfrm>
                                <a:prstGeom prst="bentConnector3">
                                  <a:avLst>
                                    <a:gd name="adj1" fmla="val 109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wps:spPr>
                                <a:xfrm>
                                  <a:off x="2494592" y="144379"/>
                                  <a:ext cx="95087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Straight Arrow Connector 146"/>
                              <wps:cNvCnPr/>
                              <wps:spPr>
                                <a:xfrm>
                                  <a:off x="3256790" y="1256258"/>
                                  <a:ext cx="240364"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Straight Arrow Connector 260"/>
                              <wps:cNvCnPr/>
                              <wps:spPr>
                                <a:xfrm>
                                  <a:off x="1534024" y="511342"/>
                                  <a:ext cx="1934541"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a:off x="1383630" y="842210"/>
                                  <a:ext cx="209848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6" name="Text Box 2"/>
                            <wps:cNvSpPr txBox="1">
                              <a:spLocks noChangeArrowheads="1"/>
                            </wps:cNvSpPr>
                            <wps:spPr bwMode="auto">
                              <a:xfrm>
                                <a:off x="35191" y="82670"/>
                                <a:ext cx="402590" cy="295910"/>
                              </a:xfrm>
                              <a:prstGeom prst="rect">
                                <a:avLst/>
                              </a:prstGeom>
                              <a:noFill/>
                              <a:ln w="9525">
                                <a:noFill/>
                                <a:miter lim="800000"/>
                                <a:headEnd/>
                                <a:tailEnd/>
                              </a:ln>
                            </wps:spPr>
                            <wps:txbx>
                              <w:txbxContent>
                                <w:p w:rsidR="007C5493" w:rsidRDefault="007C5493" w:rsidP="00A53285">
                                  <w:pPr>
                                    <w:spacing w:before="0" w:after="0"/>
                                    <w:ind w:firstLine="0"/>
                                  </w:pPr>
                                  <w:r>
                                    <w:t>(6)</w:t>
                                  </w:r>
                                </w:p>
                              </w:txbxContent>
                            </wps:txbx>
                            <wps:bodyPr rot="0" vert="horz" wrap="square" lIns="91440" tIns="45720" rIns="91440" bIns="45720" anchor="t" anchorCtr="0">
                              <a:noAutofit/>
                            </wps:bodyPr>
                          </wps:wsp>
                          <wps:wsp>
                            <wps:cNvPr id="817" name="Text Box 2"/>
                            <wps:cNvSpPr txBox="1">
                              <a:spLocks noChangeArrowheads="1"/>
                            </wps:cNvSpPr>
                            <wps:spPr bwMode="auto">
                              <a:xfrm>
                                <a:off x="-12032" y="739766"/>
                                <a:ext cx="402590" cy="295910"/>
                              </a:xfrm>
                              <a:prstGeom prst="rect">
                                <a:avLst/>
                              </a:prstGeom>
                              <a:noFill/>
                              <a:ln w="9525">
                                <a:noFill/>
                                <a:miter lim="800000"/>
                                <a:headEnd/>
                                <a:tailEnd/>
                              </a:ln>
                            </wps:spPr>
                            <wps:txbx>
                              <w:txbxContent>
                                <w:p w:rsidR="007C5493" w:rsidRDefault="007C5493" w:rsidP="00A53285">
                                  <w:pPr>
                                    <w:spacing w:before="0" w:after="0"/>
                                    <w:ind w:firstLine="0"/>
                                  </w:pPr>
                                  <w:r>
                                    <w:t>(1)</w:t>
                                  </w:r>
                                </w:p>
                              </w:txbxContent>
                            </wps:txbx>
                            <wps:bodyPr rot="0" vert="horz" wrap="square" lIns="91440" tIns="45720" rIns="91440" bIns="45720" anchor="t" anchorCtr="0">
                              <a:noAutofit/>
                            </wps:bodyPr>
                          </wps:wsp>
                          <wps:wsp>
                            <wps:cNvPr id="822" name="Text Box 2"/>
                            <wps:cNvSpPr txBox="1">
                              <a:spLocks noChangeArrowheads="1"/>
                            </wps:cNvSpPr>
                            <wps:spPr bwMode="auto">
                              <a:xfrm>
                                <a:off x="-48127" y="1521818"/>
                                <a:ext cx="402590" cy="295910"/>
                              </a:xfrm>
                              <a:prstGeom prst="rect">
                                <a:avLst/>
                              </a:prstGeom>
                              <a:noFill/>
                              <a:ln w="9525">
                                <a:noFill/>
                                <a:miter lim="800000"/>
                                <a:headEnd/>
                                <a:tailEnd/>
                              </a:ln>
                            </wps:spPr>
                            <wps:txbx>
                              <w:txbxContent>
                                <w:p w:rsidR="007C5493" w:rsidRDefault="007C5493" w:rsidP="00A53285">
                                  <w:pPr>
                                    <w:spacing w:before="0" w:after="0"/>
                                    <w:ind w:firstLine="0"/>
                                  </w:pPr>
                                  <w:r>
                                    <w:t>(2)</w:t>
                                  </w:r>
                                </w:p>
                              </w:txbxContent>
                            </wps:txbx>
                            <wps:bodyPr rot="0" vert="horz" wrap="square" lIns="91440" tIns="45720" rIns="91440" bIns="45720" anchor="t" anchorCtr="0">
                              <a:noAutofit/>
                            </wps:bodyPr>
                          </wps:wsp>
                          <wps:wsp>
                            <wps:cNvPr id="823" name="Text Box 2"/>
                            <wps:cNvSpPr txBox="1">
                              <a:spLocks noChangeArrowheads="1"/>
                            </wps:cNvSpPr>
                            <wps:spPr bwMode="auto">
                              <a:xfrm>
                                <a:off x="3677893" y="1111709"/>
                                <a:ext cx="402590" cy="295910"/>
                              </a:xfrm>
                              <a:prstGeom prst="rect">
                                <a:avLst/>
                              </a:prstGeom>
                              <a:noFill/>
                              <a:ln w="9525">
                                <a:noFill/>
                                <a:miter lim="800000"/>
                                <a:headEnd/>
                                <a:tailEnd/>
                              </a:ln>
                            </wps:spPr>
                            <wps:txbx>
                              <w:txbxContent>
                                <w:p w:rsidR="007C5493" w:rsidRDefault="007C5493" w:rsidP="00A53285">
                                  <w:pPr>
                                    <w:spacing w:before="0" w:after="0"/>
                                    <w:ind w:firstLine="0"/>
                                  </w:pPr>
                                  <w:r>
                                    <w:t>(8)</w:t>
                                  </w:r>
                                </w:p>
                              </w:txbxContent>
                            </wps:txbx>
                            <wps:bodyPr rot="0" vert="horz" wrap="square" lIns="91440" tIns="45720" rIns="91440" bIns="45720" anchor="t" anchorCtr="0">
                              <a:noAutofit/>
                            </wps:bodyPr>
                          </wps:wsp>
                          <wps:wsp>
                            <wps:cNvPr id="826" name="Text Box 2"/>
                            <wps:cNvSpPr txBox="1">
                              <a:spLocks noChangeArrowheads="1"/>
                            </wps:cNvSpPr>
                            <wps:spPr bwMode="auto">
                              <a:xfrm>
                                <a:off x="3659995" y="719710"/>
                                <a:ext cx="402590" cy="295910"/>
                              </a:xfrm>
                              <a:prstGeom prst="rect">
                                <a:avLst/>
                              </a:prstGeom>
                              <a:noFill/>
                              <a:ln w="9525">
                                <a:noFill/>
                                <a:miter lim="800000"/>
                                <a:headEnd/>
                                <a:tailEnd/>
                              </a:ln>
                            </wps:spPr>
                            <wps:txbx>
                              <w:txbxContent>
                                <w:p w:rsidR="007C5493" w:rsidRDefault="007C5493" w:rsidP="00A53285">
                                  <w:pPr>
                                    <w:spacing w:before="0" w:after="0"/>
                                    <w:ind w:firstLine="0"/>
                                  </w:pPr>
                                  <w:r>
                                    <w:t>(4)</w:t>
                                  </w:r>
                                </w:p>
                              </w:txbxContent>
                            </wps:txbx>
                            <wps:bodyPr rot="0" vert="horz" wrap="square" lIns="91440" tIns="45720" rIns="91440" bIns="45720" anchor="t" anchorCtr="0">
                              <a:noAutofit/>
                            </wps:bodyPr>
                          </wps:wsp>
                          <wps:wsp>
                            <wps:cNvPr id="834" name="Text Box 2"/>
                            <wps:cNvSpPr txBox="1">
                              <a:spLocks noChangeArrowheads="1"/>
                            </wps:cNvSpPr>
                            <wps:spPr bwMode="auto">
                              <a:xfrm>
                                <a:off x="3665863" y="379239"/>
                                <a:ext cx="402590" cy="295910"/>
                              </a:xfrm>
                              <a:prstGeom prst="rect">
                                <a:avLst/>
                              </a:prstGeom>
                              <a:noFill/>
                              <a:ln w="9525">
                                <a:noFill/>
                                <a:miter lim="800000"/>
                                <a:headEnd/>
                                <a:tailEnd/>
                              </a:ln>
                            </wps:spPr>
                            <wps:txbx>
                              <w:txbxContent>
                                <w:p w:rsidR="007C5493" w:rsidRDefault="007C5493" w:rsidP="00A53285">
                                  <w:pPr>
                                    <w:spacing w:before="0" w:after="0"/>
                                    <w:ind w:firstLine="0"/>
                                  </w:pPr>
                                  <w:r>
                                    <w:t>(5)</w:t>
                                  </w:r>
                                </w:p>
                              </w:txbxContent>
                            </wps:txbx>
                            <wps:bodyPr rot="0" vert="horz" wrap="square" lIns="91440" tIns="45720" rIns="91440" bIns="45720" anchor="t" anchorCtr="0">
                              <a:noAutofit/>
                            </wps:bodyPr>
                          </wps:wsp>
                          <wps:wsp>
                            <wps:cNvPr id="835" name="Text Box 2"/>
                            <wps:cNvSpPr txBox="1">
                              <a:spLocks noChangeArrowheads="1"/>
                            </wps:cNvSpPr>
                            <wps:spPr bwMode="auto">
                              <a:xfrm>
                                <a:off x="3636990" y="11963"/>
                                <a:ext cx="402590" cy="295910"/>
                              </a:xfrm>
                              <a:prstGeom prst="rect">
                                <a:avLst/>
                              </a:prstGeom>
                              <a:noFill/>
                              <a:ln w="9525">
                                <a:noFill/>
                                <a:miter lim="800000"/>
                                <a:headEnd/>
                                <a:tailEnd/>
                              </a:ln>
                            </wps:spPr>
                            <wps:txbx>
                              <w:txbxContent>
                                <w:p w:rsidR="007C5493" w:rsidRDefault="007C5493" w:rsidP="00A53285">
                                  <w:pPr>
                                    <w:spacing w:before="0" w:after="0"/>
                                    <w:ind w:firstLine="0"/>
                                  </w:pPr>
                                  <w:r>
                                    <w:t>(7)</w:t>
                                  </w:r>
                                </w:p>
                              </w:txbxContent>
                            </wps:txbx>
                            <wps:bodyPr rot="0" vert="horz" wrap="square" lIns="91440" tIns="45720" rIns="91440" bIns="45720" anchor="t" anchorCtr="0">
                              <a:noAutofit/>
                            </wps:bodyPr>
                          </wps:wsp>
                          <wps:wsp>
                            <wps:cNvPr id="837" name="Text Box 2"/>
                            <wps:cNvSpPr txBox="1">
                              <a:spLocks noChangeArrowheads="1"/>
                            </wps:cNvSpPr>
                            <wps:spPr bwMode="auto">
                              <a:xfrm>
                                <a:off x="-48130" y="1912645"/>
                                <a:ext cx="402590" cy="295910"/>
                              </a:xfrm>
                              <a:prstGeom prst="rect">
                                <a:avLst/>
                              </a:prstGeom>
                              <a:noFill/>
                              <a:ln w="9525">
                                <a:noFill/>
                                <a:miter lim="800000"/>
                                <a:headEnd/>
                                <a:tailEnd/>
                              </a:ln>
                            </wps:spPr>
                            <wps:txbx>
                              <w:txbxContent>
                                <w:p w:rsidR="007C5493" w:rsidRDefault="007C5493" w:rsidP="00A53285">
                                  <w:pPr>
                                    <w:spacing w:before="0" w:after="0"/>
                                    <w:ind w:firstLine="0"/>
                                  </w:pPr>
                                  <w:r>
                                    <w:t>(3)</w:t>
                                  </w:r>
                                </w:p>
                              </w:txbxContent>
                            </wps:txbx>
                            <wps:bodyPr rot="0" vert="horz" wrap="square" lIns="91440" tIns="45720" rIns="91440" bIns="45720" anchor="t" anchorCtr="0">
                              <a:noAutofit/>
                            </wps:bodyPr>
                          </wps:wsp>
                        </wpg:grpSp>
                        <wps:wsp>
                          <wps:cNvPr id="455" name="Elbow Connector 455"/>
                          <wps:cNvCnPr/>
                          <wps:spPr>
                            <a:xfrm flipH="1">
                              <a:off x="294773" y="1931068"/>
                              <a:ext cx="1052763" cy="145646"/>
                            </a:xfrm>
                            <a:prstGeom prst="bentConnector3">
                              <a:avLst>
                                <a:gd name="adj1" fmla="val -88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1A2922B4" id="Group 989" o:spid="_x0000_s1244" style="width:340.3pt;height:193.7pt;mso-position-horizontal-relative:char;mso-position-vertical-relative:line" coordsize="44196,25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">
                <v:shape id="Picture 59" o:spid="_x0000_s1245" type="#_x0000_t75" style="position:absolute;left:9633;top:-4191;width:25139;height:3352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">
                  <v:imagedata r:id="rId70" o:title="z3927566245713_d27dcf6e50ded3a798e70104d66eb762"/>
                  <v:path arrowok="t"/>
                </v:shape>
                <v:group id="Group 456" o:spid="_x0000_s1246" style="position:absolute;top:1088;width:44196;height:24384" coordorigin=",50" coordsize="41286,2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group id="Group 308" o:spid="_x0000_s1247" style="position:absolute;top:50;width:41286;height:22085" coordorigin="-481" coordsize="41286,2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oup 285" o:spid="_x0000_s1248" style="position:absolute;left:2586;width:34972;height:19370" coordsize="34971,1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rect id="Rectangle 60" o:spid="_x0000_s1249" style="position:absolute;left:4150;top:3429;width:6016;height:10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" filled="f" strokecolor="red" strokeweight="1.5pt"/>
                      <v:rect id="Rectangle 61" o:spid="_x0000_s1250" style="position:absolute;left:3789;top:14377;width:3790;height:4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" filled="f" strokecolor="red" strokeweight="1.5pt"/>
                      <v:rect id="Rectangle 62" o:spid="_x0000_s1251" style="position:absolute;left:7880;top:14137;width:4933;height:5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" filled="f" strokecolor="red" strokeweight="1.5pt"/>
                      <v:rect id="Rectangle 63" o:spid="_x0000_s1252" style="position:absolute;left:12994;top:3910;width:2284;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" filled="f" strokecolor="red" strokeweight="1.5pt"/>
                      <v:rect id="Rectangle 64" o:spid="_x0000_s1253" style="position:absolute;left:11249;top:7399;width:2467;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" filled="f" strokecolor="red" strokeweight="1.5pt"/>
                      <v:rect id="Rectangle 65" o:spid="_x0000_s1254" style="position:absolute;left:10587;top:5715;width:2285;height:1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" filled="f" strokecolor="red" strokeweight="1.5pt"/>
                      <v:rect id="Rectangle 66" o:spid="_x0000_s1255" style="position:absolute;left:21637;width:3248;height:2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" filled="f" strokecolor="red" strokeweight="1.5pt"/>
                      <v:rect id="Rectangle 70" o:spid="_x0000_s1256" style="position:absolute;left:26973;top:10156;width:5534;height:4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" filled="f" strokecolor="red" strokeweight="1.5pt"/>
                      <v:shape id="Straight Arrow Connector 73" o:spid="_x0000_s1257" type="#_x0000_t32" style="position:absolute;left:421;top:8843;width:36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" strokecolor="red" strokeweight="1.5pt">
                        <v:stroke endarrow="block" joinstyle="miter"/>
                      </v:shape>
                      <v:shape id="Straight Arrow Connector 76" o:spid="_x0000_s1258" type="#_x0000_t32" style="position:absolute;top:16663;width:36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" strokecolor="red" strokeweight="1.5pt">
                        <v:stroke endarrow="block" joinstyle="miter"/>
                      </v:shape>
                      <v:shape id="Elbow Connector 80" o:spid="_x0000_s1259" type="#_x0000_t34" style="position:absolute;left:601;top:2225;width:10949;height:34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" adj="236" strokecolor="red" strokeweight="1.5pt">
                        <v:stroke endarrow="block"/>
                      </v:shape>
                      <v:shape id="Straight Arrow Connector 81" o:spid="_x0000_s1260" type="#_x0000_t32" style="position:absolute;left:24945;top:1443;width:95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" strokecolor="red" strokeweight="1.5pt">
                        <v:stroke endarrow="block" joinstyle="miter"/>
                      </v:shape>
                      <v:shape id="Straight Arrow Connector 146" o:spid="_x0000_s1261" type="#_x0000_t32" style="position:absolute;left:32567;top:12562;width:24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" strokecolor="red" strokeweight="1.5pt">
                        <v:stroke endarrow="block" joinstyle="miter"/>
                      </v:shape>
                      <v:shape id="Straight Arrow Connector 260" o:spid="_x0000_s1262" type="#_x0000_t32" style="position:absolute;left:15340;top:5113;width:193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" strokecolor="red" strokeweight="1.5pt">
                        <v:stroke endarrow="block" joinstyle="miter"/>
                      </v:shape>
                      <v:shape id="Straight Arrow Connector 261" o:spid="_x0000_s1263" type="#_x0000_t32" style="position:absolute;left:13836;top:8422;width:209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" strokecolor="red" strokeweight="1.5pt">
                        <v:stroke endarrow="block" joinstyle="miter"/>
                      </v:shape>
                    </v:group>
                    <v:shape id="_x0000_s1264" type="#_x0000_t202" style="position:absolute;left:351;top:826;width:402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rsidR="007C5493" w:rsidRDefault="007C5493" w:rsidP="00A53285">
                            <w:pPr>
                              <w:spacing w:before="0" w:after="0"/>
                              <w:ind w:firstLine="0"/>
                            </w:pPr>
                            <w:r>
                              <w:t>(6)</w:t>
                            </w:r>
                          </w:p>
                        </w:txbxContent>
                      </v:textbox>
                    </v:shape>
                    <v:shape id="_x0000_s1265" type="#_x0000_t202" style="position:absolute;left:-120;top:7397;width:4025;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" filled="f" stroked="f">
                      <v:textbox>
                        <w:txbxContent>
                          <w:p w:rsidR="007C5493" w:rsidRDefault="007C5493" w:rsidP="00A53285">
                            <w:pPr>
                              <w:spacing w:before="0" w:after="0"/>
                              <w:ind w:firstLine="0"/>
                            </w:pPr>
                            <w:r>
                              <w:t>(1)</w:t>
                            </w:r>
                          </w:p>
                        </w:txbxContent>
                      </v:textbox>
                    </v:shape>
                    <v:shape id="_x0000_s1266" type="#_x0000_t202" style="position:absolute;left:-481;top:15218;width:4025;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" filled="f" stroked="f">
                      <v:textbox>
                        <w:txbxContent>
                          <w:p w:rsidR="007C5493" w:rsidRDefault="007C5493" w:rsidP="00A53285">
                            <w:pPr>
                              <w:spacing w:before="0" w:after="0"/>
                              <w:ind w:firstLine="0"/>
                            </w:pPr>
                            <w:r>
                              <w:t>(2)</w:t>
                            </w:r>
                          </w:p>
                        </w:txbxContent>
                      </v:textbox>
                    </v:shape>
                    <v:shape id="_x0000_s1267" type="#_x0000_t202" style="position:absolute;left:36778;top:11117;width:402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" filled="f" stroked="f">
                      <v:textbox>
                        <w:txbxContent>
                          <w:p w:rsidR="007C5493" w:rsidRDefault="007C5493" w:rsidP="00A53285">
                            <w:pPr>
                              <w:spacing w:before="0" w:after="0"/>
                              <w:ind w:firstLine="0"/>
                            </w:pPr>
                            <w:r>
                              <w:t>(8)</w:t>
                            </w:r>
                          </w:p>
                        </w:txbxContent>
                      </v:textbox>
                    </v:shape>
                    <v:shape id="_x0000_s1268" type="#_x0000_t202" style="position:absolute;left:36599;top:7197;width:402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" filled="f" stroked="f">
                      <v:textbox>
                        <w:txbxContent>
                          <w:p w:rsidR="007C5493" w:rsidRDefault="007C5493" w:rsidP="00A53285">
                            <w:pPr>
                              <w:spacing w:before="0" w:after="0"/>
                              <w:ind w:firstLine="0"/>
                            </w:pPr>
                            <w:r>
                              <w:t>(4)</w:t>
                            </w:r>
                          </w:p>
                        </w:txbxContent>
                      </v:textbox>
                    </v:shape>
                    <v:shape id="_x0000_s1269" type="#_x0000_t202" style="position:absolute;left:36658;top:3792;width:402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" filled="f" stroked="f">
                      <v:textbox>
                        <w:txbxContent>
                          <w:p w:rsidR="007C5493" w:rsidRDefault="007C5493" w:rsidP="00A53285">
                            <w:pPr>
                              <w:spacing w:before="0" w:after="0"/>
                              <w:ind w:firstLine="0"/>
                            </w:pPr>
                            <w:r>
                              <w:t>(5)</w:t>
                            </w:r>
                          </w:p>
                        </w:txbxContent>
                      </v:textbox>
                    </v:shape>
                    <v:shape id="_x0000_s1270" type="#_x0000_t202" style="position:absolute;left:36369;top:119;width:402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" filled="f" stroked="f">
                      <v:textbox>
                        <w:txbxContent>
                          <w:p w:rsidR="007C5493" w:rsidRDefault="007C5493" w:rsidP="00A53285">
                            <w:pPr>
                              <w:spacing w:before="0" w:after="0"/>
                              <w:ind w:firstLine="0"/>
                            </w:pPr>
                            <w:r>
                              <w:t>(7)</w:t>
                            </w:r>
                          </w:p>
                        </w:txbxContent>
                      </v:textbox>
                    </v:shape>
                    <v:shape id="_x0000_s1271" type="#_x0000_t202" style="position:absolute;left:-481;top:19126;width:4025;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" filled="f" stroked="f">
                      <v:textbox>
                        <w:txbxContent>
                          <w:p w:rsidR="007C5493" w:rsidRDefault="007C5493" w:rsidP="00A53285">
                            <w:pPr>
                              <w:spacing w:before="0" w:after="0"/>
                              <w:ind w:firstLine="0"/>
                            </w:pPr>
                            <w:r>
                              <w:t>(3)</w:t>
                            </w:r>
                          </w:p>
                        </w:txbxContent>
                      </v:textbox>
                    </v:shape>
                  </v:group>
                  <v:shape id="Elbow Connector 455" o:spid="_x0000_s1272" type="#_x0000_t34" style="position:absolute;left:2947;top:19310;width:10528;height:145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" adj="-191" strokecolor="red" strokeweight="1.5pt">
                    <v:stroke endarrow="block"/>
                  </v:shape>
                </v:group>
                <w10:anchorlock/>
              </v:group>
            </w:pict>
          </mc:Fallback>
        </mc:AlternateContent>
      </w:r>
    </w:p>
    <w:p w:rsidR="00A53285" w:rsidRDefault="00A53285" w:rsidP="00A53285">
      <w:pPr>
        <w:pStyle w:val="Heading5"/>
        <w:spacing w:before="0" w:after="0"/>
        <w:ind w:firstLine="709"/>
      </w:pPr>
      <w:bookmarkStart w:id="172" w:name="_Toc121222677"/>
      <w:r w:rsidRPr="00D1785C">
        <w:t>Hình 3.</w:t>
      </w:r>
      <w:r>
        <w:t>9</w:t>
      </w:r>
      <w:r w:rsidRPr="00D1785C">
        <w:t xml:space="preserve">. </w:t>
      </w:r>
      <w:r>
        <w:t xml:space="preserve">Mạch điện </w:t>
      </w:r>
      <w:r w:rsidR="00B149E0">
        <w:t xml:space="preserve">gateway </w:t>
      </w:r>
      <w:r>
        <w:t>hoàn chỉnh</w:t>
      </w:r>
      <w:r w:rsidRPr="00D1785C">
        <w:t>.</w:t>
      </w:r>
      <w:bookmarkEnd w:id="172"/>
    </w:p>
    <w:p w:rsidR="00A53285" w:rsidRDefault="00A53285" w:rsidP="00A53285">
      <w:pPr>
        <w:spacing w:before="0" w:after="0" w:line="240" w:lineRule="auto"/>
        <w:ind w:firstLine="0"/>
        <w:jc w:val="left"/>
        <w:rPr>
          <w:b/>
        </w:rPr>
      </w:pPr>
      <w:r>
        <w:rPr>
          <w:b/>
        </w:rPr>
        <w:br w:type="page"/>
      </w:r>
    </w:p>
    <w:p w:rsidR="00A53285" w:rsidRPr="000D7731" w:rsidRDefault="00A53285" w:rsidP="00A53285">
      <w:pPr>
        <w:ind w:firstLine="0"/>
        <w:rPr>
          <w:b/>
        </w:rPr>
      </w:pPr>
      <w:r>
        <w:rPr>
          <w:b/>
        </w:rPr>
        <w:lastRenderedPageBreak/>
        <w:t>Chú thích cho hình 3.9</w:t>
      </w:r>
      <w:r w:rsidRPr="000D7731">
        <w:rPr>
          <w:b/>
        </w:rPr>
        <w:t>:</w:t>
      </w:r>
    </w:p>
    <w:tbl>
      <w:tblPr>
        <w:tblW w:w="7230" w:type="dxa"/>
        <w:tblInd w:w="1418" w:type="dxa"/>
        <w:tblLook w:val="04A0" w:firstRow="1" w:lastRow="0" w:firstColumn="1" w:lastColumn="0" w:noHBand="0" w:noVBand="1"/>
      </w:tblPr>
      <w:tblGrid>
        <w:gridCol w:w="3544"/>
        <w:gridCol w:w="3686"/>
      </w:tblGrid>
      <w:tr w:rsidR="00A53285" w:rsidTr="003E612A">
        <w:trPr>
          <w:trHeight w:val="454"/>
        </w:trPr>
        <w:tc>
          <w:tcPr>
            <w:tcW w:w="3544" w:type="dxa"/>
            <w:vAlign w:val="center"/>
          </w:tcPr>
          <w:p w:rsidR="00A53285" w:rsidRDefault="00A53285" w:rsidP="00A53285">
            <w:pPr>
              <w:spacing w:before="0" w:after="0" w:line="240" w:lineRule="auto"/>
              <w:ind w:firstLine="0"/>
              <w:jc w:val="left"/>
            </w:pPr>
            <w:r>
              <w:t>(1) Vi điều khiển ESP32</w:t>
            </w:r>
          </w:p>
        </w:tc>
        <w:tc>
          <w:tcPr>
            <w:tcW w:w="3686" w:type="dxa"/>
            <w:vAlign w:val="center"/>
          </w:tcPr>
          <w:p w:rsidR="00A53285" w:rsidRDefault="00A53285" w:rsidP="00A53285">
            <w:pPr>
              <w:spacing w:before="0" w:after="0" w:line="240" w:lineRule="auto"/>
              <w:ind w:firstLine="0"/>
              <w:jc w:val="left"/>
            </w:pPr>
            <w:r>
              <w:t>(5) IC LM7805</w:t>
            </w:r>
          </w:p>
        </w:tc>
      </w:tr>
      <w:tr w:rsidR="00A53285" w:rsidTr="003E612A">
        <w:trPr>
          <w:trHeight w:val="454"/>
        </w:trPr>
        <w:tc>
          <w:tcPr>
            <w:tcW w:w="3544" w:type="dxa"/>
            <w:vAlign w:val="center"/>
          </w:tcPr>
          <w:p w:rsidR="00A53285" w:rsidRDefault="00A53285" w:rsidP="00A53285">
            <w:pPr>
              <w:spacing w:before="0" w:after="0" w:line="240" w:lineRule="auto"/>
              <w:ind w:firstLine="0"/>
              <w:jc w:val="left"/>
            </w:pPr>
            <w:r>
              <w:t>(2) Module LoRa Ra-02</w:t>
            </w:r>
          </w:p>
        </w:tc>
        <w:tc>
          <w:tcPr>
            <w:tcW w:w="3686" w:type="dxa"/>
            <w:vAlign w:val="center"/>
          </w:tcPr>
          <w:p w:rsidR="00A53285" w:rsidRDefault="00A53285" w:rsidP="00A53285">
            <w:pPr>
              <w:spacing w:before="0" w:after="0" w:line="240" w:lineRule="auto"/>
              <w:ind w:firstLine="0"/>
              <w:jc w:val="left"/>
            </w:pPr>
            <w:r>
              <w:t>(6) Jack nguồn, jack led nguồn</w:t>
            </w:r>
          </w:p>
        </w:tc>
      </w:tr>
      <w:tr w:rsidR="00A53285" w:rsidTr="003E612A">
        <w:trPr>
          <w:trHeight w:val="454"/>
        </w:trPr>
        <w:tc>
          <w:tcPr>
            <w:tcW w:w="3544" w:type="dxa"/>
            <w:vAlign w:val="center"/>
          </w:tcPr>
          <w:p w:rsidR="00A53285" w:rsidRDefault="00A53285" w:rsidP="00A53285">
            <w:pPr>
              <w:spacing w:before="0" w:after="0" w:line="240" w:lineRule="auto"/>
              <w:ind w:firstLine="0"/>
              <w:jc w:val="left"/>
            </w:pPr>
            <w:r>
              <w:t>(3) Module SIM800L</w:t>
            </w:r>
          </w:p>
        </w:tc>
        <w:tc>
          <w:tcPr>
            <w:tcW w:w="3686" w:type="dxa"/>
            <w:vAlign w:val="center"/>
          </w:tcPr>
          <w:p w:rsidR="00A53285" w:rsidRDefault="00A53285" w:rsidP="00A53285">
            <w:pPr>
              <w:spacing w:before="0" w:after="0" w:line="240" w:lineRule="auto"/>
              <w:ind w:firstLine="0"/>
              <w:jc w:val="left"/>
            </w:pPr>
            <w:r>
              <w:t>(7) Cổng kết nối LoRa Ra-02</w:t>
            </w:r>
          </w:p>
        </w:tc>
      </w:tr>
      <w:tr w:rsidR="00A53285" w:rsidTr="003E612A">
        <w:trPr>
          <w:trHeight w:val="454"/>
        </w:trPr>
        <w:tc>
          <w:tcPr>
            <w:tcW w:w="3544" w:type="dxa"/>
            <w:vAlign w:val="center"/>
          </w:tcPr>
          <w:p w:rsidR="00A53285" w:rsidRDefault="00A53285" w:rsidP="00A53285">
            <w:pPr>
              <w:spacing w:before="0" w:after="0" w:line="240" w:lineRule="auto"/>
              <w:ind w:firstLine="0"/>
              <w:jc w:val="left"/>
            </w:pPr>
            <w:r>
              <w:t>(4) Module hạ áp cho SIM800L</w:t>
            </w:r>
          </w:p>
        </w:tc>
        <w:tc>
          <w:tcPr>
            <w:tcW w:w="3686" w:type="dxa"/>
            <w:vAlign w:val="center"/>
          </w:tcPr>
          <w:p w:rsidR="00A53285" w:rsidRDefault="00A53285" w:rsidP="00A53285">
            <w:pPr>
              <w:spacing w:before="0" w:after="0" w:line="240" w:lineRule="auto"/>
              <w:ind w:firstLine="0"/>
              <w:jc w:val="left"/>
            </w:pPr>
            <w:r>
              <w:t>(8) Ăng-ten module SIM800L</w:t>
            </w:r>
          </w:p>
        </w:tc>
      </w:tr>
    </w:tbl>
    <w:p w:rsidR="00A53285" w:rsidRDefault="00A53285" w:rsidP="00A53285">
      <w:pPr>
        <w:pStyle w:val="Heading6"/>
        <w:jc w:val="both"/>
      </w:pPr>
      <w:bookmarkStart w:id="173" w:name="_Toc121222765"/>
      <w:r>
        <w:t>Sau khi đã có mạch điện hoàn chỉnh thì vấn đề cần quan tâm tiếp theo của gateway đó là vấn đề tiêu thụ năng lượng.</w:t>
      </w:r>
      <w:bookmarkEnd w:id="173"/>
    </w:p>
    <w:p w:rsidR="00A53285" w:rsidRPr="00015B0C" w:rsidRDefault="00A53285" w:rsidP="00A53285">
      <w:pPr>
        <w:pStyle w:val="Heading6"/>
      </w:pPr>
      <w:bookmarkStart w:id="174" w:name="_Toc121222766"/>
      <w:r>
        <w:t>Bảng 3.1. Tổng năng lượng tiêu thụ của Gateway.</w:t>
      </w:r>
      <w:bookmarkEnd w:id="174"/>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1418"/>
        <w:gridCol w:w="3544"/>
      </w:tblGrid>
      <w:tr w:rsidR="00A53285" w:rsidTr="003E612A">
        <w:trPr>
          <w:trHeight w:val="567"/>
        </w:trPr>
        <w:tc>
          <w:tcPr>
            <w:tcW w:w="3964" w:type="dxa"/>
            <w:vAlign w:val="center"/>
          </w:tcPr>
          <w:p w:rsidR="00A53285" w:rsidRPr="003D569B" w:rsidRDefault="00A53285" w:rsidP="003E612A">
            <w:pPr>
              <w:spacing w:before="0" w:after="0"/>
              <w:ind w:firstLine="0"/>
              <w:jc w:val="center"/>
              <w:rPr>
                <w:b/>
              </w:rPr>
            </w:pPr>
            <w:r w:rsidRPr="003D569B">
              <w:rPr>
                <w:b/>
              </w:rPr>
              <w:t>Linh kiến sử dụng trong Gateway</w:t>
            </w:r>
          </w:p>
        </w:tc>
        <w:tc>
          <w:tcPr>
            <w:tcW w:w="1418" w:type="dxa"/>
            <w:vAlign w:val="center"/>
          </w:tcPr>
          <w:p w:rsidR="00A53285" w:rsidRPr="003D569B" w:rsidRDefault="00A53285" w:rsidP="003E612A">
            <w:pPr>
              <w:spacing w:before="0" w:after="0"/>
              <w:ind w:firstLine="0"/>
              <w:jc w:val="center"/>
              <w:rPr>
                <w:b/>
              </w:rPr>
            </w:pPr>
            <w:r w:rsidRPr="003D569B">
              <w:rPr>
                <w:b/>
              </w:rPr>
              <w:t>Số lượng</w:t>
            </w:r>
          </w:p>
        </w:tc>
        <w:tc>
          <w:tcPr>
            <w:tcW w:w="3544" w:type="dxa"/>
            <w:vAlign w:val="center"/>
          </w:tcPr>
          <w:p w:rsidR="00A53285" w:rsidRPr="003D569B" w:rsidRDefault="00A53285" w:rsidP="003E612A">
            <w:pPr>
              <w:spacing w:before="0" w:after="0"/>
              <w:ind w:firstLine="0"/>
              <w:jc w:val="center"/>
              <w:rPr>
                <w:b/>
              </w:rPr>
            </w:pPr>
            <w:r w:rsidRPr="003D569B">
              <w:rPr>
                <w:b/>
              </w:rPr>
              <w:t>Năng lượng tiêu tốn</w:t>
            </w:r>
          </w:p>
        </w:tc>
      </w:tr>
      <w:tr w:rsidR="00A53285" w:rsidTr="003E612A">
        <w:trPr>
          <w:trHeight w:val="567"/>
        </w:trPr>
        <w:tc>
          <w:tcPr>
            <w:tcW w:w="3964" w:type="dxa"/>
            <w:vAlign w:val="center"/>
          </w:tcPr>
          <w:p w:rsidR="00A53285" w:rsidRDefault="00A53285" w:rsidP="00A53285">
            <w:pPr>
              <w:spacing w:before="0" w:after="0"/>
              <w:ind w:firstLine="0"/>
              <w:jc w:val="left"/>
            </w:pPr>
            <w:r>
              <w:t>Vi điều khiển ESP32</w:t>
            </w:r>
          </w:p>
        </w:tc>
        <w:tc>
          <w:tcPr>
            <w:tcW w:w="1418" w:type="dxa"/>
            <w:vAlign w:val="center"/>
          </w:tcPr>
          <w:p w:rsidR="00A53285" w:rsidRDefault="00A53285" w:rsidP="00A53285">
            <w:pPr>
              <w:spacing w:before="0" w:after="0"/>
              <w:ind w:firstLine="0"/>
              <w:jc w:val="center"/>
            </w:pPr>
            <w:r>
              <w:t>1</w:t>
            </w:r>
          </w:p>
        </w:tc>
        <w:tc>
          <w:tcPr>
            <w:tcW w:w="3544" w:type="dxa"/>
            <w:vAlign w:val="center"/>
          </w:tcPr>
          <w:p w:rsidR="00A53285" w:rsidRDefault="00A53285" w:rsidP="00A53285">
            <w:pPr>
              <w:spacing w:before="0" w:after="0"/>
              <w:ind w:firstLine="0"/>
              <w:jc w:val="center"/>
            </w:pPr>
            <w:r>
              <w:t>750 mW</w:t>
            </w:r>
          </w:p>
        </w:tc>
      </w:tr>
      <w:tr w:rsidR="00A53285" w:rsidTr="003E612A">
        <w:trPr>
          <w:trHeight w:val="567"/>
        </w:trPr>
        <w:tc>
          <w:tcPr>
            <w:tcW w:w="3964" w:type="dxa"/>
            <w:vAlign w:val="center"/>
          </w:tcPr>
          <w:p w:rsidR="00A53285" w:rsidRDefault="00A53285" w:rsidP="00A53285">
            <w:pPr>
              <w:spacing w:before="0" w:after="0"/>
              <w:ind w:firstLine="0"/>
              <w:jc w:val="left"/>
            </w:pPr>
            <w:r>
              <w:t>Mô-đun LoRa Ra-02</w:t>
            </w:r>
          </w:p>
        </w:tc>
        <w:tc>
          <w:tcPr>
            <w:tcW w:w="1418" w:type="dxa"/>
            <w:vAlign w:val="center"/>
          </w:tcPr>
          <w:p w:rsidR="00A53285" w:rsidRDefault="00A53285" w:rsidP="00A53285">
            <w:pPr>
              <w:spacing w:before="0" w:after="0"/>
              <w:ind w:firstLine="0"/>
              <w:jc w:val="center"/>
            </w:pPr>
            <w:r>
              <w:t>1</w:t>
            </w:r>
          </w:p>
        </w:tc>
        <w:tc>
          <w:tcPr>
            <w:tcW w:w="3544" w:type="dxa"/>
            <w:vAlign w:val="center"/>
          </w:tcPr>
          <w:p w:rsidR="00A53285" w:rsidRDefault="00A53285" w:rsidP="00A53285">
            <w:pPr>
              <w:spacing w:before="0" w:after="0"/>
              <w:ind w:firstLine="0"/>
              <w:jc w:val="center"/>
            </w:pPr>
            <w:r>
              <w:t>297 mW</w:t>
            </w:r>
          </w:p>
        </w:tc>
      </w:tr>
      <w:tr w:rsidR="00A53285" w:rsidTr="003E612A">
        <w:trPr>
          <w:trHeight w:val="567"/>
        </w:trPr>
        <w:tc>
          <w:tcPr>
            <w:tcW w:w="3964" w:type="dxa"/>
            <w:vAlign w:val="center"/>
          </w:tcPr>
          <w:p w:rsidR="00A53285" w:rsidRDefault="00A53285" w:rsidP="00A53285">
            <w:pPr>
              <w:spacing w:before="0" w:after="0"/>
              <w:ind w:firstLine="0"/>
              <w:jc w:val="left"/>
            </w:pPr>
            <w:r>
              <w:t>Mô-đun SIM800L</w:t>
            </w:r>
          </w:p>
        </w:tc>
        <w:tc>
          <w:tcPr>
            <w:tcW w:w="1418" w:type="dxa"/>
            <w:vAlign w:val="center"/>
          </w:tcPr>
          <w:p w:rsidR="00A53285" w:rsidRDefault="00A53285" w:rsidP="00A53285">
            <w:pPr>
              <w:spacing w:before="0" w:after="0"/>
              <w:ind w:firstLine="0"/>
              <w:jc w:val="center"/>
            </w:pPr>
            <w:r>
              <w:t>1</w:t>
            </w:r>
          </w:p>
        </w:tc>
        <w:tc>
          <w:tcPr>
            <w:tcW w:w="3544" w:type="dxa"/>
            <w:vAlign w:val="center"/>
          </w:tcPr>
          <w:p w:rsidR="00A53285" w:rsidRDefault="00A53285" w:rsidP="00A53285">
            <w:pPr>
              <w:spacing w:before="0" w:after="0"/>
              <w:ind w:firstLine="0"/>
              <w:jc w:val="center"/>
            </w:pPr>
            <w:r>
              <w:t>50 mW (ở chế độ chờ)</w:t>
            </w:r>
          </w:p>
          <w:p w:rsidR="00A53285" w:rsidRDefault="00A53285" w:rsidP="00A53285">
            <w:pPr>
              <w:spacing w:before="0" w:after="0"/>
              <w:ind w:firstLine="0"/>
              <w:jc w:val="center"/>
            </w:pPr>
            <w:r>
              <w:t>2500 mW (ở chế độ hoạt động)</w:t>
            </w:r>
          </w:p>
        </w:tc>
      </w:tr>
      <w:tr w:rsidR="00A53285" w:rsidTr="003E612A">
        <w:trPr>
          <w:trHeight w:val="567"/>
        </w:trPr>
        <w:tc>
          <w:tcPr>
            <w:tcW w:w="3964" w:type="dxa"/>
            <w:vAlign w:val="center"/>
          </w:tcPr>
          <w:p w:rsidR="00A53285" w:rsidRDefault="00A53285" w:rsidP="00A53285">
            <w:pPr>
              <w:spacing w:before="0" w:after="0"/>
              <w:ind w:firstLine="0"/>
              <w:jc w:val="left"/>
            </w:pPr>
            <w:r>
              <w:t>Led báo nguồn</w:t>
            </w:r>
          </w:p>
        </w:tc>
        <w:tc>
          <w:tcPr>
            <w:tcW w:w="1418" w:type="dxa"/>
            <w:vAlign w:val="center"/>
          </w:tcPr>
          <w:p w:rsidR="00A53285" w:rsidRDefault="00A53285" w:rsidP="00A53285">
            <w:pPr>
              <w:spacing w:before="0" w:after="0"/>
              <w:ind w:firstLine="0"/>
              <w:jc w:val="center"/>
            </w:pPr>
            <w:r>
              <w:t>1</w:t>
            </w:r>
          </w:p>
        </w:tc>
        <w:tc>
          <w:tcPr>
            <w:tcW w:w="3544" w:type="dxa"/>
            <w:vAlign w:val="center"/>
          </w:tcPr>
          <w:p w:rsidR="00A53285" w:rsidRDefault="00A53285" w:rsidP="00A53285">
            <w:pPr>
              <w:spacing w:before="0" w:after="0"/>
              <w:ind w:firstLine="0"/>
              <w:jc w:val="center"/>
            </w:pPr>
            <w:r>
              <w:t>100 mW</w:t>
            </w:r>
          </w:p>
        </w:tc>
      </w:tr>
      <w:tr w:rsidR="00A53285" w:rsidTr="003E612A">
        <w:trPr>
          <w:trHeight w:val="567"/>
        </w:trPr>
        <w:tc>
          <w:tcPr>
            <w:tcW w:w="5382" w:type="dxa"/>
            <w:gridSpan w:val="2"/>
            <w:vAlign w:val="center"/>
          </w:tcPr>
          <w:p w:rsidR="00A53285" w:rsidRPr="003D569B" w:rsidRDefault="00A53285" w:rsidP="00A53285">
            <w:pPr>
              <w:spacing w:before="0" w:after="0"/>
              <w:ind w:firstLine="0"/>
              <w:jc w:val="center"/>
              <w:rPr>
                <w:b/>
              </w:rPr>
            </w:pPr>
            <w:r w:rsidRPr="003D569B">
              <w:rPr>
                <w:b/>
              </w:rPr>
              <w:t>Tổng</w:t>
            </w:r>
          </w:p>
        </w:tc>
        <w:tc>
          <w:tcPr>
            <w:tcW w:w="3544" w:type="dxa"/>
            <w:vAlign w:val="center"/>
          </w:tcPr>
          <w:p w:rsidR="00A53285" w:rsidRPr="003D569B" w:rsidRDefault="00A53285" w:rsidP="00A53285">
            <w:pPr>
              <w:spacing w:before="0" w:after="0"/>
              <w:ind w:firstLine="0"/>
              <w:jc w:val="center"/>
              <w:rPr>
                <w:b/>
              </w:rPr>
            </w:pPr>
            <w:r w:rsidRPr="003D569B">
              <w:rPr>
                <w:b/>
              </w:rPr>
              <w:t>1197 – 3697 mW</w:t>
            </w:r>
          </w:p>
        </w:tc>
      </w:tr>
    </w:tbl>
    <w:p w:rsidR="00313B4F" w:rsidRPr="00F6448B" w:rsidRDefault="002E63A5" w:rsidP="00F6448B">
      <w:pPr>
        <w:rPr>
          <w:szCs w:val="26"/>
        </w:rPr>
      </w:pPr>
      <w:r>
        <w:rPr>
          <w:szCs w:val="26"/>
        </w:rPr>
        <w:t>Bước cuối cùng của việc thiết kế phần cứng cho gateway đó là</w:t>
      </w:r>
      <w:r w:rsidR="0033729A">
        <w:rPr>
          <w:szCs w:val="26"/>
        </w:rPr>
        <w:t xml:space="preserve"> tiế</w:t>
      </w:r>
      <w:r w:rsidR="00EB2AAE">
        <w:rPr>
          <w:szCs w:val="26"/>
        </w:rPr>
        <w:t>n hành lắp đặt mạch điện vào trong vỏ hộp</w:t>
      </w:r>
      <w:r w:rsidR="00A96EA4">
        <w:rPr>
          <w:szCs w:val="26"/>
        </w:rPr>
        <w:t xml:space="preserve"> đã</w:t>
      </w:r>
      <w:r w:rsidR="00EB2AAE">
        <w:rPr>
          <w:szCs w:val="26"/>
        </w:rPr>
        <w:t xml:space="preserve"> được thiết kế từ trước</w:t>
      </w:r>
      <w:r w:rsidR="00DC0844">
        <w:rPr>
          <w:szCs w:val="26"/>
        </w:rPr>
        <w:t>. Tiến hành đưa vào hoạt động để</w:t>
      </w:r>
      <w:r w:rsidR="0091237A">
        <w:rPr>
          <w:szCs w:val="26"/>
        </w:rPr>
        <w:t xml:space="preserve"> kịp thời</w:t>
      </w:r>
      <w:r w:rsidR="00DC0844">
        <w:rPr>
          <w:szCs w:val="26"/>
        </w:rPr>
        <w:t xml:space="preserve"> tìm ra</w:t>
      </w:r>
      <w:r w:rsidR="0091237A">
        <w:rPr>
          <w:szCs w:val="26"/>
        </w:rPr>
        <w:t xml:space="preserve"> những thiếu sót và điều chỉnh để</w:t>
      </w:r>
      <w:r w:rsidR="00DC0844">
        <w:rPr>
          <w:szCs w:val="26"/>
        </w:rPr>
        <w:t xml:space="preserve"> sản phẩm tối ưu nhất cả về thiết kế lẫn hiệ</w:t>
      </w:r>
      <w:r w:rsidR="00EB2AAE">
        <w:rPr>
          <w:szCs w:val="26"/>
        </w:rPr>
        <w:t>u năng.</w:t>
      </w:r>
    </w:p>
    <w:p w:rsidR="00416800" w:rsidRPr="00FC141A" w:rsidRDefault="00E027EB" w:rsidP="00FC141A">
      <w:pPr>
        <w:spacing w:before="0" w:after="0" w:line="240" w:lineRule="auto"/>
        <w:ind w:firstLine="0"/>
        <w:jc w:val="center"/>
        <w:rPr>
          <w:rStyle w:val="Heading5Char"/>
          <w:lang w:val="x-none" w:eastAsia="x-none" w:bidi="x-none"/>
        </w:rPr>
      </w:pPr>
      <w:r>
        <w:rPr>
          <w:noProof/>
        </w:rPr>
        <mc:AlternateContent>
          <mc:Choice Requires="wps">
            <w:drawing>
              <wp:anchor distT="45720" distB="45720" distL="114300" distR="114300" simplePos="0" relativeHeight="252265472" behindDoc="0" locked="0" layoutInCell="1" allowOverlap="1" wp14:anchorId="232BFCD2" wp14:editId="698ED4D6">
                <wp:simplePos x="0" y="0"/>
                <wp:positionH relativeFrom="column">
                  <wp:posOffset>624205</wp:posOffset>
                </wp:positionH>
                <wp:positionV relativeFrom="paragraph">
                  <wp:posOffset>508000</wp:posOffset>
                </wp:positionV>
                <wp:extent cx="397042" cy="1404620"/>
                <wp:effectExtent l="0" t="0" r="3175" b="889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42" cy="1404620"/>
                        </a:xfrm>
                        <a:prstGeom prst="rect">
                          <a:avLst/>
                        </a:prstGeom>
                        <a:solidFill>
                          <a:srgbClr val="FFFFFF"/>
                        </a:solidFill>
                        <a:ln w="9525">
                          <a:noFill/>
                          <a:miter lim="800000"/>
                          <a:headEnd/>
                          <a:tailEnd/>
                        </a:ln>
                      </wps:spPr>
                      <wps:txbx>
                        <w:txbxContent>
                          <w:p w:rsidR="007C5493" w:rsidRDefault="007C5493" w:rsidP="00114D78">
                            <w:pPr>
                              <w:ind w:firstLine="0"/>
                            </w:pPr>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BFCD2" id="_x0000_s1273" type="#_x0000_t202" style="position:absolute;left:0;text-align:left;margin-left:49.15pt;margin-top:40pt;width:31.25pt;height:110.6pt;z-index:25226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" stroked="f">
                <v:textbox style="mso-fit-shape-to-text:t">
                  <w:txbxContent>
                    <w:p w:rsidR="007C5493" w:rsidRDefault="007C5493" w:rsidP="00114D78">
                      <w:pPr>
                        <w:ind w:firstLine="0"/>
                      </w:pPr>
                      <w:r>
                        <w:t>(a)</w:t>
                      </w:r>
                    </w:p>
                  </w:txbxContent>
                </v:textbox>
              </v:shape>
            </w:pict>
          </mc:Fallback>
        </mc:AlternateContent>
      </w:r>
      <w:r w:rsidR="00114D78">
        <w:rPr>
          <w:noProof/>
        </w:rPr>
        <mc:AlternateContent>
          <mc:Choice Requires="wps">
            <w:drawing>
              <wp:anchor distT="45720" distB="45720" distL="114300" distR="114300" simplePos="0" relativeHeight="252267520" behindDoc="0" locked="0" layoutInCell="1" allowOverlap="1" wp14:anchorId="2787F9B3" wp14:editId="26830758">
                <wp:simplePos x="0" y="0"/>
                <wp:positionH relativeFrom="column">
                  <wp:posOffset>3094228</wp:posOffset>
                </wp:positionH>
                <wp:positionV relativeFrom="paragraph">
                  <wp:posOffset>434975</wp:posOffset>
                </wp:positionV>
                <wp:extent cx="397042" cy="1404620"/>
                <wp:effectExtent l="0" t="0" r="3175" b="889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42" cy="1404620"/>
                        </a:xfrm>
                        <a:prstGeom prst="rect">
                          <a:avLst/>
                        </a:prstGeom>
                        <a:solidFill>
                          <a:srgbClr val="FFFFFF"/>
                        </a:solidFill>
                        <a:ln w="9525">
                          <a:noFill/>
                          <a:miter lim="800000"/>
                          <a:headEnd/>
                          <a:tailEnd/>
                        </a:ln>
                      </wps:spPr>
                      <wps:txbx>
                        <w:txbxContent>
                          <w:p w:rsidR="007C5493" w:rsidRDefault="007C5493" w:rsidP="00114D78">
                            <w:pPr>
                              <w:ind w:firstLine="0"/>
                            </w:pPr>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7F9B3" id="_x0000_s1274" type="#_x0000_t202" style="position:absolute;left:0;text-align:left;margin-left:243.65pt;margin-top:34.25pt;width:31.25pt;height:110.6pt;z-index:252267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" stroked="f">
                <v:textbox style="mso-fit-shape-to-text:t">
                  <w:txbxContent>
                    <w:p w:rsidR="007C5493" w:rsidRDefault="007C5493" w:rsidP="00114D78">
                      <w:pPr>
                        <w:ind w:firstLine="0"/>
                      </w:pPr>
                      <w:r>
                        <w:t>(b)</w:t>
                      </w:r>
                    </w:p>
                  </w:txbxContent>
                </v:textbox>
              </v:shape>
            </w:pict>
          </mc:Fallback>
        </mc:AlternateContent>
      </w:r>
      <w:r w:rsidR="00313B4F" w:rsidRPr="00313B4F">
        <w:rPr>
          <w:noProof/>
        </w:rPr>
        <w:drawing>
          <wp:inline distT="0" distB="0" distL="0" distR="0" wp14:anchorId="0BBD811B" wp14:editId="000E9CE3">
            <wp:extent cx="2449286" cy="2555875"/>
            <wp:effectExtent l="0" t="0" r="8255" b="0"/>
            <wp:docPr id="49" name="Picture 49" descr="C:\Users\Admin\Desktop\baocaso\z3925775305964_bd5f85b7ea2122df2aa417fae12e2260-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baocaso\z3925775305964_bd5f85b7ea2122df2aa417fae12e2260-removebg-preview.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6843" r="17477" b="8661"/>
                    <a:stretch/>
                  </pic:blipFill>
                  <pic:spPr bwMode="auto">
                    <a:xfrm>
                      <a:off x="0" y="0"/>
                      <a:ext cx="2479131" cy="2587019"/>
                    </a:xfrm>
                    <a:prstGeom prst="rect">
                      <a:avLst/>
                    </a:prstGeom>
                    <a:noFill/>
                    <a:ln>
                      <a:noFill/>
                    </a:ln>
                    <a:extLst>
                      <a:ext uri="{53640926-AAD7-44D8-BBD7-CCE9431645EC}">
                        <a14:shadowObscured xmlns:a14="http://schemas.microsoft.com/office/drawing/2010/main"/>
                      </a:ext>
                    </a:extLst>
                  </pic:spPr>
                </pic:pic>
              </a:graphicData>
            </a:graphic>
          </wp:inline>
        </w:drawing>
      </w:r>
      <w:r w:rsidR="006D0066" w:rsidRPr="006D0066">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85519">
        <w:rPr>
          <w:noProof/>
        </w:rPr>
        <w:t xml:space="preserve"> </w:t>
      </w:r>
      <w:r w:rsidR="006D0066" w:rsidRPr="006D0066">
        <w:rPr>
          <w:noProof/>
        </w:rPr>
        <w:drawing>
          <wp:inline distT="0" distB="0" distL="0" distR="0" wp14:anchorId="4BA56D28" wp14:editId="24597652">
            <wp:extent cx="2333045" cy="2839476"/>
            <wp:effectExtent l="0" t="5398" r="4763" b="4762"/>
            <wp:docPr id="54" name="Picture 54" descr="C:\Users\Admin\AppData\Local\ZaloPC\2302116557104712888\ZaloDownloads\picture\1021986911576965476\z3927451293231_2167a00b3c7f325f7d694209240c3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ZaloPC\2302116557104712888\ZaloDownloads\picture\1021986911576965476\z3927451293231_2167a00b3c7f325f7d694209240c3629.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6706" t="10090" r="5594" b="9800"/>
                    <a:stretch/>
                  </pic:blipFill>
                  <pic:spPr bwMode="auto">
                    <a:xfrm rot="16200000">
                      <a:off x="0" y="0"/>
                      <a:ext cx="2333045" cy="2839476"/>
                    </a:xfrm>
                    <a:prstGeom prst="rect">
                      <a:avLst/>
                    </a:prstGeom>
                    <a:noFill/>
                    <a:ln>
                      <a:noFill/>
                    </a:ln>
                    <a:extLst>
                      <a:ext uri="{53640926-AAD7-44D8-BBD7-CCE9431645EC}">
                        <a14:shadowObscured xmlns:a14="http://schemas.microsoft.com/office/drawing/2010/main"/>
                      </a:ext>
                    </a:extLst>
                  </pic:spPr>
                </pic:pic>
              </a:graphicData>
            </a:graphic>
          </wp:inline>
        </w:drawing>
      </w:r>
      <w:r w:rsidR="00114D78" w:rsidRPr="00FC141A">
        <w:rPr>
          <w:rStyle w:val="Heading5Char"/>
        </w:rPr>
        <w:t>Hình 3.10. Tổng quan ngoại hình</w:t>
      </w:r>
      <w:r w:rsidR="000326AC">
        <w:rPr>
          <w:rStyle w:val="Heading5Char"/>
        </w:rPr>
        <w:t xml:space="preserve"> </w:t>
      </w:r>
      <w:r w:rsidR="00114D78" w:rsidRPr="00FC141A">
        <w:rPr>
          <w:rStyle w:val="Heading5Char"/>
        </w:rPr>
        <w:t>(</w:t>
      </w:r>
      <w:r w:rsidR="000326AC">
        <w:rPr>
          <w:rStyle w:val="Heading5Char"/>
        </w:rPr>
        <w:t>a</w:t>
      </w:r>
      <w:r w:rsidR="00114D78" w:rsidRPr="00FC141A">
        <w:rPr>
          <w:rStyle w:val="Heading5Char"/>
        </w:rPr>
        <w:t>) và mạch điện</w:t>
      </w:r>
      <w:r w:rsidR="000326AC">
        <w:rPr>
          <w:rStyle w:val="Heading5Char"/>
        </w:rPr>
        <w:t xml:space="preserve"> bên trong của gateway (b</w:t>
      </w:r>
      <w:r w:rsidR="00114D78" w:rsidRPr="00FC141A">
        <w:rPr>
          <w:rStyle w:val="Heading5Char"/>
        </w:rPr>
        <w:t>).</w:t>
      </w:r>
    </w:p>
    <w:p w:rsidR="00E027EB" w:rsidRDefault="00E027EB">
      <w:pPr>
        <w:spacing w:before="0" w:after="0" w:line="240" w:lineRule="auto"/>
        <w:ind w:firstLine="0"/>
        <w:jc w:val="left"/>
        <w:rPr>
          <w:rFonts w:eastAsiaTheme="majorEastAsia" w:cstheme="majorBidi"/>
          <w:b/>
          <w:sz w:val="28"/>
          <w:szCs w:val="24"/>
        </w:rPr>
      </w:pPr>
      <w:r>
        <w:br w:type="page"/>
      </w:r>
    </w:p>
    <w:p w:rsidR="00584076" w:rsidRDefault="005D09BB" w:rsidP="005D09BB">
      <w:pPr>
        <w:pStyle w:val="Heading3"/>
      </w:pPr>
      <w:bookmarkStart w:id="175" w:name="_Toc121186015"/>
      <w:bookmarkStart w:id="176" w:name="_Toc121204513"/>
      <w:bookmarkStart w:id="177" w:name="_Toc121222311"/>
      <w:r>
        <w:lastRenderedPageBreak/>
        <w:t>3.2.</w:t>
      </w:r>
      <w:r w:rsidR="00584076">
        <w:t xml:space="preserve">2. </w:t>
      </w:r>
      <w:r>
        <w:t xml:space="preserve">Thiết kế phần cứng </w:t>
      </w:r>
      <w:r w:rsidR="00584076">
        <w:t>nút cảm biến</w:t>
      </w:r>
      <w:bookmarkEnd w:id="175"/>
      <w:bookmarkEnd w:id="176"/>
      <w:bookmarkEnd w:id="177"/>
    </w:p>
    <w:p w:rsidR="005D09BB" w:rsidRDefault="006D0066" w:rsidP="005D09BB">
      <w:pPr>
        <w:pStyle w:val="Heading4"/>
      </w:pPr>
      <w:bookmarkStart w:id="178" w:name="_Toc121186016"/>
      <w:bookmarkStart w:id="179" w:name="_Toc121204514"/>
      <w:bookmarkStart w:id="180" w:name="_Toc121222312"/>
      <w:r>
        <w:t>3.2.2</w:t>
      </w:r>
      <w:r w:rsidR="005D09BB">
        <w:t>.1. Thiết kế thân vỏ</w:t>
      </w:r>
      <w:bookmarkEnd w:id="178"/>
      <w:bookmarkEnd w:id="179"/>
      <w:bookmarkEnd w:id="180"/>
    </w:p>
    <w:p w:rsidR="00633C5C" w:rsidRPr="00633C5C" w:rsidRDefault="00C36504" w:rsidP="00633C5C">
      <w:r>
        <w:t xml:space="preserve">Phần cứng của nút cảm biến </w:t>
      </w:r>
      <w:r w:rsidR="00633C5C" w:rsidRPr="00633C5C">
        <w:t xml:space="preserve"> các module cảm biến và mạch điện cần được bảo vệ an toàn để đảm bảo độ bền bỉ và chính xác</w:t>
      </w:r>
      <w:r w:rsidR="00633C5C">
        <w:t xml:space="preserve"> trong quá trình sử dụng</w:t>
      </w:r>
      <w:r w:rsidR="00633C5C" w:rsidRPr="00633C5C">
        <w:t xml:space="preserve"> của sản phẩm nên nhóm cũng sẽ thiết kế một vỏ hộp bằng nhựa PLA</w:t>
      </w:r>
      <w:r w:rsidR="00633C5C">
        <w:t xml:space="preserve"> thông qua phần mềm ironcad</w:t>
      </w:r>
      <w:r w:rsidR="00633C5C" w:rsidRPr="00633C5C">
        <w:t xml:space="preserve"> với kích thước lần lượt là chiều dài 120mm, chiều rộng là 115mm, chiều cao là 50 mm và cũng có độ dày là 2mm. Hộp được thiết kế với mục đích cho ra kích thước nhỏ gọn nhất có thể để vừa cứng cáp mà còn vừa chiếm ít diện tích nhất có thể trong không gian đo đạc vì phần nút cảm biến này sẽ là phần được đặt trực tiếp vào trong kho </w:t>
      </w:r>
      <w:r w:rsidR="00A53285">
        <w:t>lưu trữ</w:t>
      </w:r>
      <w:r w:rsidR="00633C5C" w:rsidRPr="00633C5C">
        <w:t xml:space="preserve"> hay các thùng container để phục vụ việc vận chuyển.</w:t>
      </w:r>
    </w:p>
    <w:p w:rsidR="00B664C1" w:rsidRDefault="00B664C1" w:rsidP="00B664C1">
      <w:pPr>
        <w:jc w:val="center"/>
      </w:pPr>
      <w:r w:rsidRPr="00B664C1">
        <w:rPr>
          <w:noProof/>
        </w:rPr>
        <w:drawing>
          <wp:inline distT="0" distB="0" distL="0" distR="0" wp14:anchorId="171CE04A" wp14:editId="49D528B6">
            <wp:extent cx="4246213" cy="2381535"/>
            <wp:effectExtent l="0" t="0" r="254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3335" cy="2407964"/>
                    </a:xfrm>
                    <a:prstGeom prst="rect">
                      <a:avLst/>
                    </a:prstGeom>
                  </pic:spPr>
                </pic:pic>
              </a:graphicData>
            </a:graphic>
          </wp:inline>
        </w:drawing>
      </w:r>
    </w:p>
    <w:p w:rsidR="00313B4F" w:rsidRPr="00C80B8D" w:rsidRDefault="000A68E6" w:rsidP="005B5C0E">
      <w:pPr>
        <w:pStyle w:val="Heading5"/>
        <w:spacing w:line="480" w:lineRule="auto"/>
        <w:rPr>
          <w:color w:val="000000" w:themeColor="text1"/>
        </w:rPr>
      </w:pPr>
      <w:bookmarkStart w:id="181" w:name="_Toc121222678"/>
      <w:r w:rsidRPr="00C80B8D">
        <w:rPr>
          <w:color w:val="000000" w:themeColor="text1"/>
        </w:rPr>
        <w:t>Hình 3.</w:t>
      </w:r>
      <w:r w:rsidR="00C80B8D" w:rsidRPr="00C80B8D">
        <w:rPr>
          <w:color w:val="000000" w:themeColor="text1"/>
        </w:rPr>
        <w:t>1</w:t>
      </w:r>
      <w:r w:rsidRPr="00C80B8D">
        <w:rPr>
          <w:color w:val="000000" w:themeColor="text1"/>
        </w:rPr>
        <w:t>1 Hình ảnh 3d vỏ hộp được thiết kế bằng phần mềm ironcad.</w:t>
      </w:r>
      <w:bookmarkEnd w:id="181"/>
    </w:p>
    <w:p w:rsidR="0058287B" w:rsidRDefault="00A546D1" w:rsidP="00E9032A">
      <w:pPr>
        <w:ind w:firstLine="0"/>
      </w:pPr>
      <w:r w:rsidRPr="00A546D1">
        <w:rPr>
          <w:noProof/>
        </w:rPr>
        <w:drawing>
          <wp:inline distT="0" distB="0" distL="0" distR="0" wp14:anchorId="11879FF1" wp14:editId="1B0FA184">
            <wp:extent cx="2822734" cy="1988288"/>
            <wp:effectExtent l="0" t="0" r="0" b="0"/>
            <wp:docPr id="43" name="Picture 43" descr="C:\Users\Admin\AppData\Local\ZaloPC\2302116557104712888\ZaloDownloads\picture\1021986911576965476\z3922736885911_e3a80fbe3748a342a12282ea5a94cf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ZaloPC\2302116557104712888\ZaloDownloads\picture\1021986911576965476\z3922736885911_e3a80fbe3748a342a12282ea5a94cf50.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5746" t="7655" r="9994" b="13255"/>
                    <a:stretch/>
                  </pic:blipFill>
                  <pic:spPr bwMode="auto">
                    <a:xfrm>
                      <a:off x="0" y="0"/>
                      <a:ext cx="2838962" cy="1999719"/>
                    </a:xfrm>
                    <a:prstGeom prst="rect">
                      <a:avLst/>
                    </a:prstGeom>
                    <a:noFill/>
                    <a:ln>
                      <a:noFill/>
                    </a:ln>
                    <a:extLst>
                      <a:ext uri="{53640926-AAD7-44D8-BBD7-CCE9431645EC}">
                        <a14:shadowObscured xmlns:a14="http://schemas.microsoft.com/office/drawing/2010/main"/>
                      </a:ext>
                    </a:extLst>
                  </pic:spPr>
                </pic:pic>
              </a:graphicData>
            </a:graphic>
          </wp:inline>
        </w:drawing>
      </w:r>
      <w:r w:rsidRPr="00A546D1">
        <w:rPr>
          <w:noProof/>
        </w:rPr>
        <w:drawing>
          <wp:inline distT="0" distB="0" distL="0" distR="0" wp14:anchorId="41B40AF0" wp14:editId="331465B1">
            <wp:extent cx="2447177" cy="1981200"/>
            <wp:effectExtent l="0" t="0" r="0" b="0"/>
            <wp:docPr id="44" name="Picture 44" descr="C:\Users\Admin\AppData\Local\ZaloPC\2302116557104712888\ZaloDownloads\picture\1021986911576965476\z3922741046621_14bfce2ba8f61779e830bbfd79b641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ZaloPC\2302116557104712888\ZaloDownloads\picture\1021986911576965476\z3922741046621_14bfce2ba8f61779e830bbfd79b641f9.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0645" t="14582" r="17254" b="18405"/>
                    <a:stretch/>
                  </pic:blipFill>
                  <pic:spPr bwMode="auto">
                    <a:xfrm>
                      <a:off x="0" y="0"/>
                      <a:ext cx="2459584" cy="1991245"/>
                    </a:xfrm>
                    <a:prstGeom prst="rect">
                      <a:avLst/>
                    </a:prstGeom>
                    <a:noFill/>
                    <a:ln>
                      <a:noFill/>
                    </a:ln>
                    <a:extLst>
                      <a:ext uri="{53640926-AAD7-44D8-BBD7-CCE9431645EC}">
                        <a14:shadowObscured xmlns:a14="http://schemas.microsoft.com/office/drawing/2010/main"/>
                      </a:ext>
                    </a:extLst>
                  </pic:spPr>
                </pic:pic>
              </a:graphicData>
            </a:graphic>
          </wp:inline>
        </w:drawing>
      </w:r>
    </w:p>
    <w:p w:rsidR="00C85918" w:rsidRPr="00C85918" w:rsidRDefault="00C80B8D" w:rsidP="00C85918">
      <w:pPr>
        <w:pStyle w:val="Heading5"/>
        <w:spacing w:line="276" w:lineRule="auto"/>
      </w:pPr>
      <w:bookmarkStart w:id="182" w:name="_Toc121222679"/>
      <w:r>
        <w:t>Hình 3.12</w:t>
      </w:r>
      <w:r w:rsidR="00C85918">
        <w:t>. Hình ảnh vỏ</w:t>
      </w:r>
      <w:r w:rsidR="00A14F4F">
        <w:t xml:space="preserve"> hộ</w:t>
      </w:r>
      <w:r w:rsidR="00C85918">
        <w:t>p nút cảm biến.</w:t>
      </w:r>
      <w:bookmarkEnd w:id="182"/>
    </w:p>
    <w:p w:rsidR="005D09BB" w:rsidRPr="00F4785B" w:rsidRDefault="006D0066" w:rsidP="00F4785B">
      <w:pPr>
        <w:pStyle w:val="Heading4"/>
      </w:pPr>
      <w:bookmarkStart w:id="183" w:name="_Toc121186017"/>
      <w:bookmarkStart w:id="184" w:name="_Toc121204515"/>
      <w:bookmarkStart w:id="185" w:name="_Toc121222313"/>
      <w:r>
        <w:t>3.2.2</w:t>
      </w:r>
      <w:r w:rsidR="005D09BB">
        <w:t xml:space="preserve">.2. Bộ cấp nguồn cho </w:t>
      </w:r>
      <w:r w:rsidR="009C2CCF">
        <w:t>nút cảm biến</w:t>
      </w:r>
      <w:r w:rsidR="005D09BB">
        <w:t>.</w:t>
      </w:r>
      <w:bookmarkEnd w:id="183"/>
      <w:bookmarkEnd w:id="184"/>
      <w:bookmarkEnd w:id="185"/>
    </w:p>
    <w:p w:rsidR="00352CB4" w:rsidRDefault="007A5057" w:rsidP="00E143E3">
      <w:pPr>
        <w:spacing w:line="240" w:lineRule="auto"/>
      </w:pPr>
      <w:r>
        <w:t>Bộ cấp nguồn củ</w:t>
      </w:r>
      <w:r w:rsidR="00584076">
        <w:t>a nút cảm biến</w:t>
      </w:r>
      <w:r>
        <w:t xml:space="preserve"> </w:t>
      </w:r>
      <w:r w:rsidR="00F57F1F">
        <w:t xml:space="preserve">sẽ </w:t>
      </w:r>
      <w:r>
        <w:t>sử dụ</w:t>
      </w:r>
      <w:r w:rsidR="00F57F1F">
        <w:t>ng 2 viên</w:t>
      </w:r>
      <w:r>
        <w:t xml:space="preserve"> pin Lipo</w:t>
      </w:r>
      <w:r w:rsidR="00F57F1F">
        <w:t xml:space="preserve"> 1260110</w:t>
      </w:r>
      <w:r>
        <w:t xml:space="preserve"> </w:t>
      </w:r>
      <w:r w:rsidR="00F57F1F">
        <w:t xml:space="preserve">với dung lượng là </w:t>
      </w:r>
      <w:r>
        <w:t>10000mAh</w:t>
      </w:r>
      <w:r w:rsidR="00F57F1F">
        <w:t xml:space="preserve"> và</w:t>
      </w:r>
      <w:r>
        <w:t xml:space="preserve"> </w:t>
      </w:r>
      <w:r w:rsidR="00F57F1F">
        <w:t>điện thế là 3,7V được mắc nối tiếp</w:t>
      </w:r>
      <w:r>
        <w:t xml:space="preserve"> cho ra tổng dung lượ</w:t>
      </w:r>
      <w:r w:rsidR="00584076">
        <w:t>ng pi</w:t>
      </w:r>
      <w:r w:rsidR="008F3462">
        <w:t xml:space="preserve">n là 20000mAh và 8.4V. </w:t>
      </w:r>
      <w:r w:rsidR="0011169C">
        <w:t>Vì ESP32 và các module cảm biến của nút cảm biến đều sử dụng điện thế 5V (LoRa 3,3V) nên nhóm sẽ sử dụng IC hạ áp</w:t>
      </w:r>
      <w:r w:rsidR="00584076">
        <w:t xml:space="preserve"> LM7805 </w:t>
      </w:r>
      <w:r w:rsidR="0011169C">
        <w:t xml:space="preserve">để </w:t>
      </w:r>
      <w:r w:rsidR="00584076">
        <w:t>hạ</w:t>
      </w:r>
      <w:r w:rsidR="0011169C">
        <w:t xml:space="preserve"> mức điện thế của bộ cấp nguồn</w:t>
      </w:r>
      <w:r w:rsidR="00584076">
        <w:t xml:space="preserve"> xuống</w:t>
      </w:r>
      <w:r>
        <w:t xml:space="preserve"> 5V</w:t>
      </w:r>
      <w:r w:rsidR="00E8534F">
        <w:t xml:space="preserve"> (thay vì 8,4V)</w:t>
      </w:r>
      <w:r>
        <w:t xml:space="preserve"> để</w:t>
      </w:r>
      <w:r w:rsidR="0011169C">
        <w:t xml:space="preserve"> phù hợp với</w:t>
      </w:r>
      <w:r>
        <w:t xml:space="preserve"> ESP32 </w:t>
      </w:r>
      <w:r>
        <w:lastRenderedPageBreak/>
        <w:t>và các</w:t>
      </w:r>
      <w:r w:rsidR="0011169C">
        <w:t xml:space="preserve"> module</w:t>
      </w:r>
      <w:r>
        <w:t xml:space="preserve"> cả</w:t>
      </w:r>
      <w:r w:rsidR="00F24135">
        <w:t>m biế</w:t>
      </w:r>
      <w:r w:rsidR="00352CB4">
        <w:t>n</w:t>
      </w:r>
      <w:r w:rsidR="0011169C">
        <w:t xml:space="preserve"> của nút cảm biến</w:t>
      </w:r>
      <w:r w:rsidR="00352CB4">
        <w:t>.</w:t>
      </w:r>
      <w:r w:rsidR="00F4785B">
        <w:t xml:space="preserve"> Riêng module </w:t>
      </w:r>
      <w:r w:rsidR="00A96EA4">
        <w:t>LoRa Ra-02 được cấp nguồn 3,3V từ chân 3,3V của vi điều khiển ESP32.</w:t>
      </w:r>
    </w:p>
    <w:p w:rsidR="00F4785B" w:rsidRDefault="00F4785B" w:rsidP="00F4785B">
      <w:pPr>
        <w:spacing w:line="240" w:lineRule="auto"/>
        <w:ind w:firstLine="0"/>
      </w:pPr>
    </w:p>
    <w:p w:rsidR="00C85918" w:rsidRDefault="00121D27" w:rsidP="00352CB4">
      <w:pPr>
        <w:spacing w:line="276" w:lineRule="auto"/>
        <w:ind w:firstLine="0"/>
      </w:pPr>
      <w:r>
        <w:rPr>
          <w:noProof/>
        </w:rPr>
        <mc:AlternateContent>
          <mc:Choice Requires="wpg">
            <w:drawing>
              <wp:inline distT="0" distB="0" distL="0" distR="0" wp14:anchorId="308DFC3C" wp14:editId="521267D5">
                <wp:extent cx="5033056" cy="2540008"/>
                <wp:effectExtent l="0" t="0" r="15240" b="0"/>
                <wp:docPr id="967" name="Group 967"/>
                <wp:cNvGraphicFramePr/>
                <a:graphic xmlns:a="http://schemas.openxmlformats.org/drawingml/2006/main">
                  <a:graphicData uri="http://schemas.microsoft.com/office/word/2010/wordprocessingGroup">
                    <wpg:wgp>
                      <wpg:cNvGrpSpPr/>
                      <wpg:grpSpPr>
                        <a:xfrm>
                          <a:off x="0" y="0"/>
                          <a:ext cx="5033056" cy="2540008"/>
                          <a:chOff x="0" y="0"/>
                          <a:chExt cx="5033056" cy="2540008"/>
                        </a:xfrm>
                      </wpg:grpSpPr>
                      <wpg:grpSp>
                        <wpg:cNvPr id="965" name="Group 965"/>
                        <wpg:cNvGrpSpPr/>
                        <wpg:grpSpPr>
                          <a:xfrm>
                            <a:off x="0" y="0"/>
                            <a:ext cx="5033056" cy="2540008"/>
                            <a:chOff x="0" y="0"/>
                            <a:chExt cx="5033056" cy="2540289"/>
                          </a:xfrm>
                        </wpg:grpSpPr>
                        <wps:wsp>
                          <wps:cNvPr id="907" name="Rectangle 907"/>
                          <wps:cNvSpPr/>
                          <wps:spPr>
                            <a:xfrm>
                              <a:off x="2488019" y="0"/>
                              <a:ext cx="1534333" cy="58547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7C5493" w:rsidRPr="00952A30" w:rsidRDefault="007C5493" w:rsidP="0011169C">
                                <w:pPr>
                                  <w:ind w:firstLine="284"/>
                                  <w:jc w:val="center"/>
                                  <w:rPr>
                                    <w:rFonts w:cs="Times New Roman"/>
                                    <w:b/>
                                    <w:color w:val="000000" w:themeColor="text1"/>
                                  </w:rPr>
                                </w:pPr>
                                <w:r w:rsidRPr="00952A30">
                                  <w:rPr>
                                    <w:rFonts w:cs="Times New Roman"/>
                                    <w:b/>
                                    <w:color w:val="000000" w:themeColor="text1"/>
                                  </w:rPr>
                                  <w:t>Mạch sạc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64" name="Group 964"/>
                          <wpg:cNvGrpSpPr/>
                          <wpg:grpSpPr>
                            <a:xfrm>
                              <a:off x="0" y="10633"/>
                              <a:ext cx="5033056" cy="2529656"/>
                              <a:chOff x="0" y="0"/>
                              <a:chExt cx="5033056" cy="2529656"/>
                            </a:xfrm>
                          </wpg:grpSpPr>
                          <wpg:grpSp>
                            <wpg:cNvPr id="926" name="Group 926"/>
                            <wpg:cNvGrpSpPr/>
                            <wpg:grpSpPr>
                              <a:xfrm>
                                <a:off x="2094614" y="265813"/>
                                <a:ext cx="1208512" cy="1149349"/>
                                <a:chOff x="-604587" y="-273853"/>
                                <a:chExt cx="1209010" cy="1150095"/>
                              </a:xfrm>
                            </wpg:grpSpPr>
                            <wps:wsp>
                              <wps:cNvPr id="920" name="Rectangle 920"/>
                              <wps:cNvSpPr/>
                              <wps:spPr>
                                <a:xfrm>
                                  <a:off x="3612" y="66878"/>
                                  <a:ext cx="546735" cy="531495"/>
                                </a:xfrm>
                                <a:prstGeom prst="rect">
                                  <a:avLst/>
                                </a:prstGeom>
                                <a:solidFill>
                                  <a:srgbClr val="5B9BD5"/>
                                </a:solidFill>
                                <a:ln w="19050" cap="flat" cmpd="sng" algn="ctr">
                                  <a:solidFill>
                                    <a:sysClr val="window" lastClr="FFFFFF"/>
                                  </a:solidFill>
                                  <a:prstDash val="solid"/>
                                  <a:miter lim="800000"/>
                                </a:ln>
                                <a:effectLst/>
                              </wps:spPr>
                              <wps:txbx>
                                <w:txbxContent>
                                  <w:p w:rsidR="007C5493" w:rsidRPr="00B022E3" w:rsidRDefault="007C5493" w:rsidP="00121D27">
                                    <w:pPr>
                                      <w:spacing w:after="0"/>
                                      <w:ind w:right="-133" w:hanging="142"/>
                                      <w:jc w:val="center"/>
                                      <w:rPr>
                                        <w:color w:val="000000" w:themeColor="text1"/>
                                        <w:sz w:val="18"/>
                                      </w:rPr>
                                    </w:pPr>
                                    <w:r w:rsidRPr="00B022E3">
                                      <w:rPr>
                                        <w:color w:val="000000" w:themeColor="text1"/>
                                        <w:sz w:val="18"/>
                                      </w:rPr>
                                      <w:t>LM7805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1" name="Straight Connector 921"/>
                              <wps:cNvCnPr/>
                              <wps:spPr>
                                <a:xfrm>
                                  <a:off x="148755" y="572887"/>
                                  <a:ext cx="0" cy="125095"/>
                                </a:xfrm>
                                <a:prstGeom prst="line">
                                  <a:avLst/>
                                </a:prstGeom>
                                <a:noFill/>
                                <a:ln w="19050" cap="flat" cmpd="sng" algn="ctr">
                                  <a:solidFill>
                                    <a:sysClr val="windowText" lastClr="000000"/>
                                  </a:solidFill>
                                  <a:prstDash val="solid"/>
                                  <a:miter lim="800000"/>
                                  <a:headEnd type="oval"/>
                                </a:ln>
                                <a:effectLst/>
                              </wps:spPr>
                              <wps:bodyPr/>
                            </wps:wsp>
                            <wps:wsp>
                              <wps:cNvPr id="922" name="Straight Connector 922"/>
                              <wps:cNvCnPr/>
                              <wps:spPr>
                                <a:xfrm>
                                  <a:off x="277428" y="583507"/>
                                  <a:ext cx="0" cy="292735"/>
                                </a:xfrm>
                                <a:prstGeom prst="line">
                                  <a:avLst/>
                                </a:prstGeom>
                                <a:noFill/>
                                <a:ln w="19050" cap="flat" cmpd="sng" algn="ctr">
                                  <a:solidFill>
                                    <a:sysClr val="windowText" lastClr="000000"/>
                                  </a:solidFill>
                                  <a:prstDash val="solid"/>
                                  <a:miter lim="800000"/>
                                  <a:headEnd type="oval"/>
                                </a:ln>
                                <a:effectLst/>
                              </wps:spPr>
                              <wps:bodyPr/>
                            </wps:wsp>
                            <wps:wsp>
                              <wps:cNvPr id="923" name="Straight Connector 923"/>
                              <wps:cNvCnPr/>
                              <wps:spPr>
                                <a:xfrm>
                                  <a:off x="414964" y="583507"/>
                                  <a:ext cx="0" cy="167005"/>
                                </a:xfrm>
                                <a:prstGeom prst="line">
                                  <a:avLst/>
                                </a:prstGeom>
                                <a:noFill/>
                                <a:ln w="19050" cap="flat" cmpd="sng" algn="ctr">
                                  <a:solidFill>
                                    <a:sysClr val="windowText" lastClr="000000"/>
                                  </a:solidFill>
                                  <a:prstDash val="solid"/>
                                  <a:miter lim="800000"/>
                                  <a:headEnd type="oval"/>
                                </a:ln>
                                <a:effectLst/>
                              </wps:spPr>
                              <wps:bodyPr/>
                            </wps:wsp>
                            <wps:wsp>
                              <wps:cNvPr id="924" name="Text Box 2"/>
                              <wps:cNvSpPr txBox="1">
                                <a:spLocks noChangeArrowheads="1"/>
                              </wps:cNvSpPr>
                              <wps:spPr bwMode="auto">
                                <a:xfrm>
                                  <a:off x="20366" y="259015"/>
                                  <a:ext cx="584057" cy="292125"/>
                                </a:xfrm>
                                <a:prstGeom prst="rect">
                                  <a:avLst/>
                                </a:prstGeom>
                                <a:noFill/>
                                <a:ln w="9525">
                                  <a:noFill/>
                                  <a:miter lim="800000"/>
                                  <a:headEnd/>
                                  <a:tailEnd/>
                                </a:ln>
                              </wps:spPr>
                              <wps:txbx>
                                <w:txbxContent>
                                  <w:p w:rsidR="007C5493" w:rsidRPr="006B7BA6" w:rsidRDefault="007C5493" w:rsidP="00121D27">
                                    <w:pPr>
                                      <w:spacing w:after="0"/>
                                      <w:ind w:firstLine="0"/>
                                      <w:rPr>
                                        <w:sz w:val="20"/>
                                      </w:rPr>
                                    </w:pPr>
                                    <w:proofErr w:type="gramStart"/>
                                    <w:r w:rsidRPr="006B7BA6">
                                      <w:rPr>
                                        <w:sz w:val="20"/>
                                      </w:rPr>
                                      <w:t xml:space="preserve">1 </w:t>
                                    </w:r>
                                    <w:r>
                                      <w:rPr>
                                        <w:sz w:val="20"/>
                                      </w:rPr>
                                      <w:t xml:space="preserve"> </w:t>
                                    </w:r>
                                    <w:r w:rsidRPr="006B7BA6">
                                      <w:rPr>
                                        <w:sz w:val="20"/>
                                      </w:rPr>
                                      <w:t>2</w:t>
                                    </w:r>
                                    <w:proofErr w:type="gramEnd"/>
                                    <w:r w:rsidRPr="006B7BA6">
                                      <w:rPr>
                                        <w:sz w:val="20"/>
                                      </w:rPr>
                                      <w:t xml:space="preserve"> </w:t>
                                    </w:r>
                                    <w:r>
                                      <w:rPr>
                                        <w:sz w:val="20"/>
                                      </w:rPr>
                                      <w:t xml:space="preserve"> </w:t>
                                    </w:r>
                                    <w:r w:rsidRPr="006B7BA6">
                                      <w:rPr>
                                        <w:sz w:val="20"/>
                                      </w:rPr>
                                      <w:t>3</w:t>
                                    </w:r>
                                  </w:p>
                                </w:txbxContent>
                              </wps:txbx>
                              <wps:bodyPr rot="0" vert="horz" wrap="square" lIns="91440" tIns="45720" rIns="91440" bIns="45720" anchor="t" anchorCtr="0">
                                <a:noAutofit/>
                              </wps:bodyPr>
                            </wps:wsp>
                            <wps:wsp>
                              <wps:cNvPr id="925" name="Elbow Connector 925"/>
                              <wps:cNvCnPr/>
                              <wps:spPr>
                                <a:xfrm rot="16200000" flipH="1">
                                  <a:off x="-721062" y="-157378"/>
                                  <a:ext cx="986292" cy="753341"/>
                                </a:xfrm>
                                <a:prstGeom prst="bentConnector3">
                                  <a:avLst>
                                    <a:gd name="adj1" fmla="val 100000"/>
                                  </a:avLst>
                                </a:prstGeom>
                                <a:ln w="19050">
                                  <a:solidFill>
                                    <a:schemeClr val="tx1"/>
                                  </a:solidFill>
                                  <a:headEnd type="oval"/>
                                  <a:tailEnd type="oval"/>
                                </a:ln>
                              </wps:spPr>
                              <wps:style>
                                <a:lnRef idx="1">
                                  <a:schemeClr val="dk1"/>
                                </a:lnRef>
                                <a:fillRef idx="0">
                                  <a:schemeClr val="dk1"/>
                                </a:fillRef>
                                <a:effectRef idx="0">
                                  <a:schemeClr val="dk1"/>
                                </a:effectRef>
                                <a:fontRef idx="minor">
                                  <a:schemeClr val="tx1"/>
                                </a:fontRef>
                              </wps:style>
                              <wps:bodyPr/>
                            </wps:wsp>
                          </wpg:grpSp>
                          <wpg:grpSp>
                            <wpg:cNvPr id="947" name="Group 947"/>
                            <wpg:cNvGrpSpPr/>
                            <wpg:grpSpPr>
                              <a:xfrm>
                                <a:off x="0" y="0"/>
                                <a:ext cx="5033056" cy="2529656"/>
                                <a:chOff x="0" y="0"/>
                                <a:chExt cx="5033193" cy="2529714"/>
                              </a:xfrm>
                            </wpg:grpSpPr>
                            <wpg:grpSp>
                              <wpg:cNvPr id="932" name="Group 932"/>
                              <wpg:cNvGrpSpPr/>
                              <wpg:grpSpPr>
                                <a:xfrm>
                                  <a:off x="0" y="0"/>
                                  <a:ext cx="4468535" cy="2529714"/>
                                  <a:chOff x="0" y="0"/>
                                  <a:chExt cx="4468664" cy="2530164"/>
                                </a:xfrm>
                              </wpg:grpSpPr>
                              <wpg:grpSp>
                                <wpg:cNvPr id="929" name="Group 929"/>
                                <wpg:cNvGrpSpPr/>
                                <wpg:grpSpPr>
                                  <a:xfrm>
                                    <a:off x="0" y="0"/>
                                    <a:ext cx="4468664" cy="2530164"/>
                                    <a:chOff x="0" y="0"/>
                                    <a:chExt cx="4468664" cy="2530164"/>
                                  </a:xfrm>
                                </wpg:grpSpPr>
                                <wpg:grpSp>
                                  <wpg:cNvPr id="919" name="Group 919"/>
                                  <wpg:cNvGrpSpPr/>
                                  <wpg:grpSpPr>
                                    <a:xfrm>
                                      <a:off x="0" y="0"/>
                                      <a:ext cx="4180722" cy="2148840"/>
                                      <a:chOff x="0" y="-36945"/>
                                      <a:chExt cx="4813572" cy="2149250"/>
                                    </a:xfrm>
                                  </wpg:grpSpPr>
                                  <wpg:grpSp>
                                    <wpg:cNvPr id="917" name="Group 917"/>
                                    <wpg:cNvGrpSpPr/>
                                    <wpg:grpSpPr>
                                      <a:xfrm>
                                        <a:off x="0" y="-36945"/>
                                        <a:ext cx="4813572" cy="2149250"/>
                                        <a:chOff x="0" y="-36945"/>
                                        <a:chExt cx="4813572" cy="2149250"/>
                                      </a:xfrm>
                                    </wpg:grpSpPr>
                                    <wpg:grpSp>
                                      <wpg:cNvPr id="910" name="Group 910"/>
                                      <wpg:cNvGrpSpPr/>
                                      <wpg:grpSpPr>
                                        <a:xfrm>
                                          <a:off x="0" y="-36945"/>
                                          <a:ext cx="4813572" cy="2149250"/>
                                          <a:chOff x="0" y="-36945"/>
                                          <a:chExt cx="4813572" cy="2149250"/>
                                        </a:xfrm>
                                      </wpg:grpSpPr>
                                      <wpg:grpSp>
                                        <wpg:cNvPr id="906" name="Group 906"/>
                                        <wpg:cNvGrpSpPr/>
                                        <wpg:grpSpPr>
                                          <a:xfrm>
                                            <a:off x="0" y="453118"/>
                                            <a:ext cx="2040948" cy="1659187"/>
                                            <a:chOff x="0" y="0"/>
                                            <a:chExt cx="2040948" cy="1659187"/>
                                          </a:xfrm>
                                        </wpg:grpSpPr>
                                        <wpg:grpSp>
                                          <wpg:cNvPr id="902" name="Group 902"/>
                                          <wpg:cNvGrpSpPr/>
                                          <wpg:grpSpPr>
                                            <a:xfrm>
                                              <a:off x="0" y="217714"/>
                                              <a:ext cx="2040948" cy="1441473"/>
                                              <a:chOff x="0" y="0"/>
                                              <a:chExt cx="2040948" cy="1441473"/>
                                            </a:xfrm>
                                          </wpg:grpSpPr>
                                          <wps:wsp>
                                            <wps:cNvPr id="901" name="Rectangle 901"/>
                                            <wps:cNvSpPr/>
                                            <wps:spPr>
                                              <a:xfrm>
                                                <a:off x="1034474" y="0"/>
                                                <a:ext cx="1006474" cy="144147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7C5493" w:rsidRDefault="007C5493" w:rsidP="00121D27">
                                                  <w:pPr>
                                                    <w:ind w:firstLine="0"/>
                                                    <w:rPr>
                                                      <w:b/>
                                                      <w:color w:val="000000" w:themeColor="text1"/>
                                                    </w:rPr>
                                                  </w:pPr>
                                                  <w:r w:rsidRPr="00352CB4">
                                                    <w:rPr>
                                                      <w:b/>
                                                      <w:color w:val="000000" w:themeColor="text1"/>
                                                    </w:rPr>
                                                    <w:t xml:space="preserve">+ </w:t>
                                                  </w:r>
                                                  <w:r>
                                                    <w:rPr>
                                                      <w:b/>
                                                      <w:color w:val="000000" w:themeColor="text1"/>
                                                    </w:rPr>
                                                    <w:t xml:space="preserve">          </w:t>
                                                  </w:r>
                                                  <w:r w:rsidRPr="00352CB4">
                                                    <w:rPr>
                                                      <w:b/>
                                                      <w:color w:val="000000" w:themeColor="text1"/>
                                                    </w:rPr>
                                                    <w:t>-</w:t>
                                                  </w:r>
                                                </w:p>
                                                <w:p w:rsidR="007C5493" w:rsidRDefault="007C5493" w:rsidP="00121D27">
                                                  <w:pPr>
                                                    <w:jc w:val="center"/>
                                                    <w:rPr>
                                                      <w:b/>
                                                      <w:color w:val="000000" w:themeColor="text1"/>
                                                    </w:rPr>
                                                  </w:pPr>
                                                </w:p>
                                                <w:p w:rsidR="007C5493" w:rsidRPr="00352CB4" w:rsidRDefault="007C5493" w:rsidP="00121D27">
                                                  <w:pPr>
                                                    <w:ind w:firstLine="0"/>
                                                    <w:rPr>
                                                      <w:b/>
                                                      <w:color w:val="000000" w:themeColor="text1"/>
                                                    </w:rPr>
                                                  </w:pPr>
                                                  <w:r>
                                                    <w:rPr>
                                                      <w:b/>
                                                      <w:color w:val="000000" w:themeColor="text1"/>
                                                    </w:rPr>
                                                    <w:t>1260110</w:t>
                                                  </w:r>
                                                </w:p>
                                                <w:p w:rsidR="007C5493" w:rsidRPr="00352CB4" w:rsidRDefault="007C5493" w:rsidP="00121D27">
                                                  <w:pPr>
                                                    <w:jc w:val="center"/>
                                                    <w:rPr>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7" name="Rectangle 897"/>
                                            <wps:cNvSpPr/>
                                            <wps:spPr>
                                              <a:xfrm>
                                                <a:off x="0" y="0"/>
                                                <a:ext cx="1006763" cy="144147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7C5493" w:rsidRDefault="007C5493" w:rsidP="00121D27">
                                                  <w:pPr>
                                                    <w:ind w:firstLine="0"/>
                                                    <w:rPr>
                                                      <w:b/>
                                                      <w:color w:val="000000" w:themeColor="text1"/>
                                                    </w:rPr>
                                                  </w:pPr>
                                                  <w:r w:rsidRPr="00352CB4">
                                                    <w:rPr>
                                                      <w:b/>
                                                      <w:color w:val="000000" w:themeColor="text1"/>
                                                    </w:rPr>
                                                    <w:t xml:space="preserve">+ </w:t>
                                                  </w:r>
                                                  <w:r>
                                                    <w:rPr>
                                                      <w:b/>
                                                      <w:color w:val="000000" w:themeColor="text1"/>
                                                    </w:rPr>
                                                    <w:t xml:space="preserve">          </w:t>
                                                  </w:r>
                                                  <w:r w:rsidRPr="00352CB4">
                                                    <w:rPr>
                                                      <w:b/>
                                                      <w:color w:val="000000" w:themeColor="text1"/>
                                                    </w:rPr>
                                                    <w:t>-</w:t>
                                                  </w:r>
                                                </w:p>
                                                <w:p w:rsidR="007C5493" w:rsidRDefault="007C5493" w:rsidP="00121D27">
                                                  <w:pPr>
                                                    <w:jc w:val="center"/>
                                                    <w:rPr>
                                                      <w:b/>
                                                      <w:color w:val="000000" w:themeColor="text1"/>
                                                    </w:rPr>
                                                  </w:pPr>
                                                </w:p>
                                                <w:p w:rsidR="007C5493" w:rsidRPr="00352CB4" w:rsidRDefault="007C5493" w:rsidP="00121D27">
                                                  <w:pPr>
                                                    <w:ind w:firstLine="0"/>
                                                    <w:rPr>
                                                      <w:b/>
                                                      <w:color w:val="000000" w:themeColor="text1"/>
                                                    </w:rPr>
                                                  </w:pPr>
                                                  <w:r>
                                                    <w:rPr>
                                                      <w:b/>
                                                      <w:color w:val="000000" w:themeColor="text1"/>
                                                    </w:rPr>
                                                    <w:t>1260110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4" name="Elbow Connector 904"/>
                                          <wps:cNvCnPr/>
                                          <wps:spPr>
                                            <a:xfrm flipV="1">
                                              <a:off x="823686" y="0"/>
                                              <a:ext cx="415290" cy="220980"/>
                                            </a:xfrm>
                                            <a:prstGeom prst="bentConnector3">
                                              <a:avLst>
                                                <a:gd name="adj1" fmla="val 292"/>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wps:wsp>
                                        <wps:wsp>
                                          <wps:cNvPr id="905" name="Straight Connector 905"/>
                                          <wps:cNvCnPr/>
                                          <wps:spPr>
                                            <a:xfrm flipV="1">
                                              <a:off x="1230086" y="0"/>
                                              <a:ext cx="0" cy="225238"/>
                                            </a:xfrm>
                                            <a:prstGeom prst="line">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wps:wsp>
                                      </wpg:grpSp>
                                      <wps:wsp>
                                        <wps:cNvPr id="909" name="Text Box 2"/>
                                        <wps:cNvSpPr txBox="1">
                                          <a:spLocks noChangeArrowheads="1"/>
                                        </wps:cNvSpPr>
                                        <wps:spPr bwMode="auto">
                                          <a:xfrm>
                                            <a:off x="2873329" y="-36945"/>
                                            <a:ext cx="579650" cy="557549"/>
                                          </a:xfrm>
                                          <a:prstGeom prst="rect">
                                            <a:avLst/>
                                          </a:prstGeom>
                                          <a:noFill/>
                                          <a:ln w="9525">
                                            <a:noFill/>
                                            <a:miter lim="800000"/>
                                            <a:headEnd/>
                                            <a:tailEnd/>
                                          </a:ln>
                                        </wps:spPr>
                                        <wps:txbx>
                                          <w:txbxContent>
                                            <w:p w:rsidR="007C5493" w:rsidRPr="00352CB4" w:rsidRDefault="007C5493" w:rsidP="00121D27">
                                              <w:pPr>
                                                <w:spacing w:before="0" w:after="0" w:line="216" w:lineRule="auto"/>
                                                <w:ind w:firstLine="0"/>
                                                <w:rPr>
                                                  <w:sz w:val="24"/>
                                                </w:rPr>
                                              </w:pPr>
                                              <w:r w:rsidRPr="00352CB4">
                                                <w:rPr>
                                                  <w:sz w:val="24"/>
                                                </w:rPr>
                                                <w:t>BM</w:t>
                                              </w:r>
                                            </w:p>
                                            <w:p w:rsidR="007C5493" w:rsidRDefault="007C5493" w:rsidP="00121D27">
                                              <w:pPr>
                                                <w:spacing w:before="0" w:after="0" w:line="216" w:lineRule="auto"/>
                                                <w:ind w:firstLine="0"/>
                                                <w:rPr>
                                                  <w:sz w:val="24"/>
                                                </w:rPr>
                                              </w:pPr>
                                              <w:r w:rsidRPr="00352CB4">
                                                <w:rPr>
                                                  <w:sz w:val="24"/>
                                                </w:rPr>
                                                <w:t>B+</w:t>
                                              </w:r>
                                            </w:p>
                                            <w:p w:rsidR="007C5493" w:rsidRPr="00352CB4" w:rsidRDefault="007C5493" w:rsidP="00121D27">
                                              <w:pPr>
                                                <w:spacing w:before="0" w:after="0" w:line="216" w:lineRule="auto"/>
                                                <w:ind w:firstLine="0"/>
                                                <w:rPr>
                                                  <w:sz w:val="24"/>
                                                </w:rPr>
                                              </w:pPr>
                                              <w:r w:rsidRPr="00352CB4">
                                                <w:rPr>
                                                  <w:sz w:val="24"/>
                                                </w:rPr>
                                                <w:t>B-</w:t>
                                              </w:r>
                                            </w:p>
                                          </w:txbxContent>
                                        </wps:txbx>
                                        <wps:bodyPr rot="0" vert="horz" wrap="square" lIns="91440" tIns="45720" rIns="91440" bIns="45720" anchor="t" anchorCtr="0">
                                          <a:noAutofit/>
                                        </wps:bodyPr>
                                      </wps:wsp>
                                      <wps:wsp>
                                        <wps:cNvPr id="937" name="Text Box 2"/>
                                        <wps:cNvSpPr txBox="1">
                                          <a:spLocks noChangeArrowheads="1"/>
                                        </wps:cNvSpPr>
                                        <wps:spPr bwMode="auto">
                                          <a:xfrm>
                                            <a:off x="4233922" y="10780"/>
                                            <a:ext cx="579650" cy="524391"/>
                                          </a:xfrm>
                                          <a:prstGeom prst="rect">
                                            <a:avLst/>
                                          </a:prstGeom>
                                          <a:noFill/>
                                          <a:ln w="9525">
                                            <a:noFill/>
                                            <a:miter lim="800000"/>
                                            <a:headEnd/>
                                            <a:tailEnd/>
                                          </a:ln>
                                        </wps:spPr>
                                        <wps:txbx>
                                          <w:txbxContent>
                                            <w:p w:rsidR="007C5493" w:rsidRDefault="007C5493" w:rsidP="00121D27">
                                              <w:pPr>
                                                <w:spacing w:before="0" w:after="0" w:line="360" w:lineRule="auto"/>
                                                <w:ind w:firstLine="0"/>
                                                <w:rPr>
                                                  <w:sz w:val="24"/>
                                                </w:rPr>
                                              </w:pPr>
                                              <w:r>
                                                <w:rPr>
                                                  <w:sz w:val="24"/>
                                                </w:rPr>
                                                <w:t>P+</w:t>
                                              </w:r>
                                            </w:p>
                                            <w:p w:rsidR="007C5493" w:rsidRPr="00352CB4" w:rsidRDefault="007C5493" w:rsidP="00121D27">
                                              <w:pPr>
                                                <w:spacing w:before="0" w:after="0" w:line="360" w:lineRule="auto"/>
                                                <w:ind w:firstLine="0"/>
                                                <w:rPr>
                                                  <w:sz w:val="24"/>
                                                </w:rPr>
                                              </w:pPr>
                                              <w:r>
                                                <w:rPr>
                                                  <w:sz w:val="24"/>
                                                </w:rPr>
                                                <w:t>P-</w:t>
                                              </w:r>
                                            </w:p>
                                          </w:txbxContent>
                                        </wps:txbx>
                                        <wps:bodyPr rot="0" vert="horz" wrap="square" lIns="91440" tIns="45720" rIns="91440" bIns="45720" anchor="t" anchorCtr="0">
                                          <a:noAutofit/>
                                        </wps:bodyPr>
                                      </wps:wsp>
                                    </wpg:grpSp>
                                    <wps:wsp>
                                      <wps:cNvPr id="913" name="Elbow Connector 913"/>
                                      <wps:cNvCnPr>
                                        <a:endCxn id="909" idx="1"/>
                                      </wps:cNvCnPr>
                                      <wps:spPr>
                                        <a:xfrm flipV="1">
                                          <a:off x="217474" y="241830"/>
                                          <a:ext cx="2655855" cy="436307"/>
                                        </a:xfrm>
                                        <a:prstGeom prst="bentConnector3">
                                          <a:avLst>
                                            <a:gd name="adj1" fmla="val 298"/>
                                          </a:avLst>
                                        </a:prstGeom>
                                        <a:ln w="19050">
                                          <a:headEnd type="oval"/>
                                          <a:tailEnd type="oval"/>
                                        </a:ln>
                                      </wps:spPr>
                                      <wps:style>
                                        <a:lnRef idx="1">
                                          <a:schemeClr val="dk1"/>
                                        </a:lnRef>
                                        <a:fillRef idx="0">
                                          <a:schemeClr val="dk1"/>
                                        </a:fillRef>
                                        <a:effectRef idx="0">
                                          <a:schemeClr val="dk1"/>
                                        </a:effectRef>
                                        <a:fontRef idx="minor">
                                          <a:schemeClr val="tx1"/>
                                        </a:fontRef>
                                      </wps:style>
                                      <wps:bodyPr/>
                                    </wps:wsp>
                                    <wpg:grpSp>
                                      <wpg:cNvPr id="916" name="Group 916"/>
                                      <wpg:cNvGrpSpPr/>
                                      <wpg:grpSpPr>
                                        <a:xfrm>
                                          <a:off x="830374" y="558526"/>
                                          <a:ext cx="414655" cy="128510"/>
                                          <a:chOff x="0" y="0"/>
                                          <a:chExt cx="414655" cy="128510"/>
                                        </a:xfrm>
                                      </wpg:grpSpPr>
                                      <wps:wsp>
                                        <wps:cNvPr id="914" name="Elbow Connector 914"/>
                                        <wps:cNvCnPr/>
                                        <wps:spPr>
                                          <a:xfrm flipV="1">
                                            <a:off x="0" y="0"/>
                                            <a:ext cx="414655" cy="118745"/>
                                          </a:xfrm>
                                          <a:prstGeom prst="bentConnector3">
                                            <a:avLst>
                                              <a:gd name="adj1" fmla="val 1123"/>
                                            </a:avLst>
                                          </a:prstGeom>
                                          <a:ln w="19050">
                                            <a:headEnd type="oval"/>
                                          </a:ln>
                                        </wps:spPr>
                                        <wps:style>
                                          <a:lnRef idx="1">
                                            <a:schemeClr val="dk1"/>
                                          </a:lnRef>
                                          <a:fillRef idx="0">
                                            <a:schemeClr val="dk1"/>
                                          </a:fillRef>
                                          <a:effectRef idx="0">
                                            <a:schemeClr val="dk1"/>
                                          </a:effectRef>
                                          <a:fontRef idx="minor">
                                            <a:schemeClr val="tx1"/>
                                          </a:fontRef>
                                        </wps:style>
                                        <wps:bodyPr/>
                                      </wps:wsp>
                                      <wps:wsp>
                                        <wps:cNvPr id="915" name="Straight Connector 915"/>
                                        <wps:cNvCnPr/>
                                        <wps:spPr>
                                          <a:xfrm flipV="1">
                                            <a:off x="406882" y="0"/>
                                            <a:ext cx="0" cy="128510"/>
                                          </a:xfrm>
                                          <a:prstGeom prst="line">
                                            <a:avLst/>
                                          </a:prstGeom>
                                          <a:ln w="19050">
                                            <a:solidFill>
                                              <a:schemeClr val="tx1"/>
                                            </a:solidFill>
                                            <a:headEnd type="oval"/>
                                            <a:tailEnd type="none"/>
                                          </a:ln>
                                        </wps:spPr>
                                        <wps:style>
                                          <a:lnRef idx="1">
                                            <a:schemeClr val="accent1"/>
                                          </a:lnRef>
                                          <a:fillRef idx="0">
                                            <a:schemeClr val="accent1"/>
                                          </a:fillRef>
                                          <a:effectRef idx="0">
                                            <a:schemeClr val="accent1"/>
                                          </a:effectRef>
                                          <a:fontRef idx="minor">
                                            <a:schemeClr val="tx1"/>
                                          </a:fontRef>
                                        </wps:style>
                                        <wps:bodyPr/>
                                      </wps:wsp>
                                    </wpg:grpSp>
                                    <wps:wsp>
                                      <wps:cNvPr id="911" name="Elbow Connector 911"/>
                                      <wps:cNvCnPr/>
                                      <wps:spPr>
                                        <a:xfrm flipV="1">
                                          <a:off x="1858456" y="397247"/>
                                          <a:ext cx="1014954" cy="273383"/>
                                        </a:xfrm>
                                        <a:prstGeom prst="bentConnector3">
                                          <a:avLst>
                                            <a:gd name="adj1" fmla="val -294"/>
                                          </a:avLst>
                                        </a:prstGeom>
                                        <a:ln w="19050">
                                          <a:headEnd type="oval"/>
                                          <a:tailEnd type="oval"/>
                                        </a:ln>
                                      </wps:spPr>
                                      <wps:style>
                                        <a:lnRef idx="1">
                                          <a:schemeClr val="dk1"/>
                                        </a:lnRef>
                                        <a:fillRef idx="0">
                                          <a:schemeClr val="dk1"/>
                                        </a:fillRef>
                                        <a:effectRef idx="0">
                                          <a:schemeClr val="dk1"/>
                                        </a:effectRef>
                                        <a:fontRef idx="minor">
                                          <a:schemeClr val="tx1"/>
                                        </a:fontRef>
                                      </wps:style>
                                      <wps:bodyPr/>
                                    </wps:wsp>
                                  </wpg:grpSp>
                                  <wps:wsp>
                                    <wps:cNvPr id="918" name="Elbow Connector 918"/>
                                    <wps:cNvCnPr/>
                                    <wps:spPr>
                                      <a:xfrm flipV="1">
                                        <a:off x="1024467" y="83151"/>
                                        <a:ext cx="1868118" cy="485261"/>
                                      </a:xfrm>
                                      <a:prstGeom prst="bentConnector3">
                                        <a:avLst>
                                          <a:gd name="adj1" fmla="val -95"/>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g:grpSp>
                                <wps:wsp>
                                  <wps:cNvPr id="928" name="Rectangle 928"/>
                                  <wps:cNvSpPr/>
                                  <wps:spPr>
                                    <a:xfrm>
                                      <a:off x="3494747" y="963251"/>
                                      <a:ext cx="973917" cy="1566913"/>
                                    </a:xfrm>
                                    <a:prstGeom prst="rect">
                                      <a:avLst/>
                                    </a:prstGeom>
                                    <a:solidFill>
                                      <a:srgbClr val="92D050"/>
                                    </a:solidFill>
                                    <a:ln>
                                      <a:noFill/>
                                    </a:ln>
                                  </wps:spPr>
                                  <wps:style>
                                    <a:lnRef idx="3">
                                      <a:schemeClr val="lt1"/>
                                    </a:lnRef>
                                    <a:fillRef idx="1">
                                      <a:schemeClr val="accent1"/>
                                    </a:fillRef>
                                    <a:effectRef idx="1">
                                      <a:schemeClr val="accent1"/>
                                    </a:effectRef>
                                    <a:fontRef idx="minor">
                                      <a:schemeClr val="lt1"/>
                                    </a:fontRef>
                                  </wps:style>
                                  <wps:txbx>
                                    <w:txbxContent>
                                      <w:p w:rsidR="007C5493" w:rsidRPr="008F3462" w:rsidRDefault="007C5493" w:rsidP="0011169C">
                                        <w:pPr>
                                          <w:ind w:firstLine="0"/>
                                          <w:jc w:val="center"/>
                                          <w:rPr>
                                            <w:b/>
                                            <w:color w:val="000000" w:themeColor="text1"/>
                                          </w:rPr>
                                        </w:pPr>
                                        <w:r w:rsidRPr="008F3462">
                                          <w:rPr>
                                            <w:b/>
                                            <w:color w:val="000000" w:themeColor="text1"/>
                                          </w:rPr>
                                          <w:t>ESP32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0" name="Straight Connector 930"/>
                                <wps:cNvCnPr/>
                                <wps:spPr>
                                  <a:xfrm>
                                    <a:off x="3106643" y="1264449"/>
                                    <a:ext cx="388104"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931" name="Straight Connector 931"/>
                                <wps:cNvCnPr/>
                                <wps:spPr>
                                  <a:xfrm>
                                    <a:off x="2968552" y="1403463"/>
                                    <a:ext cx="538071"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g:grpSp>
                            <wps:wsp>
                              <wps:cNvPr id="943" name="Rectangle 943"/>
                              <wps:cNvSpPr/>
                              <wps:spPr>
                                <a:xfrm>
                                  <a:off x="4285360" y="47707"/>
                                  <a:ext cx="747833" cy="485318"/>
                                </a:xfrm>
                                <a:prstGeom prst="rect">
                                  <a:avLst/>
                                </a:prstGeom>
                                <a:solidFill>
                                  <a:srgbClr val="FFC000"/>
                                </a:solidFill>
                                <a:ln w="19050" cap="flat" cmpd="sng" algn="ctr">
                                  <a:solidFill>
                                    <a:sysClr val="window" lastClr="FFFFFF"/>
                                  </a:solidFill>
                                  <a:prstDash val="solid"/>
                                  <a:miter lim="800000"/>
                                </a:ln>
                                <a:effectLst/>
                              </wps:spPr>
                              <wps:txbx>
                                <w:txbxContent>
                                  <w:p w:rsidR="007C5493" w:rsidRPr="00596487" w:rsidRDefault="007C5493" w:rsidP="003D753A">
                                    <w:pPr>
                                      <w:spacing w:before="0" w:after="0"/>
                                      <w:ind w:right="-160" w:hanging="142"/>
                                      <w:jc w:val="center"/>
                                      <w:rPr>
                                        <w:b/>
                                        <w:color w:val="000000" w:themeColor="text1"/>
                                        <w:sz w:val="20"/>
                                        <w:szCs w:val="20"/>
                                      </w:rPr>
                                    </w:pPr>
                                    <w:r w:rsidRPr="00596487">
                                      <w:rPr>
                                        <w:b/>
                                        <w:color w:val="000000" w:themeColor="text1"/>
                                        <w:sz w:val="20"/>
                                        <w:szCs w:val="20"/>
                                      </w:rPr>
                                      <w:t>Jack sạc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Straight Connector 945"/>
                              <wps:cNvCnPr/>
                              <wps:spPr>
                                <a:xfrm>
                                  <a:off x="4015408" y="159026"/>
                                  <a:ext cx="294640"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946" name="Straight Connector 946"/>
                              <wps:cNvCnPr/>
                              <wps:spPr>
                                <a:xfrm>
                                  <a:off x="4015408" y="429370"/>
                                  <a:ext cx="294640"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g:grpSp>
                        </wpg:grpSp>
                      </wpg:grpSp>
                      <wps:wsp>
                        <wps:cNvPr id="966" name="Text Box 2"/>
                        <wps:cNvSpPr txBox="1">
                          <a:spLocks noChangeArrowheads="1"/>
                        </wps:cNvSpPr>
                        <wps:spPr bwMode="auto">
                          <a:xfrm>
                            <a:off x="3506427" y="1170266"/>
                            <a:ext cx="499109" cy="401319"/>
                          </a:xfrm>
                          <a:prstGeom prst="rect">
                            <a:avLst/>
                          </a:prstGeom>
                          <a:noFill/>
                          <a:ln w="9525">
                            <a:noFill/>
                            <a:miter lim="800000"/>
                            <a:headEnd/>
                            <a:tailEnd/>
                          </a:ln>
                        </wps:spPr>
                        <wps:txbx>
                          <w:txbxContent>
                            <w:p w:rsidR="007C5493" w:rsidRPr="00C85918" w:rsidRDefault="007C5493" w:rsidP="00121D27">
                              <w:pPr>
                                <w:spacing w:before="0" w:after="0"/>
                                <w:ind w:firstLine="0"/>
                                <w:rPr>
                                  <w:sz w:val="20"/>
                                </w:rPr>
                              </w:pPr>
                              <w:r w:rsidRPr="00C85918">
                                <w:rPr>
                                  <w:sz w:val="20"/>
                                </w:rPr>
                                <w:t>+5V</w:t>
                              </w:r>
                            </w:p>
                            <w:p w:rsidR="007C5493" w:rsidRPr="00C85918" w:rsidRDefault="007C5493" w:rsidP="00121D27">
                              <w:pPr>
                                <w:spacing w:before="0" w:after="0"/>
                                <w:ind w:firstLine="0"/>
                                <w:rPr>
                                  <w:sz w:val="20"/>
                                </w:rPr>
                              </w:pPr>
                              <w:r w:rsidRPr="00C85918">
                                <w:rPr>
                                  <w:sz w:val="20"/>
                                </w:rPr>
                                <w:t>-</w:t>
                              </w:r>
                            </w:p>
                          </w:txbxContent>
                        </wps:txbx>
                        <wps:bodyPr rot="0" vert="horz" wrap="square" lIns="91440" tIns="45720" rIns="91440" bIns="45720" anchor="t" anchorCtr="0">
                          <a:spAutoFit/>
                        </wps:bodyPr>
                      </wps:wsp>
                    </wpg:wgp>
                  </a:graphicData>
                </a:graphic>
              </wp:inline>
            </w:drawing>
          </mc:Choice>
          <mc:Fallback>
            <w:pict>
              <v:group w14:anchorId="308DFC3C" id="Group 967" o:spid="_x0000_s1275" style="width:396.3pt;height:200pt;mso-position-horizontal-relative:char;mso-position-vertical-relative:line" coordsize="5033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">
                <v:group id="Group 965" o:spid="_x0000_s1276" style="position:absolute;width:50330;height:25400" coordsize="50330,2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">
                  <v:rect id="Rectangle 907" o:spid="_x0000_s1277" style="position:absolute;left:24880;width:15343;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" fillcolor="#ed7d31 [3205]" stroked="f">
                    <v:fill opacity="32896f"/>
                    <v:textbox>
                      <w:txbxContent>
                        <w:p w:rsidR="007C5493" w:rsidRPr="00952A30" w:rsidRDefault="007C5493" w:rsidP="0011169C">
                          <w:pPr>
                            <w:ind w:firstLine="284"/>
                            <w:jc w:val="center"/>
                            <w:rPr>
                              <w:rFonts w:cs="Times New Roman"/>
                              <w:b/>
                              <w:color w:val="000000" w:themeColor="text1"/>
                            </w:rPr>
                          </w:pPr>
                          <w:r w:rsidRPr="00952A30">
                            <w:rPr>
                              <w:rFonts w:cs="Times New Roman"/>
                              <w:b/>
                              <w:color w:val="000000" w:themeColor="text1"/>
                            </w:rPr>
                            <w:t>Mạch sạc</w:t>
                          </w:r>
                        </w:p>
                      </w:txbxContent>
                    </v:textbox>
                  </v:rect>
                  <v:group id="Group 964" o:spid="_x0000_s1278" style="position:absolute;top:106;width:50330;height:25296" coordsize="50330,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">
                    <v:group id="Group 926" o:spid="_x0000_s1279" style="position:absolute;left:20946;top:2658;width:12085;height:11493" coordorigin="-6045,-2738" coordsize="12090,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">
                      <v:rect id="Rectangle 920" o:spid="_x0000_s1280" style="position:absolute;left:36;top:668;width:546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" fillcolor="#5b9bd5" strokecolor="window" strokeweight="1.5pt">
                        <v:textbox>
                          <w:txbxContent>
                            <w:p w:rsidR="007C5493" w:rsidRPr="00B022E3" w:rsidRDefault="007C5493" w:rsidP="00121D27">
                              <w:pPr>
                                <w:spacing w:after="0"/>
                                <w:ind w:right="-133" w:hanging="142"/>
                                <w:jc w:val="center"/>
                                <w:rPr>
                                  <w:color w:val="000000" w:themeColor="text1"/>
                                  <w:sz w:val="18"/>
                                </w:rPr>
                              </w:pPr>
                              <w:r w:rsidRPr="00B022E3">
                                <w:rPr>
                                  <w:color w:val="000000" w:themeColor="text1"/>
                                  <w:sz w:val="18"/>
                                </w:rPr>
                                <w:t>LM7805</w:t>
                              </w:r>
                            </w:p>
                          </w:txbxContent>
                        </v:textbox>
                      </v:rect>
                      <v:line id="Straight Connector 921" o:spid="_x0000_s1281" style="position:absolute;visibility:visible;mso-wrap-style:square" from="1487,5728" to="1487,6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" strokecolor="windowText" strokeweight="1.5pt">
                        <v:stroke startarrow="oval" joinstyle="miter"/>
                      </v:line>
                      <v:line id="Straight Connector 922" o:spid="_x0000_s1282" style="position:absolute;visibility:visible;mso-wrap-style:square" from="2774,5835" to="2774,8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" strokecolor="windowText" strokeweight="1.5pt">
                        <v:stroke startarrow="oval" joinstyle="miter"/>
                      </v:line>
                      <v:line id="Straight Connector 923" o:spid="_x0000_s1283" style="position:absolute;visibility:visible;mso-wrap-style:square" from="4149,5835" to="4149,7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" strokecolor="windowText" strokeweight="1.5pt">
                        <v:stroke startarrow="oval" joinstyle="miter"/>
                      </v:line>
                      <v:shape id="_x0000_s1284" type="#_x0000_t202" style="position:absolute;left:203;top:2590;width:584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" filled="f" stroked="f">
                        <v:textbox>
                          <w:txbxContent>
                            <w:p w:rsidR="007C5493" w:rsidRPr="006B7BA6" w:rsidRDefault="007C5493" w:rsidP="00121D27">
                              <w:pPr>
                                <w:spacing w:after="0"/>
                                <w:ind w:firstLine="0"/>
                                <w:rPr>
                                  <w:sz w:val="20"/>
                                </w:rPr>
                              </w:pPr>
                              <w:proofErr w:type="gramStart"/>
                              <w:r w:rsidRPr="006B7BA6">
                                <w:rPr>
                                  <w:sz w:val="20"/>
                                </w:rPr>
                                <w:t xml:space="preserve">1 </w:t>
                              </w:r>
                              <w:r>
                                <w:rPr>
                                  <w:sz w:val="20"/>
                                </w:rPr>
                                <w:t xml:space="preserve"> </w:t>
                              </w:r>
                              <w:r w:rsidRPr="006B7BA6">
                                <w:rPr>
                                  <w:sz w:val="20"/>
                                </w:rPr>
                                <w:t>2</w:t>
                              </w:r>
                              <w:proofErr w:type="gramEnd"/>
                              <w:r w:rsidRPr="006B7BA6">
                                <w:rPr>
                                  <w:sz w:val="20"/>
                                </w:rPr>
                                <w:t xml:space="preserve"> </w:t>
                              </w:r>
                              <w:r>
                                <w:rPr>
                                  <w:sz w:val="20"/>
                                </w:rPr>
                                <w:t xml:space="preserve"> </w:t>
                              </w:r>
                              <w:r w:rsidRPr="006B7BA6">
                                <w:rPr>
                                  <w:sz w:val="20"/>
                                </w:rPr>
                                <w:t>3</w:t>
                              </w:r>
                            </w:p>
                          </w:txbxContent>
                        </v:textbox>
                      </v:shape>
                      <v:shape id="Elbow Connector 925" o:spid="_x0000_s1285" type="#_x0000_t34" style="position:absolute;left:-7210;top:-1573;width:9862;height:75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" adj="21600" strokecolor="black [3213]" strokeweight="1.5pt">
                        <v:stroke startarrow="oval" endarrow="oval"/>
                      </v:shape>
                    </v:group>
                    <v:group id="Group 947" o:spid="_x0000_s1286" style="position:absolute;width:50330;height:25296" coordsize="50331,2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">
                      <v:group id="Group 932" o:spid="_x0000_s1287" style="position:absolute;width:44685;height:25297" coordsize="44686,25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I+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TeDvTDgCcv0LAAD//wMAUEsBAi0AFAAGAAgAAAAhANvh9svuAAAAhQEAABMAAAAAAAAA&#10;AAAAAAAAAAAAAFtDb250ZW50X1R5cGVzXS54bWxQSwECLQAUAAYACAAAACEAWvQsW78AAAAVAQAA&#10;CwAAAAAAAAAAAAAAAAAfAQAAX3JlbHMvLnJlbHNQSwECLQAUAAYACAAAACEALCgyPsYAAADcAAAA&#10;DwAAAAAAAAAAAAAAAAAHAgAAZHJzL2Rvd25yZXYueG1sUEsFBgAAAAADAAMAtwAAAPoCAAAAAA==&#10;">
                        <v:group id="Group 929" o:spid="_x0000_s1288" style="position:absolute;width:44686;height:25301" coordsize="44686,25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group id="Group 919" o:spid="_x0000_s1289" style="position:absolute;width:41807;height:21488" coordorigin=",-369" coordsize="48135,2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">
                            <v:group id="Group 917" o:spid="_x0000_s1290" style="position:absolute;top:-369;width:48135;height:21492" coordorigin=",-369" coordsize="48135,2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group id="Group 910" o:spid="_x0000_s1291" style="position:absolute;top:-369;width:48135;height:21492" coordorigin=",-369" coordsize="48135,2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group id="Group 906" o:spid="_x0000_s1292" style="position:absolute;top:4531;width:20409;height:16592" coordsize="20409,1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">
                                  <v:group id="Group 902" o:spid="_x0000_s1293" style="position:absolute;top:2177;width:20409;height:14414" coordsize="20409,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">
                                    <v:rect id="Rectangle 901" o:spid="_x0000_s1294" style="position:absolute;left:10344;width:10065;height:1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" fillcolor="#a5a5a5 [3206]" stroked="f">
                                      <v:fill opacity="32896f"/>
                                      <v:textbox>
                                        <w:txbxContent>
                                          <w:p w:rsidR="007C5493" w:rsidRDefault="007C5493" w:rsidP="00121D27">
                                            <w:pPr>
                                              <w:ind w:firstLine="0"/>
                                              <w:rPr>
                                                <w:b/>
                                                <w:color w:val="000000" w:themeColor="text1"/>
                                              </w:rPr>
                                            </w:pPr>
                                            <w:r w:rsidRPr="00352CB4">
                                              <w:rPr>
                                                <w:b/>
                                                <w:color w:val="000000" w:themeColor="text1"/>
                                              </w:rPr>
                                              <w:t xml:space="preserve">+ </w:t>
                                            </w:r>
                                            <w:r>
                                              <w:rPr>
                                                <w:b/>
                                                <w:color w:val="000000" w:themeColor="text1"/>
                                              </w:rPr>
                                              <w:t xml:space="preserve">          </w:t>
                                            </w:r>
                                            <w:r w:rsidRPr="00352CB4">
                                              <w:rPr>
                                                <w:b/>
                                                <w:color w:val="000000" w:themeColor="text1"/>
                                              </w:rPr>
                                              <w:t>-</w:t>
                                            </w:r>
                                          </w:p>
                                          <w:p w:rsidR="007C5493" w:rsidRDefault="007C5493" w:rsidP="00121D27">
                                            <w:pPr>
                                              <w:jc w:val="center"/>
                                              <w:rPr>
                                                <w:b/>
                                                <w:color w:val="000000" w:themeColor="text1"/>
                                              </w:rPr>
                                            </w:pPr>
                                          </w:p>
                                          <w:p w:rsidR="007C5493" w:rsidRPr="00352CB4" w:rsidRDefault="007C5493" w:rsidP="00121D27">
                                            <w:pPr>
                                              <w:ind w:firstLine="0"/>
                                              <w:rPr>
                                                <w:b/>
                                                <w:color w:val="000000" w:themeColor="text1"/>
                                              </w:rPr>
                                            </w:pPr>
                                            <w:r>
                                              <w:rPr>
                                                <w:b/>
                                                <w:color w:val="000000" w:themeColor="text1"/>
                                              </w:rPr>
                                              <w:t>1260110</w:t>
                                            </w:r>
                                          </w:p>
                                          <w:p w:rsidR="007C5493" w:rsidRPr="00352CB4" w:rsidRDefault="007C5493" w:rsidP="00121D27">
                                            <w:pPr>
                                              <w:jc w:val="center"/>
                                              <w:rPr>
                                                <w:b/>
                                                <w:color w:val="000000" w:themeColor="text1"/>
                                              </w:rPr>
                                            </w:pPr>
                                          </w:p>
                                        </w:txbxContent>
                                      </v:textbox>
                                    </v:rect>
                                    <v:rect id="Rectangle 897" o:spid="_x0000_s1295" style="position:absolute;width:10067;height:1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" fillcolor="#a5a5a5 [3206]" stroked="f">
                                      <v:fill opacity="32896f"/>
                                      <v:textbox>
                                        <w:txbxContent>
                                          <w:p w:rsidR="007C5493" w:rsidRDefault="007C5493" w:rsidP="00121D27">
                                            <w:pPr>
                                              <w:ind w:firstLine="0"/>
                                              <w:rPr>
                                                <w:b/>
                                                <w:color w:val="000000" w:themeColor="text1"/>
                                              </w:rPr>
                                            </w:pPr>
                                            <w:r w:rsidRPr="00352CB4">
                                              <w:rPr>
                                                <w:b/>
                                                <w:color w:val="000000" w:themeColor="text1"/>
                                              </w:rPr>
                                              <w:t xml:space="preserve">+ </w:t>
                                            </w:r>
                                            <w:r>
                                              <w:rPr>
                                                <w:b/>
                                                <w:color w:val="000000" w:themeColor="text1"/>
                                              </w:rPr>
                                              <w:t xml:space="preserve">          </w:t>
                                            </w:r>
                                            <w:r w:rsidRPr="00352CB4">
                                              <w:rPr>
                                                <w:b/>
                                                <w:color w:val="000000" w:themeColor="text1"/>
                                              </w:rPr>
                                              <w:t>-</w:t>
                                            </w:r>
                                          </w:p>
                                          <w:p w:rsidR="007C5493" w:rsidRDefault="007C5493" w:rsidP="00121D27">
                                            <w:pPr>
                                              <w:jc w:val="center"/>
                                              <w:rPr>
                                                <w:b/>
                                                <w:color w:val="000000" w:themeColor="text1"/>
                                              </w:rPr>
                                            </w:pPr>
                                          </w:p>
                                          <w:p w:rsidR="007C5493" w:rsidRPr="00352CB4" w:rsidRDefault="007C5493" w:rsidP="00121D27">
                                            <w:pPr>
                                              <w:ind w:firstLine="0"/>
                                              <w:rPr>
                                                <w:b/>
                                                <w:color w:val="000000" w:themeColor="text1"/>
                                              </w:rPr>
                                            </w:pPr>
                                            <w:r>
                                              <w:rPr>
                                                <w:b/>
                                                <w:color w:val="000000" w:themeColor="text1"/>
                                              </w:rPr>
                                              <w:t>1260110</w:t>
                                            </w:r>
                                          </w:p>
                                        </w:txbxContent>
                                      </v:textbox>
                                    </v:rect>
                                  </v:group>
                                  <v:shape id="Elbow Connector 904" o:spid="_x0000_s1296" type="#_x0000_t34" style="position:absolute;left:8236;width:4153;height:22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" adj="63" filled="t" fillcolor="#a5a5a5 [3206]" stroked="f">
                                    <v:fill opacity="32896f"/>
                                  </v:shape>
                                  <v:line id="Straight Connector 905" o:spid="_x0000_s1297" style="position:absolute;flip:y;visibility:visible;mso-wrap-style:square" from="12300,0" to="12300,2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" filled="t" fillcolor="#a5a5a5 [3206]" stroked="f">
                                    <v:fill opacity="32896f"/>
                                  </v:line>
                                </v:group>
                                <v:shape id="_x0000_s1298" type="#_x0000_t202" style="position:absolute;left:28733;top:-369;width:5796;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" filled="f" stroked="f">
                                  <v:textbox>
                                    <w:txbxContent>
                                      <w:p w:rsidR="007C5493" w:rsidRPr="00352CB4" w:rsidRDefault="007C5493" w:rsidP="00121D27">
                                        <w:pPr>
                                          <w:spacing w:before="0" w:after="0" w:line="216" w:lineRule="auto"/>
                                          <w:ind w:firstLine="0"/>
                                          <w:rPr>
                                            <w:sz w:val="24"/>
                                          </w:rPr>
                                        </w:pPr>
                                        <w:r w:rsidRPr="00352CB4">
                                          <w:rPr>
                                            <w:sz w:val="24"/>
                                          </w:rPr>
                                          <w:t>BM</w:t>
                                        </w:r>
                                      </w:p>
                                      <w:p w:rsidR="007C5493" w:rsidRDefault="007C5493" w:rsidP="00121D27">
                                        <w:pPr>
                                          <w:spacing w:before="0" w:after="0" w:line="216" w:lineRule="auto"/>
                                          <w:ind w:firstLine="0"/>
                                          <w:rPr>
                                            <w:sz w:val="24"/>
                                          </w:rPr>
                                        </w:pPr>
                                        <w:r w:rsidRPr="00352CB4">
                                          <w:rPr>
                                            <w:sz w:val="24"/>
                                          </w:rPr>
                                          <w:t>B+</w:t>
                                        </w:r>
                                      </w:p>
                                      <w:p w:rsidR="007C5493" w:rsidRPr="00352CB4" w:rsidRDefault="007C5493" w:rsidP="00121D27">
                                        <w:pPr>
                                          <w:spacing w:before="0" w:after="0" w:line="216" w:lineRule="auto"/>
                                          <w:ind w:firstLine="0"/>
                                          <w:rPr>
                                            <w:sz w:val="24"/>
                                          </w:rPr>
                                        </w:pPr>
                                        <w:r w:rsidRPr="00352CB4">
                                          <w:rPr>
                                            <w:sz w:val="24"/>
                                          </w:rPr>
                                          <w:t>B-</w:t>
                                        </w:r>
                                      </w:p>
                                    </w:txbxContent>
                                  </v:textbox>
                                </v:shape>
                                <v:shape id="_x0000_s1299" type="#_x0000_t202" style="position:absolute;left:42339;top:107;width:5796;height:5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" filled="f" stroked="f">
                                  <v:textbox>
                                    <w:txbxContent>
                                      <w:p w:rsidR="007C5493" w:rsidRDefault="007C5493" w:rsidP="00121D27">
                                        <w:pPr>
                                          <w:spacing w:before="0" w:after="0" w:line="360" w:lineRule="auto"/>
                                          <w:ind w:firstLine="0"/>
                                          <w:rPr>
                                            <w:sz w:val="24"/>
                                          </w:rPr>
                                        </w:pPr>
                                        <w:r>
                                          <w:rPr>
                                            <w:sz w:val="24"/>
                                          </w:rPr>
                                          <w:t>P+</w:t>
                                        </w:r>
                                      </w:p>
                                      <w:p w:rsidR="007C5493" w:rsidRPr="00352CB4" w:rsidRDefault="007C5493" w:rsidP="00121D27">
                                        <w:pPr>
                                          <w:spacing w:before="0" w:after="0" w:line="360" w:lineRule="auto"/>
                                          <w:ind w:firstLine="0"/>
                                          <w:rPr>
                                            <w:sz w:val="24"/>
                                          </w:rPr>
                                        </w:pPr>
                                        <w:r>
                                          <w:rPr>
                                            <w:sz w:val="24"/>
                                          </w:rPr>
                                          <w:t>P-</w:t>
                                        </w:r>
                                      </w:p>
                                    </w:txbxContent>
                                  </v:textbox>
                                </v:shape>
                              </v:group>
                              <v:shape id="Elbow Connector 913" o:spid="_x0000_s1300" type="#_x0000_t34" style="position:absolute;left:2174;top:2418;width:26559;height:436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" adj="64" strokecolor="black [3200]" strokeweight="1.5pt">
                                <v:stroke startarrow="oval" endarrow="oval"/>
                              </v:shape>
                              <v:group id="Group 916" o:spid="_x0000_s1301" style="position:absolute;left:8303;top:5585;width:4147;height:1285" coordsize="414655,12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">
                                <v:shape id="Elbow Connector 914" o:spid="_x0000_s1302" type="#_x0000_t34" style="position:absolute;width:414655;height:11874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" adj="243" strokecolor="black [3200]" strokeweight="1.5pt">
                                  <v:stroke startarrow="oval"/>
                                </v:shape>
                                <v:line id="Straight Connector 915" o:spid="_x0000_s1303" style="position:absolute;flip:y;visibility:visible;mso-wrap-style:square" from="406882,0" to="406882,128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" strokecolor="black [3213]" strokeweight="1.5pt">
                                  <v:stroke startarrow="oval" joinstyle="miter"/>
                                </v:line>
                              </v:group>
                              <v:shape id="Elbow Connector 911" o:spid="_x0000_s1304" type="#_x0000_t34" style="position:absolute;left:18584;top:3972;width:10150;height:273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" adj="-64" strokecolor="black [3200]" strokeweight="1.5pt">
                                <v:stroke startarrow="oval" endarrow="oval"/>
                              </v:shape>
                            </v:group>
                            <v:shape id="Elbow Connector 918" o:spid="_x0000_s1305" type="#_x0000_t34" style="position:absolute;left:10244;top:831;width:18681;height:48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" adj="-21" strokecolor="black [3213]" strokeweight="1.5pt">
                              <v:stroke startarrow="oval" endarrow="oval"/>
                            </v:shape>
                          </v:group>
                          <v:rect id="Rectangle 928" o:spid="_x0000_s1306" style="position:absolute;left:34947;top:9632;width:9739;height:15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" fillcolor="#92d050" stroked="f" strokeweight="1.5pt">
                            <v:textbox>
                              <w:txbxContent>
                                <w:p w:rsidR="007C5493" w:rsidRPr="008F3462" w:rsidRDefault="007C5493" w:rsidP="0011169C">
                                  <w:pPr>
                                    <w:ind w:firstLine="0"/>
                                    <w:jc w:val="center"/>
                                    <w:rPr>
                                      <w:b/>
                                      <w:color w:val="000000" w:themeColor="text1"/>
                                    </w:rPr>
                                  </w:pPr>
                                  <w:r w:rsidRPr="008F3462">
                                    <w:rPr>
                                      <w:b/>
                                      <w:color w:val="000000" w:themeColor="text1"/>
                                    </w:rPr>
                                    <w:t>ESP32</w:t>
                                  </w:r>
                                </w:p>
                              </w:txbxContent>
                            </v:textbox>
                          </v:rect>
                        </v:group>
                        <v:line id="Straight Connector 930" o:spid="_x0000_s1307" style="position:absolute;visibility:visible;mso-wrap-style:square" from="31066,12644" to="34947,1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" strokecolor="black [3213]" strokeweight="1.5pt">
                          <v:stroke startarrow="oval" endarrow="oval" joinstyle="miter"/>
                        </v:line>
                        <v:line id="Straight Connector 931" o:spid="_x0000_s1308" style="position:absolute;visibility:visible;mso-wrap-style:square" from="29685,14034" to="35066,14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" strokecolor="black [3213]" strokeweight="1.5pt">
                          <v:stroke startarrow="oval" endarrow="oval" joinstyle="miter"/>
                        </v:line>
                      </v:group>
                      <v:rect id="Rectangle 943" o:spid="_x0000_s1309" style="position:absolute;left:42853;top:477;width:7478;height:4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" fillcolor="#ffc000" strokecolor="window" strokeweight="1.5pt">
                        <v:textbox>
                          <w:txbxContent>
                            <w:p w:rsidR="007C5493" w:rsidRPr="00596487" w:rsidRDefault="007C5493" w:rsidP="003D753A">
                              <w:pPr>
                                <w:spacing w:before="0" w:after="0"/>
                                <w:ind w:right="-160" w:hanging="142"/>
                                <w:jc w:val="center"/>
                                <w:rPr>
                                  <w:b/>
                                  <w:color w:val="000000" w:themeColor="text1"/>
                                  <w:sz w:val="20"/>
                                  <w:szCs w:val="20"/>
                                </w:rPr>
                              </w:pPr>
                              <w:r w:rsidRPr="00596487">
                                <w:rPr>
                                  <w:b/>
                                  <w:color w:val="000000" w:themeColor="text1"/>
                                  <w:sz w:val="20"/>
                                  <w:szCs w:val="20"/>
                                </w:rPr>
                                <w:t>Jack sạc</w:t>
                              </w:r>
                            </w:p>
                          </w:txbxContent>
                        </v:textbox>
                      </v:rect>
                      <v:line id="Straight Connector 945" o:spid="_x0000_s1310" style="position:absolute;visibility:visible;mso-wrap-style:square" from="40154,1590" to="43100,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" strokecolor="black [3213]" strokeweight="1.5pt">
                        <v:stroke startarrow="oval" endarrow="oval" joinstyle="miter"/>
                      </v:line>
                      <v:line id="Straight Connector 946" o:spid="_x0000_s1311" style="position:absolute;visibility:visible;mso-wrap-style:square" from="40154,4293" to="43100,4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" strokecolor="black [3213]" strokeweight="1.5pt">
                        <v:stroke startarrow="oval" endarrow="oval" joinstyle="miter"/>
                      </v:line>
                    </v:group>
                  </v:group>
                </v:group>
                <v:shape id="_x0000_s1312" type="#_x0000_t202" style="position:absolute;left:35064;top:11702;width:499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" filled="f" stroked="f">
                  <v:textbox style="mso-fit-shape-to-text:t">
                    <w:txbxContent>
                      <w:p w:rsidR="007C5493" w:rsidRPr="00C85918" w:rsidRDefault="007C5493" w:rsidP="00121D27">
                        <w:pPr>
                          <w:spacing w:before="0" w:after="0"/>
                          <w:ind w:firstLine="0"/>
                          <w:rPr>
                            <w:sz w:val="20"/>
                          </w:rPr>
                        </w:pPr>
                        <w:r w:rsidRPr="00C85918">
                          <w:rPr>
                            <w:sz w:val="20"/>
                          </w:rPr>
                          <w:t>+5V</w:t>
                        </w:r>
                      </w:p>
                      <w:p w:rsidR="007C5493" w:rsidRPr="00C85918" w:rsidRDefault="007C5493" w:rsidP="00121D27">
                        <w:pPr>
                          <w:spacing w:before="0" w:after="0"/>
                          <w:ind w:firstLine="0"/>
                          <w:rPr>
                            <w:sz w:val="20"/>
                          </w:rPr>
                        </w:pPr>
                        <w:r w:rsidRPr="00C85918">
                          <w:rPr>
                            <w:sz w:val="20"/>
                          </w:rPr>
                          <w:t>-</w:t>
                        </w:r>
                      </w:p>
                    </w:txbxContent>
                  </v:textbox>
                </v:shape>
                <w10:anchorlock/>
              </v:group>
            </w:pict>
          </mc:Fallback>
        </mc:AlternateContent>
      </w:r>
    </w:p>
    <w:p w:rsidR="00CD71C4" w:rsidRDefault="00C85918" w:rsidP="00C85918">
      <w:pPr>
        <w:pStyle w:val="Heading5"/>
        <w:spacing w:line="276" w:lineRule="auto"/>
      </w:pPr>
      <w:bookmarkStart w:id="186" w:name="_Toc121222680"/>
      <w:r>
        <w:t>Hình 3.</w:t>
      </w:r>
      <w:r w:rsidR="00C80B8D">
        <w:t>1</w:t>
      </w:r>
      <w:r>
        <w:t xml:space="preserve">3. </w:t>
      </w:r>
      <w:r w:rsidR="00CD71C4">
        <w:t>Sơ đồ khối cấp nguồn</w:t>
      </w:r>
      <w:r>
        <w:t xml:space="preserve"> nút cảm biến.</w:t>
      </w:r>
      <w:bookmarkEnd w:id="186"/>
    </w:p>
    <w:p w:rsidR="0011169C" w:rsidRDefault="0011169C" w:rsidP="0011169C">
      <w:pPr>
        <w:ind w:firstLine="0"/>
        <w:rPr>
          <w:color w:val="FF0000"/>
        </w:rPr>
      </w:pPr>
      <w:r>
        <w:t>Chú thích cho</w:t>
      </w:r>
      <w:r w:rsidRPr="00C80B8D">
        <w:rPr>
          <w:color w:val="000000" w:themeColor="text1"/>
        </w:rPr>
        <w:t xml:space="preserve"> hình 3.</w:t>
      </w:r>
      <w:r w:rsidR="00C80B8D" w:rsidRPr="00C80B8D">
        <w:rPr>
          <w:color w:val="000000" w:themeColor="text1"/>
        </w:rPr>
        <w:t>1</w:t>
      </w:r>
      <w:r w:rsidRPr="00C80B8D">
        <w:rPr>
          <w:color w:val="000000" w:themeColor="text1"/>
        </w:rPr>
        <w:t>3</w:t>
      </w:r>
      <w:r w:rsidR="00C80B8D" w:rsidRPr="00C80B8D">
        <w:rPr>
          <w:color w:val="000000" w:themeColor="text1"/>
        </w:rPr>
        <w:t>:</w:t>
      </w:r>
    </w:p>
    <w:tbl>
      <w:tblPr>
        <w:tblW w:w="8079" w:type="dxa"/>
        <w:tblInd w:w="426" w:type="dxa"/>
        <w:tblLook w:val="04A0" w:firstRow="1" w:lastRow="0" w:firstColumn="1" w:lastColumn="0" w:noHBand="0" w:noVBand="1"/>
      </w:tblPr>
      <w:tblGrid>
        <w:gridCol w:w="4673"/>
        <w:gridCol w:w="3406"/>
      </w:tblGrid>
      <w:tr w:rsidR="0011169C" w:rsidTr="003E612A">
        <w:trPr>
          <w:trHeight w:val="510"/>
        </w:trPr>
        <w:tc>
          <w:tcPr>
            <w:tcW w:w="4673" w:type="dxa"/>
            <w:vAlign w:val="center"/>
          </w:tcPr>
          <w:p w:rsidR="0011169C" w:rsidRDefault="0011169C" w:rsidP="000A0BC6">
            <w:pPr>
              <w:spacing w:before="0" w:after="0"/>
              <w:ind w:firstLine="0"/>
              <w:jc w:val="left"/>
            </w:pPr>
            <w:r>
              <w:t>B-, OUT -: Nguồn âm Pin và đầu ra</w:t>
            </w:r>
          </w:p>
        </w:tc>
        <w:tc>
          <w:tcPr>
            <w:tcW w:w="3406" w:type="dxa"/>
            <w:vAlign w:val="center"/>
          </w:tcPr>
          <w:p w:rsidR="0011169C" w:rsidRDefault="0011169C" w:rsidP="000A0BC6">
            <w:pPr>
              <w:spacing w:before="0" w:after="0"/>
              <w:ind w:firstLine="0"/>
              <w:jc w:val="left"/>
            </w:pPr>
            <w:r>
              <w:t>P+: Nguồn sạc dương</w:t>
            </w:r>
          </w:p>
        </w:tc>
      </w:tr>
      <w:tr w:rsidR="0011169C" w:rsidTr="003E612A">
        <w:trPr>
          <w:trHeight w:val="510"/>
        </w:trPr>
        <w:tc>
          <w:tcPr>
            <w:tcW w:w="4673" w:type="dxa"/>
            <w:vAlign w:val="center"/>
          </w:tcPr>
          <w:p w:rsidR="0011169C" w:rsidRDefault="0011169C" w:rsidP="000A0BC6">
            <w:pPr>
              <w:spacing w:before="0" w:after="0"/>
              <w:ind w:firstLine="0"/>
              <w:jc w:val="left"/>
            </w:pPr>
            <w:r>
              <w:t>B+, OUT+: Nguồn dương Pin và đầu ra</w:t>
            </w:r>
          </w:p>
        </w:tc>
        <w:tc>
          <w:tcPr>
            <w:tcW w:w="3406" w:type="dxa"/>
            <w:vAlign w:val="center"/>
          </w:tcPr>
          <w:p w:rsidR="0011169C" w:rsidRDefault="0011169C" w:rsidP="000A0BC6">
            <w:pPr>
              <w:spacing w:before="0" w:after="0"/>
              <w:ind w:firstLine="0"/>
              <w:jc w:val="left"/>
            </w:pPr>
            <w:r>
              <w:t>P-: Nguồn sạc âm</w:t>
            </w:r>
          </w:p>
        </w:tc>
      </w:tr>
      <w:tr w:rsidR="0011169C" w:rsidTr="003E612A">
        <w:trPr>
          <w:trHeight w:val="510"/>
        </w:trPr>
        <w:tc>
          <w:tcPr>
            <w:tcW w:w="4673" w:type="dxa"/>
          </w:tcPr>
          <w:p w:rsidR="0011169C" w:rsidRPr="005D4732" w:rsidRDefault="0011169C" w:rsidP="000A0BC6">
            <w:pPr>
              <w:spacing w:before="0" w:after="0"/>
              <w:ind w:firstLine="0"/>
              <w:jc w:val="left"/>
            </w:pPr>
            <w:r>
              <w:t>BM: Chân chung Pin 2S</w:t>
            </w:r>
          </w:p>
          <w:p w:rsidR="0011169C" w:rsidRPr="005D4732" w:rsidRDefault="0011169C" w:rsidP="000A0BC6">
            <w:pPr>
              <w:tabs>
                <w:tab w:val="left" w:pos="1929"/>
              </w:tabs>
              <w:spacing w:before="0" w:after="0"/>
              <w:jc w:val="left"/>
            </w:pPr>
          </w:p>
        </w:tc>
        <w:tc>
          <w:tcPr>
            <w:tcW w:w="3406" w:type="dxa"/>
            <w:vAlign w:val="center"/>
          </w:tcPr>
          <w:p w:rsidR="0011169C" w:rsidRDefault="0011169C" w:rsidP="000A0BC6">
            <w:pPr>
              <w:spacing w:before="0" w:after="0"/>
              <w:ind w:left="1308" w:hanging="1308"/>
              <w:jc w:val="left"/>
            </w:pPr>
            <w:r>
              <w:t>(1): Ngõ vào</w:t>
            </w:r>
          </w:p>
          <w:p w:rsidR="0011169C" w:rsidRDefault="0011169C" w:rsidP="000A0BC6">
            <w:pPr>
              <w:spacing w:before="0" w:after="0"/>
              <w:ind w:left="1308" w:hanging="1308"/>
              <w:jc w:val="left"/>
            </w:pPr>
            <w:r>
              <w:t>(2): Chân Mass chung</w:t>
            </w:r>
          </w:p>
          <w:p w:rsidR="0011169C" w:rsidRPr="005D4732" w:rsidRDefault="0011169C" w:rsidP="000A0BC6">
            <w:pPr>
              <w:spacing w:before="0" w:after="0"/>
              <w:ind w:left="1308" w:hanging="1308"/>
              <w:jc w:val="left"/>
            </w:pPr>
            <w:r>
              <w:t>(3): Ngõ ra</w:t>
            </w:r>
          </w:p>
        </w:tc>
      </w:tr>
    </w:tbl>
    <w:p w:rsidR="003C5D93" w:rsidRDefault="00A96EA4" w:rsidP="00A96EA4">
      <w:pPr>
        <w:ind w:firstLine="709"/>
      </w:pPr>
      <w:r>
        <w:rPr>
          <w:noProof/>
        </w:rPr>
        <mc:AlternateContent>
          <mc:Choice Requires="wpg">
            <w:drawing>
              <wp:inline distT="0" distB="0" distL="0" distR="0" wp14:anchorId="27262EA5" wp14:editId="7ED848BA">
                <wp:extent cx="4943908" cy="2658222"/>
                <wp:effectExtent l="0" t="0" r="9525" b="8890"/>
                <wp:docPr id="1086" name="Group 1086"/>
                <wp:cNvGraphicFramePr/>
                <a:graphic xmlns:a="http://schemas.openxmlformats.org/drawingml/2006/main">
                  <a:graphicData uri="http://schemas.microsoft.com/office/word/2010/wordprocessingGroup">
                    <wpg:wgp>
                      <wpg:cNvGrpSpPr/>
                      <wpg:grpSpPr>
                        <a:xfrm>
                          <a:off x="0" y="0"/>
                          <a:ext cx="4943908" cy="2658222"/>
                          <a:chOff x="0" y="0"/>
                          <a:chExt cx="4943908" cy="2658222"/>
                        </a:xfrm>
                      </wpg:grpSpPr>
                      <pic:pic xmlns:pic="http://schemas.openxmlformats.org/drawingml/2006/picture">
                        <pic:nvPicPr>
                          <pic:cNvPr id="1087" name="Picture 1087" descr="C:\Users\Admin\AppData\Local\ZaloPC\2302116557104712888\ZaloDownloads\picture\2282271872146395878\z3919956292902_58159c486e65949c4481f30469a08f59.jpg"/>
                          <pic:cNvPicPr>
                            <a:picLocks noChangeAspect="1"/>
                          </pic:cNvPicPr>
                        </pic:nvPicPr>
                        <pic:blipFill rotWithShape="1">
                          <a:blip r:embed="rId76" cstate="print">
                            <a:extLst>
                              <a:ext uri="{28A0092B-C50C-407E-A947-70E740481C1C}">
                                <a14:useLocalDpi xmlns:a14="http://schemas.microsoft.com/office/drawing/2010/main" val="0"/>
                              </a:ext>
                            </a:extLst>
                          </a:blip>
                          <a:srcRect b="21651"/>
                          <a:stretch/>
                        </pic:blipFill>
                        <pic:spPr bwMode="auto">
                          <a:xfrm rot="16200000">
                            <a:off x="48260" y="372234"/>
                            <a:ext cx="2152650" cy="2249170"/>
                          </a:xfrm>
                          <a:prstGeom prst="rect">
                            <a:avLst/>
                          </a:prstGeom>
                          <a:noFill/>
                          <a:ln>
                            <a:noFill/>
                          </a:ln>
                          <a:extLst>
                            <a:ext uri="{53640926-AAD7-44D8-BBD7-CCE9431645EC}">
                              <a14:shadowObscured xmlns:a14="http://schemas.microsoft.com/office/drawing/2010/main"/>
                            </a:ext>
                          </a:extLst>
                        </pic:spPr>
                      </pic:pic>
                      <wpg:grpSp>
                        <wpg:cNvPr id="1088" name="Group 1088"/>
                        <wpg:cNvGrpSpPr/>
                        <wpg:grpSpPr>
                          <a:xfrm>
                            <a:off x="404310" y="0"/>
                            <a:ext cx="1844984" cy="979136"/>
                            <a:chOff x="-507844" y="-649413"/>
                            <a:chExt cx="1845220" cy="979771"/>
                          </a:xfrm>
                        </wpg:grpSpPr>
                        <wps:wsp>
                          <wps:cNvPr id="1089" name="Rectangle 1089"/>
                          <wps:cNvSpPr/>
                          <wps:spPr>
                            <a:xfrm>
                              <a:off x="326389" y="-109637"/>
                              <a:ext cx="1010987" cy="43999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Rectangle 1090"/>
                          <wps:cNvSpPr/>
                          <wps:spPr>
                            <a:xfrm>
                              <a:off x="-507844" y="-649413"/>
                              <a:ext cx="1104680" cy="338276"/>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txbx>
                            <w:txbxContent>
                              <w:p w:rsidR="007C5493" w:rsidRPr="0011169C" w:rsidRDefault="007C5493" w:rsidP="00A96EA4">
                                <w:pPr>
                                  <w:spacing w:before="0" w:after="0"/>
                                  <w:ind w:right="-137" w:hanging="142"/>
                                  <w:jc w:val="center"/>
                                  <w:rPr>
                                    <w:sz w:val="22"/>
                                  </w:rPr>
                                </w:pPr>
                                <w:r w:rsidRPr="0011169C">
                                  <w:rPr>
                                    <w:sz w:val="22"/>
                                  </w:rPr>
                                  <w:t>Mạch sạc pin 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Elbow Connector 1091"/>
                          <wps:cNvCnPr/>
                          <wps:spPr>
                            <a:xfrm rot="16200000" flipV="1">
                              <a:off x="530392" y="-414184"/>
                              <a:ext cx="370621" cy="238357"/>
                            </a:xfrm>
                            <a:prstGeom prst="bentConnector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092" name="Picture 1092" descr="D:\LuanVan\ảnh đo đạt\Chốt1\z3922589061385_4886027b6d4ed184e30930dd3d0cad0b-removebg-preview.png"/>
                          <pic:cNvPicPr>
                            <a:picLocks noChangeAspect="1"/>
                          </pic:cNvPicPr>
                        </pic:nvPicPr>
                        <pic:blipFill rotWithShape="1">
                          <a:blip r:embed="rId77">
                            <a:extLst>
                              <a:ext uri="{28A0092B-C50C-407E-A947-70E740481C1C}">
                                <a14:useLocalDpi xmlns:a14="http://schemas.microsoft.com/office/drawing/2010/main" val="0"/>
                              </a:ext>
                            </a:extLst>
                          </a:blip>
                          <a:srcRect l="26687" t="12350" r="4741"/>
                          <a:stretch/>
                        </pic:blipFill>
                        <pic:spPr bwMode="auto">
                          <a:xfrm>
                            <a:off x="2265478" y="89012"/>
                            <a:ext cx="2678430" cy="256921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7262EA5" id="Group 1086" o:spid="_x0000_s1313" style="width:389.3pt;height:209.3pt;mso-position-horizontal-relative:char;mso-position-vertical-relative:line" coordsize="49439,26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">
                <v:shape id="Picture 1087" o:spid="_x0000_s1314" type="#_x0000_t75" style="position:absolute;left:482;top:3722;width:21527;height:2249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">
                  <v:imagedata r:id="rId78" o:title="z3919956292902_58159c486e65949c4481f30469a08f59" cropbottom="14189f"/>
                  <v:path arrowok="t"/>
                </v:shape>
                <v:group id="Group 1088" o:spid="_x0000_s1315" style="position:absolute;left:4043;width:18449;height:9791" coordorigin="-5078,-6494" coordsize="18452,9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">
                  <v:rect id="Rectangle 1089" o:spid="_x0000_s1316" style="position:absolute;left:3263;top:-1096;width:10110;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" filled="f" strokecolor="red" strokeweight="1.5pt"/>
                  <v:rect id="Rectangle 1090" o:spid="_x0000_s1317" style="position:absolute;left:-5078;top:-6494;width:11046;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" filled="f" strokecolor="red" strokeweight="1.5pt">
                    <v:textbox>
                      <w:txbxContent>
                        <w:p w:rsidR="007C5493" w:rsidRPr="0011169C" w:rsidRDefault="007C5493" w:rsidP="00A96EA4">
                          <w:pPr>
                            <w:spacing w:before="0" w:after="0"/>
                            <w:ind w:right="-137" w:hanging="142"/>
                            <w:jc w:val="center"/>
                            <w:rPr>
                              <w:sz w:val="22"/>
                            </w:rPr>
                          </w:pPr>
                          <w:r w:rsidRPr="0011169C">
                            <w:rPr>
                              <w:sz w:val="22"/>
                            </w:rPr>
                            <w:t>Mạch sạc pin 2S</w:t>
                          </w:r>
                        </w:p>
                      </w:txbxContent>
                    </v:textbox>
                  </v:rect>
                  <v:shape id="Elbow Connector 1091" o:spid="_x0000_s1318" type="#_x0000_t33" style="position:absolute;left:5303;top:-4141;width:3707;height:23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" strokecolor="red" strokeweight="1.5pt">
                    <v:stroke endarrow="block"/>
                  </v:shape>
                </v:group>
                <v:shape id="Picture 1092" o:spid="_x0000_s1319" type="#_x0000_t75" style="position:absolute;left:22654;top:890;width:26785;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">
                  <v:imagedata r:id="rId79" o:title="z3922589061385_4886027b6d4ed184e30930dd3d0cad0b-removebg-preview" croptop="8094f" cropleft="17490f" cropright="3107f"/>
                  <v:path arrowok="t"/>
                </v:shape>
                <w10:anchorlock/>
              </v:group>
            </w:pict>
          </mc:Fallback>
        </mc:AlternateContent>
      </w:r>
    </w:p>
    <w:p w:rsidR="00A96EA4" w:rsidRPr="00A96EA4" w:rsidRDefault="00A96EA4" w:rsidP="00A96EA4">
      <w:pPr>
        <w:pStyle w:val="Heading5"/>
      </w:pPr>
      <w:bookmarkStart w:id="187" w:name="_Toc121222681"/>
      <w:r w:rsidRPr="00A96EA4">
        <w:t xml:space="preserve">Hình 3.14. Hoàn thành pin và cấp nguồn cho </w:t>
      </w:r>
      <w:bookmarkEnd w:id="187"/>
      <w:r w:rsidR="00B149E0">
        <w:t>nút cảm biến.</w:t>
      </w:r>
    </w:p>
    <w:p w:rsidR="00A96EA4" w:rsidRDefault="00313B4F" w:rsidP="00A96EA4">
      <w:pPr>
        <w:pStyle w:val="Heading5"/>
        <w:spacing w:before="0" w:after="0"/>
        <w:ind w:firstLine="0"/>
      </w:pPr>
      <w:r>
        <w:br w:type="page"/>
      </w:r>
    </w:p>
    <w:p w:rsidR="00E11267" w:rsidRPr="004E18D5" w:rsidRDefault="006D0066" w:rsidP="00E11267">
      <w:pPr>
        <w:pStyle w:val="Heading4"/>
        <w:rPr>
          <w:rFonts w:eastAsiaTheme="minorHAnsi" w:cstheme="minorBidi"/>
          <w:sz w:val="26"/>
        </w:rPr>
      </w:pPr>
      <w:bookmarkStart w:id="188" w:name="_Toc121186018"/>
      <w:bookmarkStart w:id="189" w:name="_Toc121204516"/>
      <w:bookmarkStart w:id="190" w:name="_Toc121222314"/>
      <w:r>
        <w:lastRenderedPageBreak/>
        <w:t>3.2.2</w:t>
      </w:r>
      <w:r w:rsidR="00FC141A">
        <w:t xml:space="preserve">.3. Giao tiếp và truyền, nhận </w:t>
      </w:r>
      <w:r w:rsidR="00EA17B8">
        <w:t xml:space="preserve">của </w:t>
      </w:r>
      <w:r w:rsidR="00FC141A">
        <w:t>nút cảm biến</w:t>
      </w:r>
      <w:bookmarkEnd w:id="188"/>
      <w:bookmarkEnd w:id="189"/>
      <w:bookmarkEnd w:id="190"/>
    </w:p>
    <w:p w:rsidR="00E11267" w:rsidRPr="009550C0" w:rsidRDefault="00E8534F" w:rsidP="00E11267">
      <w:pPr>
        <w:spacing w:before="0" w:after="0" w:line="240" w:lineRule="auto"/>
        <w:ind w:firstLine="540"/>
        <w:rPr>
          <w:rFonts w:eastAsiaTheme="majorEastAsia" w:cstheme="majorBidi"/>
          <w:b/>
          <w:sz w:val="32"/>
        </w:rPr>
      </w:pPr>
      <w:r w:rsidRPr="00E8534F">
        <w:t>Vi điều khiển ESP32 sẽ là “bộ não” của phần nút cảm biến vì đây sẽ là nơi thu thập toàn bộ dữ liệu từ các cảm biến và gửi đến gateway theo lệnh gọi của gateway theo chuẩn giao tiếp SPI mạng truyền thông không dây thông qua mô-đun LoRa Ra-02</w:t>
      </w:r>
      <w:r w:rsidR="00E027EB">
        <w:t xml:space="preserve"> có lắp ăng-ten</w:t>
      </w:r>
      <w:r w:rsidRPr="00E8534F">
        <w:t>. ESP32 giao tiếp với cảm biến khí CO2 (MH-Z19) thông qua giao thức UART, cảm biến nhiệt độ, độ ẩm (DHT22) thông qua giao thức 1 Wire, cảm biến khí metan (MQ-4) và cảm biến khí H2S (MQ-136) thông qua bộ chuyển ADC.</w:t>
      </w:r>
    </w:p>
    <w:p w:rsidR="00EA17B8" w:rsidRPr="00EA17B8" w:rsidRDefault="00EA17B8" w:rsidP="00EA17B8">
      <w:r>
        <w:rPr>
          <w:noProof/>
        </w:rPr>
        <mc:AlternateContent>
          <mc:Choice Requires="wpg">
            <w:drawing>
              <wp:inline distT="0" distB="0" distL="0" distR="0" wp14:anchorId="4A6B1123" wp14:editId="087D5871">
                <wp:extent cx="4718048" cy="4631690"/>
                <wp:effectExtent l="0" t="0" r="26035" b="0"/>
                <wp:docPr id="1018" name="Group 1018"/>
                <wp:cNvGraphicFramePr/>
                <a:graphic xmlns:a="http://schemas.openxmlformats.org/drawingml/2006/main">
                  <a:graphicData uri="http://schemas.microsoft.com/office/word/2010/wordprocessingGroup">
                    <wpg:wgp>
                      <wpg:cNvGrpSpPr/>
                      <wpg:grpSpPr>
                        <a:xfrm>
                          <a:off x="0" y="0"/>
                          <a:ext cx="4718048" cy="4631690"/>
                          <a:chOff x="0" y="0"/>
                          <a:chExt cx="4718048" cy="4631690"/>
                        </a:xfrm>
                      </wpg:grpSpPr>
                      <wpg:grpSp>
                        <wpg:cNvPr id="1019" name="Group 1019"/>
                        <wpg:cNvGrpSpPr/>
                        <wpg:grpSpPr>
                          <a:xfrm>
                            <a:off x="0" y="0"/>
                            <a:ext cx="4718048" cy="4631690"/>
                            <a:chOff x="10214" y="181056"/>
                            <a:chExt cx="4954270" cy="4934246"/>
                          </a:xfrm>
                        </wpg:grpSpPr>
                        <wps:wsp>
                          <wps:cNvPr id="1020" name="Isosceles Triangle 1020"/>
                          <wps:cNvSpPr/>
                          <wps:spPr>
                            <a:xfrm rot="10800000">
                              <a:off x="3763925" y="181056"/>
                              <a:ext cx="231140" cy="111456"/>
                            </a:xfrm>
                            <a:prstGeom prst="triangle">
                              <a:avLst/>
                            </a:prstGeom>
                            <a:solidFill>
                              <a:schemeClr val="accent2">
                                <a:alpha val="50000"/>
                              </a:schemeClr>
                            </a:solidFill>
                            <a:ln>
                              <a:solidFill>
                                <a:schemeClr val="tx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Straight Connector 1021"/>
                          <wps:cNvCnPr/>
                          <wps:spPr>
                            <a:xfrm>
                              <a:off x="3874067" y="292515"/>
                              <a:ext cx="0" cy="25202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022" name="Group 1022"/>
                          <wpg:cNvGrpSpPr/>
                          <wpg:grpSpPr>
                            <a:xfrm>
                              <a:off x="10214" y="1052894"/>
                              <a:ext cx="4954270" cy="4062408"/>
                              <a:chOff x="10214" y="-10362"/>
                              <a:chExt cx="4954270" cy="4062408"/>
                            </a:xfrm>
                          </wpg:grpSpPr>
                          <wpg:grpSp>
                            <wpg:cNvPr id="1023" name="Group 1023"/>
                            <wpg:cNvGrpSpPr/>
                            <wpg:grpSpPr>
                              <a:xfrm>
                                <a:off x="10214" y="-10362"/>
                                <a:ext cx="4954270" cy="3028050"/>
                                <a:chOff x="10214" y="-18313"/>
                                <a:chExt cx="4954270" cy="3028050"/>
                              </a:xfrm>
                            </wpg:grpSpPr>
                            <wpg:grpSp>
                              <wpg:cNvPr id="1024" name="Group 1024"/>
                              <wpg:cNvGrpSpPr/>
                              <wpg:grpSpPr>
                                <a:xfrm>
                                  <a:off x="10214" y="-18313"/>
                                  <a:ext cx="4954270" cy="3028050"/>
                                  <a:chOff x="5454" y="-18313"/>
                                  <a:chExt cx="4954772" cy="3028127"/>
                                </a:xfrm>
                              </wpg:grpSpPr>
                              <wps:wsp>
                                <wps:cNvPr id="1025" name="Rectangle 1025"/>
                                <wps:cNvSpPr/>
                                <wps:spPr>
                                  <a:xfrm>
                                    <a:off x="5454" y="-18313"/>
                                    <a:ext cx="4954772" cy="3028127"/>
                                  </a:xfrm>
                                  <a:prstGeom prst="rect">
                                    <a:avLst/>
                                  </a:prstGeom>
                                  <a:solidFill>
                                    <a:schemeClr val="accent2">
                                      <a:lumMod val="40000"/>
                                      <a:lumOff val="60000"/>
                                      <a:alpha val="50000"/>
                                    </a:schemeClr>
                                  </a:solidFill>
                                  <a:ln>
                                    <a:solidFill>
                                      <a:schemeClr val="accent2">
                                        <a:lumMod val="75000"/>
                                      </a:schemeClr>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Rectangle 1026"/>
                                <wps:cNvSpPr/>
                                <wps:spPr>
                                  <a:xfrm>
                                    <a:off x="198407" y="189781"/>
                                    <a:ext cx="1786270" cy="2350570"/>
                                  </a:xfrm>
                                  <a:prstGeom prst="rect">
                                    <a:avLst/>
                                  </a:prstGeom>
                                  <a:solidFill>
                                    <a:srgbClr val="00B0F0">
                                      <a:alpha val="50000"/>
                                    </a:srgbClr>
                                  </a:solidFill>
                                  <a:ln>
                                    <a:solidFill>
                                      <a:schemeClr val="accent1">
                                        <a:lumMod val="75000"/>
                                      </a:schemeClr>
                                    </a:solidFill>
                                  </a:ln>
                                </wps:spPr>
                                <wps:style>
                                  <a:lnRef idx="0">
                                    <a:scrgbClr r="0" g="0" b="0"/>
                                  </a:lnRef>
                                  <a:fillRef idx="0">
                                    <a:scrgbClr r="0" g="0" b="0"/>
                                  </a:fillRef>
                                  <a:effectRef idx="0">
                                    <a:scrgbClr r="0" g="0" b="0"/>
                                  </a:effectRef>
                                  <a:fontRef idx="minor">
                                    <a:schemeClr val="lt1"/>
                                  </a:fontRef>
                                </wps:style>
                                <wps:txbx>
                                  <w:txbxContent>
                                    <w:p w:rsidR="007C5493" w:rsidRPr="00F32B56" w:rsidRDefault="007C5493" w:rsidP="00EA17B8">
                                      <w:pPr>
                                        <w:spacing w:before="0"/>
                                        <w:ind w:firstLine="0"/>
                                        <w:jc w:val="center"/>
                                        <w:rPr>
                                          <w:b/>
                                          <w:color w:val="000000" w:themeColor="text1"/>
                                        </w:rPr>
                                      </w:pPr>
                                      <w:r w:rsidRPr="00F32B56">
                                        <w:rPr>
                                          <w:b/>
                                          <w:color w:val="000000" w:themeColor="text1"/>
                                        </w:rPr>
                                        <w:t>Các cảm biến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Rectangle 1027"/>
                                <wps:cNvSpPr/>
                                <wps:spPr>
                                  <a:xfrm>
                                    <a:off x="276045" y="552091"/>
                                    <a:ext cx="1637030" cy="338974"/>
                                  </a:xfrm>
                                  <a:prstGeom prst="rect">
                                    <a:avLst/>
                                  </a:prstGeom>
                                  <a:ln>
                                    <a:solidFill>
                                      <a:schemeClr val="tx1"/>
                                    </a:solidFill>
                                  </a:ln>
                                </wps:spPr>
                                <wps:style>
                                  <a:lnRef idx="3">
                                    <a:schemeClr val="lt1"/>
                                  </a:lnRef>
                                  <a:fillRef idx="1">
                                    <a:schemeClr val="accent6"/>
                                  </a:fillRef>
                                  <a:effectRef idx="1">
                                    <a:schemeClr val="accent6"/>
                                  </a:effectRef>
                                  <a:fontRef idx="minor">
                                    <a:schemeClr val="lt1"/>
                                  </a:fontRef>
                                </wps:style>
                                <wps:txbx>
                                  <w:txbxContent>
                                    <w:p w:rsidR="007C5493" w:rsidRPr="00F64812" w:rsidRDefault="007C5493" w:rsidP="00EA17B8">
                                      <w:pPr>
                                        <w:spacing w:before="0" w:after="0"/>
                                        <w:ind w:firstLine="0"/>
                                        <w:jc w:val="center"/>
                                        <w:rPr>
                                          <w:color w:val="000000" w:themeColor="text1"/>
                                        </w:rPr>
                                      </w:pPr>
                                      <w:r w:rsidRPr="00F64812">
                                        <w:rPr>
                                          <w:color w:val="000000" w:themeColor="text1"/>
                                        </w:rPr>
                                        <w:t>Cảm biến khí Mêtan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Rectangle 1028"/>
                                <wps:cNvSpPr/>
                                <wps:spPr>
                                  <a:xfrm>
                                    <a:off x="276045" y="960625"/>
                                    <a:ext cx="1637030" cy="338974"/>
                                  </a:xfrm>
                                  <a:prstGeom prst="rect">
                                    <a:avLst/>
                                  </a:prstGeom>
                                  <a:ln>
                                    <a:solidFill>
                                      <a:schemeClr val="tx1"/>
                                    </a:solidFill>
                                  </a:ln>
                                </wps:spPr>
                                <wps:style>
                                  <a:lnRef idx="3">
                                    <a:schemeClr val="lt1"/>
                                  </a:lnRef>
                                  <a:fillRef idx="1">
                                    <a:schemeClr val="accent6"/>
                                  </a:fillRef>
                                  <a:effectRef idx="1">
                                    <a:schemeClr val="accent6"/>
                                  </a:effectRef>
                                  <a:fontRef idx="minor">
                                    <a:schemeClr val="lt1"/>
                                  </a:fontRef>
                                </wps:style>
                                <wps:txbx>
                                  <w:txbxContent>
                                    <w:p w:rsidR="007C5493" w:rsidRPr="00F64812" w:rsidRDefault="007C5493" w:rsidP="00EA17B8">
                                      <w:pPr>
                                        <w:spacing w:before="0" w:after="0"/>
                                        <w:ind w:firstLine="0"/>
                                        <w:jc w:val="center"/>
                                        <w:rPr>
                                          <w:color w:val="000000" w:themeColor="text1"/>
                                        </w:rPr>
                                      </w:pPr>
                                      <w:r w:rsidRPr="00F64812">
                                        <w:rPr>
                                          <w:color w:val="000000" w:themeColor="text1"/>
                                        </w:rPr>
                                        <w:t>Cảm biến khí H</w:t>
                                      </w:r>
                                      <w:r w:rsidRPr="00F64812">
                                        <w:rPr>
                                          <w:color w:val="000000" w:themeColor="text1"/>
                                          <w:vertAlign w:val="subscript"/>
                                        </w:rPr>
                                        <w:t>2</w:t>
                                      </w:r>
                                      <w:r w:rsidRPr="00F64812">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Rectangle 1029"/>
                                <wps:cNvSpPr/>
                                <wps:spPr>
                                  <a:xfrm>
                                    <a:off x="268551" y="1442611"/>
                                    <a:ext cx="1637030" cy="496303"/>
                                  </a:xfrm>
                                  <a:prstGeom prst="rect">
                                    <a:avLst/>
                                  </a:prstGeom>
                                  <a:ln>
                                    <a:solidFill>
                                      <a:schemeClr val="tx1"/>
                                    </a:solidFill>
                                  </a:ln>
                                </wps:spPr>
                                <wps:style>
                                  <a:lnRef idx="3">
                                    <a:schemeClr val="lt1"/>
                                  </a:lnRef>
                                  <a:fillRef idx="1">
                                    <a:schemeClr val="accent6"/>
                                  </a:fillRef>
                                  <a:effectRef idx="1">
                                    <a:schemeClr val="accent6"/>
                                  </a:effectRef>
                                  <a:fontRef idx="minor">
                                    <a:schemeClr val="lt1"/>
                                  </a:fontRef>
                                </wps:style>
                                <wps:txbx>
                                  <w:txbxContent>
                                    <w:p w:rsidR="007C5493" w:rsidRPr="00F64812" w:rsidRDefault="007C5493" w:rsidP="00EA17B8">
                                      <w:pPr>
                                        <w:spacing w:before="0" w:after="0"/>
                                        <w:ind w:firstLine="0"/>
                                        <w:jc w:val="center"/>
                                        <w:rPr>
                                          <w:color w:val="000000" w:themeColor="text1"/>
                                        </w:rPr>
                                      </w:pPr>
                                      <w:r w:rsidRPr="00F64812">
                                        <w:rPr>
                                          <w:color w:val="000000" w:themeColor="text1"/>
                                        </w:rPr>
                                        <w:t>Cảm biến nhiệt độ,</w:t>
                                      </w:r>
                                    </w:p>
                                    <w:p w:rsidR="007C5493" w:rsidRPr="00F64812" w:rsidRDefault="007C5493" w:rsidP="00EA17B8">
                                      <w:pPr>
                                        <w:spacing w:before="0" w:after="0"/>
                                        <w:ind w:firstLine="0"/>
                                        <w:jc w:val="center"/>
                                        <w:rPr>
                                          <w:color w:val="000000" w:themeColor="text1"/>
                                        </w:rPr>
                                      </w:pPr>
                                      <w:r w:rsidRPr="00F64812">
                                        <w:rPr>
                                          <w:color w:val="000000" w:themeColor="text1"/>
                                        </w:rPr>
                                        <w:t>độ 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Rectangle 1030"/>
                                <wps:cNvSpPr/>
                                <wps:spPr>
                                  <a:xfrm>
                                    <a:off x="276045" y="2040956"/>
                                    <a:ext cx="1637030" cy="338974"/>
                                  </a:xfrm>
                                  <a:prstGeom prst="rect">
                                    <a:avLst/>
                                  </a:prstGeom>
                                  <a:ln>
                                    <a:solidFill>
                                      <a:schemeClr val="tx1"/>
                                    </a:solidFill>
                                  </a:ln>
                                </wps:spPr>
                                <wps:style>
                                  <a:lnRef idx="3">
                                    <a:schemeClr val="lt1"/>
                                  </a:lnRef>
                                  <a:fillRef idx="1">
                                    <a:schemeClr val="accent6"/>
                                  </a:fillRef>
                                  <a:effectRef idx="1">
                                    <a:schemeClr val="accent6"/>
                                  </a:effectRef>
                                  <a:fontRef idx="minor">
                                    <a:schemeClr val="lt1"/>
                                  </a:fontRef>
                                </wps:style>
                                <wps:txbx>
                                  <w:txbxContent>
                                    <w:p w:rsidR="007C5493" w:rsidRPr="00F64812" w:rsidRDefault="007C5493" w:rsidP="00EA17B8">
                                      <w:pPr>
                                        <w:spacing w:before="0" w:after="0"/>
                                        <w:ind w:firstLine="0"/>
                                        <w:jc w:val="center"/>
                                        <w:rPr>
                                          <w:color w:val="000000" w:themeColor="text1"/>
                                        </w:rPr>
                                      </w:pPr>
                                      <w:r w:rsidRPr="00F64812">
                                        <w:rPr>
                                          <w:color w:val="000000" w:themeColor="text1"/>
                                        </w:rPr>
                                        <w:t>Cảm biến khí CO</w:t>
                                      </w:r>
                                      <w:r w:rsidRPr="00F64812">
                                        <w:rPr>
                                          <w:color w:val="000000" w:themeColor="text1"/>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Rectangle 1031"/>
                                <wps:cNvSpPr/>
                                <wps:spPr>
                                  <a:xfrm>
                                    <a:off x="2905710" y="207034"/>
                                    <a:ext cx="1868745" cy="2705517"/>
                                  </a:xfrm>
                                  <a:prstGeom prst="rect">
                                    <a:avLst/>
                                  </a:prstGeom>
                                  <a:solidFill>
                                    <a:srgbClr val="FFFF0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rsidR="007C5493" w:rsidRPr="006642B4" w:rsidRDefault="007C5493" w:rsidP="00EA17B8">
                                      <w:pPr>
                                        <w:spacing w:after="0"/>
                                        <w:ind w:right="-69" w:firstLine="0"/>
                                        <w:jc w:val="center"/>
                                        <w:rPr>
                                          <w:b/>
                                          <w:color w:val="000000" w:themeColor="text1"/>
                                        </w:rPr>
                                      </w:pPr>
                                      <w:r>
                                        <w:rPr>
                                          <w:b/>
                                          <w:color w:val="000000" w:themeColor="text1"/>
                                        </w:rPr>
                                        <w:t>ESP32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032" name="Rectangle 1032"/>
                              <wps:cNvSpPr/>
                              <wps:spPr>
                                <a:xfrm>
                                  <a:off x="3037398" y="222638"/>
                                  <a:ext cx="1614115" cy="2438721"/>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7C5493" w:rsidRPr="006642B4" w:rsidRDefault="007C5493" w:rsidP="00EA17B8">
                                    <w:pPr>
                                      <w:spacing w:after="0"/>
                                      <w:ind w:right="-69" w:firstLine="0"/>
                                      <w:rPr>
                                        <w:b/>
                                        <w:color w:val="000000" w:themeColor="text1"/>
                                      </w:rPr>
                                    </w:pPr>
                                    <w:r w:rsidRPr="006642B4">
                                      <w:rPr>
                                        <w:b/>
                                        <w:color w:val="000000" w:themeColor="text1"/>
                                      </w:rPr>
                                      <w:t>Các chuẩn giao tiếp</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033" name="Rectangle 1033"/>
                              <wps:cNvSpPr/>
                              <wps:spPr>
                                <a:xfrm>
                                  <a:off x="3538330" y="294198"/>
                                  <a:ext cx="629728" cy="338965"/>
                                </a:xfrm>
                                <a:prstGeom prst="rect">
                                  <a:avLst/>
                                </a:prstGeom>
                                <a:ln>
                                  <a:solidFill>
                                    <a:schemeClr val="tx1"/>
                                  </a:solidFill>
                                </a:ln>
                              </wps:spPr>
                              <wps:style>
                                <a:lnRef idx="3">
                                  <a:schemeClr val="lt1"/>
                                </a:lnRef>
                                <a:fillRef idx="1">
                                  <a:schemeClr val="accent1"/>
                                </a:fillRef>
                                <a:effectRef idx="1">
                                  <a:schemeClr val="accent1"/>
                                </a:effectRef>
                                <a:fontRef idx="minor">
                                  <a:schemeClr val="lt1"/>
                                </a:fontRef>
                              </wps:style>
                              <wps:txbx>
                                <w:txbxContent>
                                  <w:p w:rsidR="007C5493" w:rsidRPr="008F78D4" w:rsidRDefault="007C5493" w:rsidP="00EA17B8">
                                    <w:pPr>
                                      <w:spacing w:before="0" w:after="0"/>
                                      <w:ind w:firstLine="0"/>
                                      <w:jc w:val="center"/>
                                      <w:rPr>
                                        <w:b/>
                                        <w:color w:val="000000" w:themeColor="text1"/>
                                      </w:rPr>
                                    </w:pPr>
                                    <w:r w:rsidRPr="008F78D4">
                                      <w:rPr>
                                        <w:b/>
                                        <w:color w:val="000000" w:themeColor="text1"/>
                                      </w:rPr>
                                      <w:t>SPI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Rectangle 1034"/>
                              <wps:cNvSpPr/>
                              <wps:spPr>
                                <a:xfrm>
                                  <a:off x="3530379" y="715185"/>
                                  <a:ext cx="629285" cy="338965"/>
                                </a:xfrm>
                                <a:prstGeom prst="rect">
                                  <a:avLst/>
                                </a:prstGeom>
                                <a:ln>
                                  <a:solidFill>
                                    <a:schemeClr val="tx1"/>
                                  </a:solidFill>
                                </a:ln>
                              </wps:spPr>
                              <wps:style>
                                <a:lnRef idx="3">
                                  <a:schemeClr val="lt1"/>
                                </a:lnRef>
                                <a:fillRef idx="1">
                                  <a:schemeClr val="accent1"/>
                                </a:fillRef>
                                <a:effectRef idx="1">
                                  <a:schemeClr val="accent1"/>
                                </a:effectRef>
                                <a:fontRef idx="minor">
                                  <a:schemeClr val="lt1"/>
                                </a:fontRef>
                              </wps:style>
                              <wps:txbx>
                                <w:txbxContent>
                                  <w:p w:rsidR="007C5493" w:rsidRPr="008F78D4" w:rsidRDefault="007C5493" w:rsidP="00EA17B8">
                                    <w:pPr>
                                      <w:spacing w:before="0" w:after="0"/>
                                      <w:ind w:firstLine="0"/>
                                      <w:jc w:val="center"/>
                                      <w:rPr>
                                        <w:b/>
                                        <w:color w:val="000000" w:themeColor="text1"/>
                                      </w:rPr>
                                    </w:pPr>
                                    <w:r>
                                      <w:rPr>
                                        <w:b/>
                                        <w:color w:val="000000" w:themeColor="text1"/>
                                      </w:rPr>
                                      <w:t>ADC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Rectangle 1035"/>
                              <wps:cNvSpPr/>
                              <wps:spPr>
                                <a:xfrm>
                                  <a:off x="3522427" y="1514859"/>
                                  <a:ext cx="629285" cy="338965"/>
                                </a:xfrm>
                                <a:prstGeom prst="rect">
                                  <a:avLst/>
                                </a:prstGeom>
                                <a:ln>
                                  <a:solidFill>
                                    <a:schemeClr val="tx1"/>
                                  </a:solidFill>
                                </a:ln>
                              </wps:spPr>
                              <wps:style>
                                <a:lnRef idx="3">
                                  <a:schemeClr val="lt1"/>
                                </a:lnRef>
                                <a:fillRef idx="1">
                                  <a:schemeClr val="accent1"/>
                                </a:fillRef>
                                <a:effectRef idx="1">
                                  <a:schemeClr val="accent1"/>
                                </a:effectRef>
                                <a:fontRef idx="minor">
                                  <a:schemeClr val="lt1"/>
                                </a:fontRef>
                              </wps:style>
                              <wps:txbx>
                                <w:txbxContent>
                                  <w:p w:rsidR="007C5493" w:rsidRPr="008F78D4" w:rsidRDefault="007C5493" w:rsidP="00EA17B8">
                                    <w:pPr>
                                      <w:spacing w:before="0" w:after="0"/>
                                      <w:ind w:firstLine="0"/>
                                      <w:jc w:val="center"/>
                                      <w:rPr>
                                        <w:b/>
                                        <w:color w:val="000000" w:themeColor="text1"/>
                                      </w:rPr>
                                    </w:pPr>
                                    <w:r>
                                      <w:rPr>
                                        <w:b/>
                                        <w:color w:val="000000" w:themeColor="text1"/>
                                      </w:rPr>
                                      <w:t>1wire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Rectangle 1036"/>
                              <wps:cNvSpPr/>
                              <wps:spPr>
                                <a:xfrm>
                                  <a:off x="3530379" y="2040903"/>
                                  <a:ext cx="629285" cy="338965"/>
                                </a:xfrm>
                                <a:prstGeom prst="rect">
                                  <a:avLst/>
                                </a:prstGeom>
                                <a:ln>
                                  <a:solidFill>
                                    <a:schemeClr val="tx1"/>
                                  </a:solidFill>
                                </a:ln>
                              </wps:spPr>
                              <wps:style>
                                <a:lnRef idx="3">
                                  <a:schemeClr val="lt1"/>
                                </a:lnRef>
                                <a:fillRef idx="1">
                                  <a:schemeClr val="accent1"/>
                                </a:fillRef>
                                <a:effectRef idx="1">
                                  <a:schemeClr val="accent1"/>
                                </a:effectRef>
                                <a:fontRef idx="minor">
                                  <a:schemeClr val="lt1"/>
                                </a:fontRef>
                              </wps:style>
                              <wps:txbx>
                                <w:txbxContent>
                                  <w:p w:rsidR="007C5493" w:rsidRPr="008F78D4" w:rsidRDefault="007C5493" w:rsidP="00EA17B8">
                                    <w:pPr>
                                      <w:spacing w:before="0" w:after="0"/>
                                      <w:ind w:firstLine="0"/>
                                      <w:jc w:val="center"/>
                                      <w:rPr>
                                        <w:b/>
                                        <w:color w:val="000000" w:themeColor="text1"/>
                                      </w:rPr>
                                    </w:pPr>
                                    <w:r w:rsidRPr="008F78D4">
                                      <w:rPr>
                                        <w:b/>
                                        <w:color w:val="000000" w:themeColor="text1"/>
                                      </w:rPr>
                                      <w:t>SPI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Straight Connector 1037"/>
                              <wps:cNvCnPr/>
                              <wps:spPr>
                                <a:xfrm>
                                  <a:off x="2665429" y="896789"/>
                                  <a:ext cx="849616" cy="0"/>
                                </a:xfrm>
                                <a:prstGeom prst="line">
                                  <a:avLst/>
                                </a:prstGeom>
                                <a:ln w="19050">
                                  <a:solidFill>
                                    <a:schemeClr val="tx1"/>
                                  </a:solidFill>
                                  <a:headEnd type="oval"/>
                                  <a:tailEnd type="stealth"/>
                                </a:ln>
                              </wps:spPr>
                              <wps:style>
                                <a:lnRef idx="1">
                                  <a:schemeClr val="accent1"/>
                                </a:lnRef>
                                <a:fillRef idx="0">
                                  <a:schemeClr val="accent1"/>
                                </a:fillRef>
                                <a:effectRef idx="0">
                                  <a:schemeClr val="accent1"/>
                                </a:effectRef>
                                <a:fontRef idx="minor">
                                  <a:schemeClr val="tx1"/>
                                </a:fontRef>
                              </wps:style>
                              <wps:bodyPr/>
                            </wps:wsp>
                            <wps:wsp>
                              <wps:cNvPr id="1038" name="Straight Connector 1038"/>
                              <wps:cNvCnPr/>
                              <wps:spPr>
                                <a:xfrm>
                                  <a:off x="1916264" y="1681718"/>
                                  <a:ext cx="1616541" cy="0"/>
                                </a:xfrm>
                                <a:prstGeom prst="line">
                                  <a:avLst/>
                                </a:prstGeom>
                                <a:ln w="19050">
                                  <a:solidFill>
                                    <a:schemeClr val="tx1"/>
                                  </a:solidFill>
                                  <a:headEnd type="oval"/>
                                  <a:tailEnd type="stealth"/>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24215" y="2218457"/>
                                  <a:ext cx="1616541" cy="0"/>
                                </a:xfrm>
                                <a:prstGeom prst="line">
                                  <a:avLst/>
                                </a:prstGeom>
                                <a:ln w="19050">
                                  <a:solidFill>
                                    <a:schemeClr val="tx1"/>
                                  </a:solidFill>
                                  <a:headEnd type="stealth"/>
                                  <a:tailEnd type="stealth"/>
                                </a:ln>
                              </wps:spPr>
                              <wps:style>
                                <a:lnRef idx="1">
                                  <a:schemeClr val="accent1"/>
                                </a:lnRef>
                                <a:fillRef idx="0">
                                  <a:schemeClr val="accent1"/>
                                </a:fillRef>
                                <a:effectRef idx="0">
                                  <a:schemeClr val="accent1"/>
                                </a:effectRef>
                                <a:fontRef idx="minor">
                                  <a:schemeClr val="tx1"/>
                                </a:fontRef>
                              </wps:style>
                              <wps:bodyPr/>
                            </wps:wsp>
                          </wpg:grpSp>
                          <wps:wsp>
                            <wps:cNvPr id="1040" name="Rectangle 1040"/>
                            <wps:cNvSpPr/>
                            <wps:spPr>
                              <a:xfrm>
                                <a:off x="1943543" y="3290699"/>
                                <a:ext cx="1353575" cy="389157"/>
                              </a:xfrm>
                              <a:prstGeom prst="rect">
                                <a:avLst/>
                              </a:prstGeom>
                              <a:solidFill>
                                <a:srgbClr val="FF0000"/>
                              </a:solidFill>
                              <a:ln>
                                <a:solidFill>
                                  <a:schemeClr val="tx1"/>
                                </a:solidFill>
                              </a:ln>
                            </wps:spPr>
                            <wps:style>
                              <a:lnRef idx="3">
                                <a:schemeClr val="lt1"/>
                              </a:lnRef>
                              <a:fillRef idx="1">
                                <a:schemeClr val="accent4"/>
                              </a:fillRef>
                              <a:effectRef idx="1">
                                <a:schemeClr val="accent4"/>
                              </a:effectRef>
                              <a:fontRef idx="minor">
                                <a:schemeClr val="lt1"/>
                              </a:fontRef>
                            </wps:style>
                            <wps:txbx>
                              <w:txbxContent>
                                <w:p w:rsidR="007C5493" w:rsidRPr="00B46BF5" w:rsidRDefault="007C5493" w:rsidP="00EA17B8">
                                  <w:pPr>
                                    <w:spacing w:before="0" w:after="0"/>
                                    <w:ind w:left="-90" w:right="-155" w:firstLine="0"/>
                                    <w:jc w:val="center"/>
                                    <w:rPr>
                                      <w:b/>
                                      <w:color w:val="FFFFFF" w:themeColor="background1"/>
                                    </w:rPr>
                                  </w:pPr>
                                  <w:r w:rsidRPr="00B46BF5">
                                    <w:rPr>
                                      <w:b/>
                                      <w:color w:val="FFFFFF" w:themeColor="background1"/>
                                    </w:rPr>
                                    <w:t>Mạch cấp nguồn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Text Box 1041"/>
                            <wps:cNvSpPr txBox="1"/>
                            <wps:spPr>
                              <a:xfrm>
                                <a:off x="314053" y="3763705"/>
                                <a:ext cx="4464685" cy="288341"/>
                              </a:xfrm>
                              <a:prstGeom prst="rect">
                                <a:avLst/>
                              </a:prstGeom>
                              <a:noFill/>
                              <a:ln w="6350">
                                <a:noFill/>
                              </a:ln>
                            </wps:spPr>
                            <wps:txbx>
                              <w:txbxContent>
                                <w:p w:rsidR="007C5493" w:rsidRPr="00827F19" w:rsidRDefault="007C5493" w:rsidP="00EA17B8">
                                  <w:pPr>
                                    <w:pStyle w:val="Heading5"/>
                                    <w:spacing w:before="0" w:after="0"/>
                                    <w:rPr>
                                      <w:color w:val="FF0000"/>
                                    </w:rPr>
                                  </w:pPr>
                                  <w:bookmarkStart w:id="191" w:name="_Toc121222682"/>
                                  <w:r>
                                    <w:t>Hình 3.15. Sơ đồ khối thiết kế của nút cảm biến.</w:t>
                                  </w:r>
                                  <w:bookmarkEnd w:id="191"/>
                                </w:p>
                                <w:p w:rsidR="007C5493" w:rsidRDefault="007C5493" w:rsidP="00EA17B8">
                                  <w:pPr>
                                    <w:pStyle w:val="Heading5"/>
                                    <w:spacing w:before="0"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 name="Up Arrow 1042"/>
                            <wps:cNvSpPr/>
                            <wps:spPr>
                              <a:xfrm>
                                <a:off x="2505001" y="3041230"/>
                                <a:ext cx="233916" cy="235868"/>
                              </a:xfrm>
                              <a:prstGeom prst="upArrow">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3" name="Up-Down Arrow 1043"/>
                          <wps:cNvSpPr/>
                          <wps:spPr>
                            <a:xfrm>
                              <a:off x="3763925" y="871870"/>
                              <a:ext cx="182880" cy="457200"/>
                            </a:xfrm>
                            <a:prstGeom prst="upDown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Rectangle 1044"/>
                          <wps:cNvSpPr/>
                          <wps:spPr>
                            <a:xfrm>
                              <a:off x="3530009" y="552893"/>
                              <a:ext cx="675005" cy="318770"/>
                            </a:xfrm>
                            <a:prstGeom prst="rect">
                              <a:avLst/>
                            </a:prstGeom>
                            <a:solidFill>
                              <a:srgbClr val="0070C0">
                                <a:alpha val="50000"/>
                              </a:srgbClr>
                            </a:solidFill>
                            <a:ln>
                              <a:noFill/>
                            </a:ln>
                          </wps:spPr>
                          <wps:style>
                            <a:lnRef idx="0">
                              <a:scrgbClr r="0" g="0" b="0"/>
                            </a:lnRef>
                            <a:fillRef idx="0">
                              <a:scrgbClr r="0" g="0" b="0"/>
                            </a:fillRef>
                            <a:effectRef idx="0">
                              <a:scrgbClr r="0" g="0" b="0"/>
                            </a:effectRef>
                            <a:fontRef idx="minor">
                              <a:schemeClr val="lt1"/>
                            </a:fontRef>
                          </wps:style>
                          <wps:txbx>
                            <w:txbxContent>
                              <w:p w:rsidR="007C5493" w:rsidRPr="008427A6" w:rsidRDefault="007C5493" w:rsidP="00EA17B8">
                                <w:pPr>
                                  <w:spacing w:before="0" w:after="0"/>
                                  <w:ind w:firstLine="0"/>
                                  <w:jc w:val="center"/>
                                  <w:rPr>
                                    <w:b/>
                                    <w:color w:val="000000" w:themeColor="text1"/>
                                  </w:rPr>
                                </w:pPr>
                                <w:r w:rsidRPr="008427A6">
                                  <w:rPr>
                                    <w:b/>
                                    <w:color w:val="000000" w:themeColor="text1"/>
                                  </w:rPr>
                                  <w:t>LoRa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5" name="Straight Connector 1045"/>
                        <wps:cNvCnPr/>
                        <wps:spPr>
                          <a:xfrm>
                            <a:off x="1815084" y="1508760"/>
                            <a:ext cx="704247" cy="0"/>
                          </a:xfrm>
                          <a:prstGeom prst="line">
                            <a:avLst/>
                          </a:prstGeom>
                          <a:ln w="19050">
                            <a:headEnd type="oval"/>
                          </a:ln>
                        </wps:spPr>
                        <wps:style>
                          <a:lnRef idx="1">
                            <a:schemeClr val="dk1"/>
                          </a:lnRef>
                          <a:fillRef idx="0">
                            <a:schemeClr val="dk1"/>
                          </a:fillRef>
                          <a:effectRef idx="0">
                            <a:schemeClr val="dk1"/>
                          </a:effectRef>
                          <a:fontRef idx="minor">
                            <a:schemeClr val="tx1"/>
                          </a:fontRef>
                        </wps:style>
                        <wps:bodyPr/>
                      </wps:wsp>
                      <wps:wsp>
                        <wps:cNvPr id="1046" name="Elbow Connector 1046"/>
                        <wps:cNvCnPr/>
                        <wps:spPr>
                          <a:xfrm flipV="1">
                            <a:off x="1810512" y="1508760"/>
                            <a:ext cx="710197" cy="388620"/>
                          </a:xfrm>
                          <a:prstGeom prst="bentConnector3">
                            <a:avLst>
                              <a:gd name="adj1" fmla="val 98907"/>
                            </a:avLst>
                          </a:prstGeom>
                          <a:ln w="19050">
                            <a:headEnd type="oval"/>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A6B1123" id="Group 1018" o:spid="_x0000_s1320" style="width:371.5pt;height:364.7pt;mso-position-horizontal-relative:char;mso-position-vertical-relative:line" coordsize="47180,46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">
                <v:group id="Group 1019" o:spid="_x0000_s1321" style="position:absolute;width:47180;height:46316" coordorigin="102,1810" coordsize="49542,4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">
                  <v:shape id="Isosceles Triangle 1020" o:spid="_x0000_s1322" type="#_x0000_t5" style="position:absolute;left:37639;top:1810;width:2311;height:11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" fillcolor="#ed7d31 [3205]" strokecolor="black [3213]">
                    <v:fill opacity="32896f"/>
                  </v:shape>
                  <v:line id="Straight Connector 1021" o:spid="_x0000_s1323" style="position:absolute;visibility:visible;mso-wrap-style:square" from="38740,2925" to="38740,5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" strokecolor="black [3213]" strokeweight="1.5pt">
                    <v:stroke joinstyle="miter"/>
                  </v:line>
                  <v:group id="Group 1022" o:spid="_x0000_s1324" style="position:absolute;left:102;top:10528;width:49542;height:40625" coordorigin="102,-103" coordsize="49542,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">
                    <v:group id="Group 1023" o:spid="_x0000_s1325" style="position:absolute;left:102;top:-103;width:49542;height:30279" coordorigin="102,-183" coordsize="49542,3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">
                      <v:group id="Group 1024" o:spid="_x0000_s1326" style="position:absolute;left:102;top:-183;width:49542;height:30280" coordorigin="54,-183" coordsize="49547,3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">
                        <v:rect id="Rectangle 1025" o:spid="_x0000_s1327" style="position:absolute;left:54;top:-183;width:49548;height:30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" fillcolor="#f7caac [1301]" strokecolor="#c45911 [2405]">
                          <v:fill opacity="32896f"/>
                        </v:rect>
                        <v:rect id="Rectangle 1026" o:spid="_x0000_s1328" style="position:absolute;left:1984;top:1897;width:17862;height:2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" fillcolor="#00b0f0" strokecolor="#2e74b5 [2404]">
                          <v:fill opacity="32896f"/>
                          <v:textbox>
                            <w:txbxContent>
                              <w:p w:rsidR="007C5493" w:rsidRPr="00F32B56" w:rsidRDefault="007C5493" w:rsidP="00EA17B8">
                                <w:pPr>
                                  <w:spacing w:before="0"/>
                                  <w:ind w:firstLine="0"/>
                                  <w:jc w:val="center"/>
                                  <w:rPr>
                                    <w:b/>
                                    <w:color w:val="000000" w:themeColor="text1"/>
                                  </w:rPr>
                                </w:pPr>
                                <w:r w:rsidRPr="00F32B56">
                                  <w:rPr>
                                    <w:b/>
                                    <w:color w:val="000000" w:themeColor="text1"/>
                                  </w:rPr>
                                  <w:t>Các cảm biến</w:t>
                                </w:r>
                              </w:p>
                            </w:txbxContent>
                          </v:textbox>
                        </v:rect>
                        <v:rect id="Rectangle 1027" o:spid="_x0000_s1329" style="position:absolute;left:2760;top:5520;width:16370;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" fillcolor="#70ad47 [3209]" strokecolor="black [3213]" strokeweight="1.5pt">
                          <v:textbox>
                            <w:txbxContent>
                              <w:p w:rsidR="007C5493" w:rsidRPr="00F64812" w:rsidRDefault="007C5493" w:rsidP="00EA17B8">
                                <w:pPr>
                                  <w:spacing w:before="0" w:after="0"/>
                                  <w:ind w:firstLine="0"/>
                                  <w:jc w:val="center"/>
                                  <w:rPr>
                                    <w:color w:val="000000" w:themeColor="text1"/>
                                  </w:rPr>
                                </w:pPr>
                                <w:r w:rsidRPr="00F64812">
                                  <w:rPr>
                                    <w:color w:val="000000" w:themeColor="text1"/>
                                  </w:rPr>
                                  <w:t>Cảm biến khí Mêtan</w:t>
                                </w:r>
                              </w:p>
                            </w:txbxContent>
                          </v:textbox>
                        </v:rect>
                        <v:rect id="Rectangle 1028" o:spid="_x0000_s1330" style="position:absolute;left:2760;top:9606;width:16370;height:3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" fillcolor="#70ad47 [3209]" strokecolor="black [3213]" strokeweight="1.5pt">
                          <v:textbox>
                            <w:txbxContent>
                              <w:p w:rsidR="007C5493" w:rsidRPr="00F64812" w:rsidRDefault="007C5493" w:rsidP="00EA17B8">
                                <w:pPr>
                                  <w:spacing w:before="0" w:after="0"/>
                                  <w:ind w:firstLine="0"/>
                                  <w:jc w:val="center"/>
                                  <w:rPr>
                                    <w:color w:val="000000" w:themeColor="text1"/>
                                  </w:rPr>
                                </w:pPr>
                                <w:r w:rsidRPr="00F64812">
                                  <w:rPr>
                                    <w:color w:val="000000" w:themeColor="text1"/>
                                  </w:rPr>
                                  <w:t>Cảm biến khí H</w:t>
                                </w:r>
                                <w:r w:rsidRPr="00F64812">
                                  <w:rPr>
                                    <w:color w:val="000000" w:themeColor="text1"/>
                                    <w:vertAlign w:val="subscript"/>
                                  </w:rPr>
                                  <w:t>2</w:t>
                                </w:r>
                                <w:r w:rsidRPr="00F64812">
                                  <w:rPr>
                                    <w:color w:val="000000" w:themeColor="text1"/>
                                  </w:rPr>
                                  <w:t>S</w:t>
                                </w:r>
                              </w:p>
                            </w:txbxContent>
                          </v:textbox>
                        </v:rect>
                        <v:rect id="Rectangle 1029" o:spid="_x0000_s1331" style="position:absolute;left:2685;top:14426;width:16370;height:4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" fillcolor="#70ad47 [3209]" strokecolor="black [3213]" strokeweight="1.5pt">
                          <v:textbox>
                            <w:txbxContent>
                              <w:p w:rsidR="007C5493" w:rsidRPr="00F64812" w:rsidRDefault="007C5493" w:rsidP="00EA17B8">
                                <w:pPr>
                                  <w:spacing w:before="0" w:after="0"/>
                                  <w:ind w:firstLine="0"/>
                                  <w:jc w:val="center"/>
                                  <w:rPr>
                                    <w:color w:val="000000" w:themeColor="text1"/>
                                  </w:rPr>
                                </w:pPr>
                                <w:r w:rsidRPr="00F64812">
                                  <w:rPr>
                                    <w:color w:val="000000" w:themeColor="text1"/>
                                  </w:rPr>
                                  <w:t>Cảm biến nhiệt độ,</w:t>
                                </w:r>
                              </w:p>
                              <w:p w:rsidR="007C5493" w:rsidRPr="00F64812" w:rsidRDefault="007C5493" w:rsidP="00EA17B8">
                                <w:pPr>
                                  <w:spacing w:before="0" w:after="0"/>
                                  <w:ind w:firstLine="0"/>
                                  <w:jc w:val="center"/>
                                  <w:rPr>
                                    <w:color w:val="000000" w:themeColor="text1"/>
                                  </w:rPr>
                                </w:pPr>
                                <w:r w:rsidRPr="00F64812">
                                  <w:rPr>
                                    <w:color w:val="000000" w:themeColor="text1"/>
                                  </w:rPr>
                                  <w:t>độ ẩm</w:t>
                                </w:r>
                              </w:p>
                            </w:txbxContent>
                          </v:textbox>
                        </v:rect>
                        <v:rect id="Rectangle 1030" o:spid="_x0000_s1332" style="position:absolute;left:2760;top:20409;width:16370;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" fillcolor="#70ad47 [3209]" strokecolor="black [3213]" strokeweight="1.5pt">
                          <v:textbox>
                            <w:txbxContent>
                              <w:p w:rsidR="007C5493" w:rsidRPr="00F64812" w:rsidRDefault="007C5493" w:rsidP="00EA17B8">
                                <w:pPr>
                                  <w:spacing w:before="0" w:after="0"/>
                                  <w:ind w:firstLine="0"/>
                                  <w:jc w:val="center"/>
                                  <w:rPr>
                                    <w:color w:val="000000" w:themeColor="text1"/>
                                  </w:rPr>
                                </w:pPr>
                                <w:r w:rsidRPr="00F64812">
                                  <w:rPr>
                                    <w:color w:val="000000" w:themeColor="text1"/>
                                  </w:rPr>
                                  <w:t>Cảm biến khí CO</w:t>
                                </w:r>
                                <w:r w:rsidRPr="00F64812">
                                  <w:rPr>
                                    <w:color w:val="000000" w:themeColor="text1"/>
                                    <w:vertAlign w:val="subscript"/>
                                  </w:rPr>
                                  <w:t>2</w:t>
                                </w:r>
                              </w:p>
                            </w:txbxContent>
                          </v:textbox>
                        </v:rect>
                        <v:rect id="Rectangle 1031" o:spid="_x0000_s1333" style="position:absolute;left:29057;top:2070;width:18687;height:2705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" fillcolor="yellow" strokecolor="black [3213]" strokeweight="1pt">
                          <v:textbox>
                            <w:txbxContent>
                              <w:p w:rsidR="007C5493" w:rsidRPr="006642B4" w:rsidRDefault="007C5493" w:rsidP="00EA17B8">
                                <w:pPr>
                                  <w:spacing w:after="0"/>
                                  <w:ind w:right="-69" w:firstLine="0"/>
                                  <w:jc w:val="center"/>
                                  <w:rPr>
                                    <w:b/>
                                    <w:color w:val="000000" w:themeColor="text1"/>
                                  </w:rPr>
                                </w:pPr>
                                <w:r>
                                  <w:rPr>
                                    <w:b/>
                                    <w:color w:val="000000" w:themeColor="text1"/>
                                  </w:rPr>
                                  <w:t>ESP32</w:t>
                                </w:r>
                              </w:p>
                            </w:txbxContent>
                          </v:textbox>
                        </v:rect>
                      </v:group>
                      <v:rect id="Rectangle 1032" o:spid="_x0000_s1334" style="position:absolute;left:30373;top:2226;width:16142;height:243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" fillcolor="#ed7d31 [3205]" strokecolor="#823b0b [1605]" strokeweight="1pt">
                        <v:textbox>
                          <w:txbxContent>
                            <w:p w:rsidR="007C5493" w:rsidRPr="006642B4" w:rsidRDefault="007C5493" w:rsidP="00EA17B8">
                              <w:pPr>
                                <w:spacing w:after="0"/>
                                <w:ind w:right="-69" w:firstLine="0"/>
                                <w:rPr>
                                  <w:b/>
                                  <w:color w:val="000000" w:themeColor="text1"/>
                                </w:rPr>
                              </w:pPr>
                              <w:r w:rsidRPr="006642B4">
                                <w:rPr>
                                  <w:b/>
                                  <w:color w:val="000000" w:themeColor="text1"/>
                                </w:rPr>
                                <w:t>Các chuẩn giao tiếp</w:t>
                              </w:r>
                            </w:p>
                          </w:txbxContent>
                        </v:textbox>
                      </v:rect>
                      <v:rect id="Rectangle 1033" o:spid="_x0000_s1335" style="position:absolute;left:35383;top:2941;width:6297;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" fillcolor="#5b9bd5 [3204]" strokecolor="black [3213]" strokeweight="1.5pt">
                        <v:textbox>
                          <w:txbxContent>
                            <w:p w:rsidR="007C5493" w:rsidRPr="008F78D4" w:rsidRDefault="007C5493" w:rsidP="00EA17B8">
                              <w:pPr>
                                <w:spacing w:before="0" w:after="0"/>
                                <w:ind w:firstLine="0"/>
                                <w:jc w:val="center"/>
                                <w:rPr>
                                  <w:b/>
                                  <w:color w:val="000000" w:themeColor="text1"/>
                                </w:rPr>
                              </w:pPr>
                              <w:r w:rsidRPr="008F78D4">
                                <w:rPr>
                                  <w:b/>
                                  <w:color w:val="000000" w:themeColor="text1"/>
                                </w:rPr>
                                <w:t>SPI</w:t>
                              </w:r>
                            </w:p>
                          </w:txbxContent>
                        </v:textbox>
                      </v:rect>
                      <v:rect id="Rectangle 1034" o:spid="_x0000_s1336" style="position:absolute;left:35303;top:7151;width:6293;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" fillcolor="#5b9bd5 [3204]" strokecolor="black [3213]" strokeweight="1.5pt">
                        <v:textbox>
                          <w:txbxContent>
                            <w:p w:rsidR="007C5493" w:rsidRPr="008F78D4" w:rsidRDefault="007C5493" w:rsidP="00EA17B8">
                              <w:pPr>
                                <w:spacing w:before="0" w:after="0"/>
                                <w:ind w:firstLine="0"/>
                                <w:jc w:val="center"/>
                                <w:rPr>
                                  <w:b/>
                                  <w:color w:val="000000" w:themeColor="text1"/>
                                </w:rPr>
                              </w:pPr>
                              <w:r>
                                <w:rPr>
                                  <w:b/>
                                  <w:color w:val="000000" w:themeColor="text1"/>
                                </w:rPr>
                                <w:t>ADC</w:t>
                              </w:r>
                            </w:p>
                          </w:txbxContent>
                        </v:textbox>
                      </v:rect>
                      <v:rect id="Rectangle 1035" o:spid="_x0000_s1337" style="position:absolute;left:35224;top:15148;width:6293;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" fillcolor="#5b9bd5 [3204]" strokecolor="black [3213]" strokeweight="1.5pt">
                        <v:textbox>
                          <w:txbxContent>
                            <w:p w:rsidR="007C5493" w:rsidRPr="008F78D4" w:rsidRDefault="007C5493" w:rsidP="00EA17B8">
                              <w:pPr>
                                <w:spacing w:before="0" w:after="0"/>
                                <w:ind w:firstLine="0"/>
                                <w:jc w:val="center"/>
                                <w:rPr>
                                  <w:b/>
                                  <w:color w:val="000000" w:themeColor="text1"/>
                                </w:rPr>
                              </w:pPr>
                              <w:r>
                                <w:rPr>
                                  <w:b/>
                                  <w:color w:val="000000" w:themeColor="text1"/>
                                </w:rPr>
                                <w:t>1wire</w:t>
                              </w:r>
                            </w:p>
                          </w:txbxContent>
                        </v:textbox>
                      </v:rect>
                      <v:rect id="Rectangle 1036" o:spid="_x0000_s1338" style="position:absolute;left:35303;top:20409;width:6293;height:3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" fillcolor="#5b9bd5 [3204]" strokecolor="black [3213]" strokeweight="1.5pt">
                        <v:textbox>
                          <w:txbxContent>
                            <w:p w:rsidR="007C5493" w:rsidRPr="008F78D4" w:rsidRDefault="007C5493" w:rsidP="00EA17B8">
                              <w:pPr>
                                <w:spacing w:before="0" w:after="0"/>
                                <w:ind w:firstLine="0"/>
                                <w:jc w:val="center"/>
                                <w:rPr>
                                  <w:b/>
                                  <w:color w:val="000000" w:themeColor="text1"/>
                                </w:rPr>
                              </w:pPr>
                              <w:r w:rsidRPr="008F78D4">
                                <w:rPr>
                                  <w:b/>
                                  <w:color w:val="000000" w:themeColor="text1"/>
                                </w:rPr>
                                <w:t>SPI</w:t>
                              </w:r>
                            </w:p>
                          </w:txbxContent>
                        </v:textbox>
                      </v:rect>
                      <v:line id="Straight Connector 1037" o:spid="_x0000_s1339" style="position:absolute;visibility:visible;mso-wrap-style:square" from="26654,8967" to="35150,8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" strokecolor="black [3213]" strokeweight="1.5pt">
                        <v:stroke startarrow="oval" endarrow="classic" joinstyle="miter"/>
                      </v:line>
                      <v:line id="Straight Connector 1038" o:spid="_x0000_s1340" style="position:absolute;visibility:visible;mso-wrap-style:square" from="19162,16817" to="35328,16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" strokecolor="black [3213]" strokeweight="1.5pt">
                        <v:stroke startarrow="oval" endarrow="classic" joinstyle="miter"/>
                      </v:line>
                      <v:line id="Straight Connector 1039" o:spid="_x0000_s1341" style="position:absolute;visibility:visible;mso-wrap-style:square" from="19242,22184" to="35407,2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" strokecolor="black [3213]" strokeweight="1.5pt">
                        <v:stroke startarrow="classic" endarrow="classic" joinstyle="miter"/>
                      </v:line>
                    </v:group>
                    <v:rect id="Rectangle 1040" o:spid="_x0000_s1342" style="position:absolute;left:19435;top:32906;width:13536;height:3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" fillcolor="red" strokecolor="black [3213]" strokeweight="1.5pt">
                      <v:textbox>
                        <w:txbxContent>
                          <w:p w:rsidR="007C5493" w:rsidRPr="00B46BF5" w:rsidRDefault="007C5493" w:rsidP="00EA17B8">
                            <w:pPr>
                              <w:spacing w:before="0" w:after="0"/>
                              <w:ind w:left="-90" w:right="-155" w:firstLine="0"/>
                              <w:jc w:val="center"/>
                              <w:rPr>
                                <w:b/>
                                <w:color w:val="FFFFFF" w:themeColor="background1"/>
                              </w:rPr>
                            </w:pPr>
                            <w:r w:rsidRPr="00B46BF5">
                              <w:rPr>
                                <w:b/>
                                <w:color w:val="FFFFFF" w:themeColor="background1"/>
                              </w:rPr>
                              <w:t>Mạch cấp nguồn</w:t>
                            </w:r>
                          </w:p>
                        </w:txbxContent>
                      </v:textbox>
                    </v:rect>
                    <v:shape id="Text Box 1041" o:spid="_x0000_s1343" type="#_x0000_t202" style="position:absolute;left:3140;top:37637;width:4464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" filled="f" stroked="f" strokeweight=".5pt">
                      <v:textbox>
                        <w:txbxContent>
                          <w:p w:rsidR="007C5493" w:rsidRPr="00827F19" w:rsidRDefault="007C5493" w:rsidP="00EA17B8">
                            <w:pPr>
                              <w:pStyle w:val="Heading5"/>
                              <w:spacing w:before="0" w:after="0"/>
                              <w:rPr>
                                <w:color w:val="FF0000"/>
                              </w:rPr>
                            </w:pPr>
                            <w:bookmarkStart w:id="194" w:name="_Toc121222682"/>
                            <w:r>
                              <w:t>Hình 3.15. Sơ đồ khối thiết kế của nút cảm biến.</w:t>
                            </w:r>
                            <w:bookmarkEnd w:id="194"/>
                          </w:p>
                          <w:p w:rsidR="007C5493" w:rsidRDefault="007C5493" w:rsidP="00EA17B8">
                            <w:pPr>
                              <w:pStyle w:val="Heading5"/>
                              <w:spacing w:before="0" w:after="0"/>
                            </w:pPr>
                          </w:p>
                        </w:txbxContent>
                      </v:textbox>
                    </v:shape>
                    <v:shape id="Up Arrow 1042" o:spid="_x0000_s1344" type="#_x0000_t68" style="position:absolute;left:25050;top:30412;width:2339;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" adj="10711" fillcolor="black [3200]" strokecolor="black [3213]" strokeweight="1pt"/>
                  </v:group>
                  <v:shape id="Up-Down Arrow 1043" o:spid="_x0000_s1345" type="#_x0000_t70" style="position:absolute;left:37639;top:8718;width:182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" fillcolor="black [3200]" strokecolor="black [1600]" strokeweight="1pt"/>
                  <v:rect id="Rectangle 1044" o:spid="_x0000_s1346" style="position:absolute;left:35300;top:5528;width:6750;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" fillcolor="#0070c0" stroked="f">
                    <v:fill opacity="32896f"/>
                    <v:textbox>
                      <w:txbxContent>
                        <w:p w:rsidR="007C5493" w:rsidRPr="008427A6" w:rsidRDefault="007C5493" w:rsidP="00EA17B8">
                          <w:pPr>
                            <w:spacing w:before="0" w:after="0"/>
                            <w:ind w:firstLine="0"/>
                            <w:jc w:val="center"/>
                            <w:rPr>
                              <w:b/>
                              <w:color w:val="000000" w:themeColor="text1"/>
                            </w:rPr>
                          </w:pPr>
                          <w:r w:rsidRPr="008427A6">
                            <w:rPr>
                              <w:b/>
                              <w:color w:val="000000" w:themeColor="text1"/>
                            </w:rPr>
                            <w:t>LoRa</w:t>
                          </w:r>
                        </w:p>
                      </w:txbxContent>
                    </v:textbox>
                  </v:rect>
                </v:group>
                <v:line id="Straight Connector 1045" o:spid="_x0000_s1347" style="position:absolute;visibility:visible;mso-wrap-style:square" from="18150,15087" to="25193,15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" strokecolor="black [3200]" strokeweight="1.5pt">
                  <v:stroke startarrow="oval" joinstyle="miter"/>
                </v:line>
                <v:shape id="Elbow Connector 1046" o:spid="_x0000_s1348" type="#_x0000_t34" style="position:absolute;left:18105;top:15087;width:7102;height:388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" adj="21364" strokecolor="black [3200]" strokeweight="1.5pt">
                  <v:stroke startarrow="oval"/>
                </v:shape>
                <w10:anchorlock/>
              </v:group>
            </w:pict>
          </mc:Fallback>
        </mc:AlternateContent>
      </w:r>
    </w:p>
    <w:p w:rsidR="003D753A" w:rsidRDefault="003D753A" w:rsidP="003D753A">
      <w:pPr>
        <w:pStyle w:val="Heading4"/>
      </w:pPr>
      <w:bookmarkStart w:id="192" w:name="_Toc121186019"/>
      <w:bookmarkStart w:id="193" w:name="_Toc121204517"/>
      <w:bookmarkStart w:id="194" w:name="_Toc121222315"/>
      <w:r>
        <w:t>3.2.2.4. Kết nối chân giữa ESP32 và module của nút cảm biến</w:t>
      </w:r>
      <w:bookmarkEnd w:id="192"/>
      <w:bookmarkEnd w:id="193"/>
      <w:bookmarkEnd w:id="194"/>
    </w:p>
    <w:p w:rsidR="0011169C" w:rsidRPr="00BB2B86" w:rsidRDefault="0011169C" w:rsidP="0011169C">
      <w:pPr>
        <w:rPr>
          <w:rFonts w:cs="Times New Roman"/>
          <w:szCs w:val="26"/>
        </w:rPr>
      </w:pPr>
      <w:r w:rsidRPr="00BB2B86">
        <w:rPr>
          <w:rFonts w:cs="Times New Roman"/>
          <w:szCs w:val="26"/>
        </w:rPr>
        <w:t>Nút cảm biến được kết nối với vi điều khiể</w:t>
      </w:r>
      <w:r w:rsidR="00A96EA4">
        <w:rPr>
          <w:rFonts w:cs="Times New Roman"/>
          <w:szCs w:val="26"/>
        </w:rPr>
        <w:t xml:space="preserve">n trung tâm là ESP32, </w:t>
      </w:r>
      <w:r w:rsidRPr="00BB2B86">
        <w:rPr>
          <w:rFonts w:cs="Times New Roman"/>
          <w:szCs w:val="26"/>
        </w:rPr>
        <w:t xml:space="preserve">khối cấp nguồn cho cảm biến dùng để cấp nguồn cho các cảm biến. Khi cấu hình cho mô-đun LoRa Ra-02 cần kích hoạt giao thức truyền thông SPI và các chân IO khác để nhận biết các tín hiệu ACK trả về khi tiến hành kết nối và truyền dữ liệu. </w:t>
      </w:r>
      <w:r w:rsidRPr="00857ADB">
        <w:rPr>
          <w:rFonts w:cs="Times New Roman"/>
          <w:color w:val="000000" w:themeColor="text1"/>
          <w:szCs w:val="26"/>
        </w:rPr>
        <w:t xml:space="preserve">Tổng năng lượng của một nút cảm biến </w:t>
      </w:r>
      <w:r w:rsidRPr="00CF5B5F">
        <w:rPr>
          <w:color w:val="000000" w:themeColor="text1"/>
        </w:rPr>
        <w:t>3135.25 mW</w:t>
      </w:r>
      <w:r w:rsidRPr="00A96EA4">
        <w:rPr>
          <w:rFonts w:cs="Times New Roman"/>
          <w:color w:val="000000" w:themeColor="text1"/>
          <w:szCs w:val="26"/>
        </w:rPr>
        <w:t xml:space="preserve">. </w:t>
      </w:r>
      <w:r w:rsidRPr="00BB2B86">
        <w:rPr>
          <w:rFonts w:cs="Times New Roman"/>
          <w:szCs w:val="26"/>
        </w:rPr>
        <w:t>Khối cảm biến kết nối với vi điều khiển bao gồm các cảm biến nhiệt độ, độ ẩ</w:t>
      </w:r>
      <w:r>
        <w:rPr>
          <w:rFonts w:cs="Times New Roman"/>
          <w:szCs w:val="26"/>
        </w:rPr>
        <w:t xml:space="preserve">m </w:t>
      </w:r>
      <w:r w:rsidRPr="00BB2B86">
        <w:rPr>
          <w:rFonts w:cs="Times New Roman"/>
          <w:szCs w:val="26"/>
        </w:rPr>
        <w:t xml:space="preserve">được gói gọn trong một cảm biến </w:t>
      </w:r>
      <w:r>
        <w:rPr>
          <w:rFonts w:cs="Times New Roman"/>
          <w:szCs w:val="26"/>
        </w:rPr>
        <w:t>DHT22</w:t>
      </w:r>
      <w:r w:rsidRPr="00BB2B86">
        <w:rPr>
          <w:rFonts w:cs="Times New Roman"/>
          <w:szCs w:val="26"/>
        </w:rPr>
        <w:t>, cảm biế</w:t>
      </w:r>
      <w:r>
        <w:rPr>
          <w:rFonts w:cs="Times New Roman"/>
          <w:szCs w:val="26"/>
        </w:rPr>
        <w:t>n MQ-136 dùng để đo nồng độ khí H</w:t>
      </w:r>
      <w:r>
        <w:rPr>
          <w:rFonts w:cs="Times New Roman"/>
          <w:szCs w:val="26"/>
          <w:vertAlign w:val="subscript"/>
        </w:rPr>
        <w:t>2</w:t>
      </w:r>
      <w:r>
        <w:rPr>
          <w:rFonts w:cs="Times New Roman"/>
          <w:szCs w:val="26"/>
        </w:rPr>
        <w:t>S,</w:t>
      </w:r>
      <w:r w:rsidRPr="00BB2B86">
        <w:rPr>
          <w:rFonts w:cs="Times New Roman"/>
          <w:szCs w:val="26"/>
        </w:rPr>
        <w:t xml:space="preserve"> cảm biến</w:t>
      </w:r>
      <w:r>
        <w:rPr>
          <w:rFonts w:cs="Times New Roman"/>
          <w:szCs w:val="26"/>
        </w:rPr>
        <w:t xml:space="preserve"> MQ</w:t>
      </w:r>
      <w:r>
        <w:rPr>
          <w:rFonts w:cs="Times New Roman"/>
          <w:szCs w:val="26"/>
          <w:vertAlign w:val="subscript"/>
        </w:rPr>
        <w:t xml:space="preserve">4 </w:t>
      </w:r>
      <w:r>
        <w:rPr>
          <w:rFonts w:cs="Times New Roman"/>
          <w:szCs w:val="26"/>
        </w:rPr>
        <w:t>dùng để đo nồng độ</w:t>
      </w:r>
      <w:r w:rsidRPr="00BB2B86">
        <w:rPr>
          <w:rFonts w:cs="Times New Roman"/>
          <w:szCs w:val="26"/>
        </w:rPr>
        <w:t xml:space="preserve"> khí</w:t>
      </w:r>
      <w:r>
        <w:rPr>
          <w:rFonts w:cs="Times New Roman"/>
          <w:szCs w:val="26"/>
        </w:rPr>
        <w:t xml:space="preserve"> CH</w:t>
      </w:r>
      <w:r>
        <w:rPr>
          <w:rFonts w:cs="Times New Roman"/>
          <w:szCs w:val="26"/>
          <w:vertAlign w:val="subscript"/>
        </w:rPr>
        <w:t>4</w:t>
      </w:r>
      <w:r>
        <w:rPr>
          <w:rFonts w:cs="Times New Roman"/>
          <w:szCs w:val="26"/>
        </w:rPr>
        <w:t xml:space="preserve"> và cảm biến MHZ-19B dung để đo nồng độ khí CO</w:t>
      </w:r>
      <w:r>
        <w:rPr>
          <w:rFonts w:cs="Times New Roman"/>
          <w:szCs w:val="26"/>
          <w:vertAlign w:val="subscript"/>
        </w:rPr>
        <w:t>2</w:t>
      </w:r>
      <w:r w:rsidRPr="00BB2B86">
        <w:rPr>
          <w:rFonts w:cs="Times New Roman"/>
          <w:szCs w:val="26"/>
        </w:rPr>
        <w:t>. Khối LoRa kết nối với vi điều khiển để thực hiện chức năng truyền nhận dữ liệu đến gateway.</w:t>
      </w:r>
    </w:p>
    <w:p w:rsidR="0011169C" w:rsidRDefault="0011169C" w:rsidP="0011169C"/>
    <w:p w:rsidR="002F6F0D" w:rsidRDefault="00C51041" w:rsidP="002F6F0D">
      <w:pPr>
        <w:rPr>
          <w:rStyle w:val="Heading4Char"/>
        </w:rPr>
      </w:pPr>
      <w:r>
        <w:rPr>
          <w:noProof/>
        </w:rPr>
        <mc:AlternateContent>
          <mc:Choice Requires="wpg">
            <w:drawing>
              <wp:inline distT="0" distB="0" distL="0" distR="0" wp14:anchorId="4BB689AB" wp14:editId="34CC3BD0">
                <wp:extent cx="5140570" cy="4207892"/>
                <wp:effectExtent l="0" t="0" r="22225" b="2540"/>
                <wp:docPr id="282" name="Group 282"/>
                <wp:cNvGraphicFramePr/>
                <a:graphic xmlns:a="http://schemas.openxmlformats.org/drawingml/2006/main">
                  <a:graphicData uri="http://schemas.microsoft.com/office/word/2010/wordprocessingGroup">
                    <wpg:wgp>
                      <wpg:cNvGrpSpPr/>
                      <wpg:grpSpPr>
                        <a:xfrm>
                          <a:off x="0" y="0"/>
                          <a:ext cx="5140570" cy="4207892"/>
                          <a:chOff x="185068" y="0"/>
                          <a:chExt cx="5516988" cy="5083718"/>
                        </a:xfrm>
                      </wpg:grpSpPr>
                      <wpg:grpSp>
                        <wpg:cNvPr id="281" name="Group 281"/>
                        <wpg:cNvGrpSpPr/>
                        <wpg:grpSpPr>
                          <a:xfrm>
                            <a:off x="185068" y="0"/>
                            <a:ext cx="5303709" cy="5083718"/>
                            <a:chOff x="185068" y="0"/>
                            <a:chExt cx="5303709" cy="5083718"/>
                          </a:xfrm>
                        </wpg:grpSpPr>
                        <wpg:grpSp>
                          <wpg:cNvPr id="120" name="Group 120"/>
                          <wpg:cNvGrpSpPr/>
                          <wpg:grpSpPr>
                            <a:xfrm>
                              <a:off x="185068" y="0"/>
                              <a:ext cx="5303709" cy="5083718"/>
                              <a:chOff x="181675" y="-66881"/>
                              <a:chExt cx="5460846" cy="5557678"/>
                            </a:xfrm>
                          </wpg:grpSpPr>
                          <wpg:grpSp>
                            <wpg:cNvPr id="160" name="Group 160"/>
                            <wpg:cNvGrpSpPr/>
                            <wpg:grpSpPr>
                              <a:xfrm>
                                <a:off x="181675" y="-66881"/>
                                <a:ext cx="5460846" cy="5557678"/>
                                <a:chOff x="181698" y="-66883"/>
                                <a:chExt cx="5461272" cy="5557842"/>
                              </a:xfrm>
                            </wpg:grpSpPr>
                            <wpg:grpSp>
                              <wpg:cNvPr id="161" name="Group 161"/>
                              <wpg:cNvGrpSpPr/>
                              <wpg:grpSpPr>
                                <a:xfrm>
                                  <a:off x="181698" y="-66883"/>
                                  <a:ext cx="4064192" cy="5027192"/>
                                  <a:chOff x="181698" y="-66883"/>
                                  <a:chExt cx="4064192" cy="5027192"/>
                                </a:xfrm>
                              </wpg:grpSpPr>
                              <wpg:grpSp>
                                <wpg:cNvPr id="162" name="Group 162"/>
                                <wpg:cNvGrpSpPr/>
                                <wpg:grpSpPr>
                                  <a:xfrm>
                                    <a:off x="181698" y="-12"/>
                                    <a:ext cx="4064192" cy="4960321"/>
                                    <a:chOff x="-1897268" y="-12"/>
                                    <a:chExt cx="4064192" cy="4960321"/>
                                  </a:xfrm>
                                </wpg:grpSpPr>
                                <wps:wsp>
                                  <wps:cNvPr id="163" name="Rectangle 163"/>
                                  <wps:cNvSpPr/>
                                  <wps:spPr>
                                    <a:xfrm>
                                      <a:off x="-1784182" y="3497883"/>
                                      <a:ext cx="496278" cy="381059"/>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C51041">
                                        <w:pPr>
                                          <w:spacing w:before="0" w:after="0"/>
                                          <w:ind w:firstLine="0"/>
                                          <w:jc w:val="center"/>
                                          <w:rPr>
                                            <w:sz w:val="24"/>
                                          </w:rPr>
                                        </w:pPr>
                                        <w:r w:rsidRPr="003279F5">
                                          <w:rPr>
                                            <w:sz w:val="24"/>
                                          </w:rPr>
                                          <w:t>A2</w:t>
                                        </w:r>
                                      </w:p>
                                      <w:p w:rsidR="007C5493" w:rsidRPr="003279F5" w:rsidRDefault="007C5493" w:rsidP="00C51041">
                                        <w:pPr>
                                          <w:ind w:firstLine="0"/>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898783" y="3499392"/>
                                      <a:ext cx="457200" cy="370564"/>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C51041">
                                        <w:pPr>
                                          <w:spacing w:before="0" w:after="0"/>
                                          <w:ind w:firstLine="0"/>
                                          <w:jc w:val="center"/>
                                          <w:rPr>
                                            <w:sz w:val="24"/>
                                            <w:szCs w:val="24"/>
                                          </w:rPr>
                                        </w:pPr>
                                        <w:r w:rsidRPr="003279F5">
                                          <w:rPr>
                                            <w:sz w:val="24"/>
                                            <w:szCs w:val="24"/>
                                          </w:rPr>
                                          <w:t>A3</w:t>
                                        </w:r>
                                      </w:p>
                                      <w:p w:rsidR="007C5493" w:rsidRPr="003279F5" w:rsidRDefault="007C5493" w:rsidP="00C51041">
                                        <w:pPr>
                                          <w:ind w:firstLine="0"/>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 name="Group 165"/>
                                  <wpg:cNvGrpSpPr/>
                                  <wpg:grpSpPr>
                                    <a:xfrm>
                                      <a:off x="-1897268" y="-12"/>
                                      <a:ext cx="4064192" cy="4960321"/>
                                      <a:chOff x="-1897268" y="-12"/>
                                      <a:chExt cx="4064192" cy="4960321"/>
                                    </a:xfrm>
                                  </wpg:grpSpPr>
                                  <wpg:grpSp>
                                    <wpg:cNvPr id="166" name="Group 166"/>
                                    <wpg:cNvGrpSpPr/>
                                    <wpg:grpSpPr>
                                      <a:xfrm>
                                        <a:off x="-1784225" y="-12"/>
                                        <a:ext cx="3951149" cy="4714338"/>
                                        <a:chOff x="-1487142" y="-12"/>
                                        <a:chExt cx="3952656" cy="4714586"/>
                                      </a:xfrm>
                                    </wpg:grpSpPr>
                                    <wps:wsp>
                                      <wps:cNvPr id="167" name="Rectangle 167"/>
                                      <wps:cNvSpPr/>
                                      <wps:spPr>
                                        <a:xfrm>
                                          <a:off x="297451" y="-12"/>
                                          <a:ext cx="2168063" cy="4714586"/>
                                        </a:xfrm>
                                        <a:prstGeom prst="rect">
                                          <a:avLst/>
                                        </a:prstGeom>
                                        <a:solidFill>
                                          <a:schemeClr val="tx2">
                                            <a:lumMod val="50000"/>
                                          </a:schemeClr>
                                        </a:solidFill>
                                      </wps:spPr>
                                      <wps:style>
                                        <a:lnRef idx="3">
                                          <a:schemeClr val="lt1"/>
                                        </a:lnRef>
                                        <a:fillRef idx="1">
                                          <a:schemeClr val="accent3"/>
                                        </a:fillRef>
                                        <a:effectRef idx="1">
                                          <a:schemeClr val="accent3"/>
                                        </a:effectRef>
                                        <a:fontRef idx="minor">
                                          <a:schemeClr val="lt1"/>
                                        </a:fontRef>
                                      </wps:style>
                                      <wps:txbx>
                                        <w:txbxContent>
                                          <w:p w:rsidR="007C5493" w:rsidRPr="003279F5" w:rsidRDefault="007C5493" w:rsidP="00C51041">
                                            <w:pPr>
                                              <w:spacing w:before="0" w:line="360" w:lineRule="auto"/>
                                              <w:ind w:firstLine="0"/>
                                              <w:jc w:val="center"/>
                                              <w:rPr>
                                                <w:b/>
                                                <w:sz w:val="30"/>
                                                <w:szCs w:val="30"/>
                                              </w:rPr>
                                            </w:pPr>
                                            <w:r w:rsidRPr="003279F5">
                                              <w:rPr>
                                                <w:b/>
                                                <w:sz w:val="30"/>
                                                <w:szCs w:val="30"/>
                                              </w:rPr>
                                              <w:t>ESP32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313596" y="1911663"/>
                                          <a:ext cx="638299" cy="1153501"/>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4308E" w:rsidRDefault="007C5493" w:rsidP="00C51041">
                                            <w:pPr>
                                              <w:spacing w:before="0" w:after="0"/>
                                              <w:ind w:firstLine="0"/>
                                              <w:jc w:val="center"/>
                                              <w:rPr>
                                                <w:b/>
                                                <w:color w:val="000000"/>
                                              </w:rPr>
                                            </w:pPr>
                                            <w:r w:rsidRPr="0034308E">
                                              <w:rPr>
                                                <w:b/>
                                                <w:color w:val="000000"/>
                                              </w:rPr>
                                              <w:t>I2C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69" name="Rectangle 169"/>
                                      <wps:cNvSpPr/>
                                      <wps:spPr>
                                        <a:xfrm>
                                          <a:off x="310377" y="2346919"/>
                                          <a:ext cx="520878" cy="36766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right="-284" w:hanging="142"/>
                                              <w:rPr>
                                                <w:sz w:val="24"/>
                                                <w:szCs w:val="24"/>
                                              </w:rPr>
                                            </w:pPr>
                                            <w:r>
                                              <w:rPr>
                                                <w:sz w:val="24"/>
                                                <w:szCs w:val="24"/>
                                              </w:rPr>
                                              <w:t xml:space="preserve">   </w:t>
                                            </w:r>
                                            <w:r w:rsidRPr="003279F5">
                                              <w:rPr>
                                                <w:sz w:val="24"/>
                                                <w:szCs w:val="24"/>
                                              </w:rPr>
                                              <w:t>G22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19800" y="1931011"/>
                                          <a:ext cx="511516" cy="36766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C51041">
                                            <w:pPr>
                                              <w:spacing w:before="0" w:after="0"/>
                                              <w:ind w:right="-106" w:firstLine="0"/>
                                              <w:rPr>
                                                <w:sz w:val="24"/>
                                              </w:rPr>
                                            </w:pPr>
                                            <w:r w:rsidRPr="003279F5">
                                              <w:rPr>
                                                <w:sz w:val="24"/>
                                              </w:rPr>
                                              <w:t>G21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1" name="Group 171"/>
                                      <wpg:cNvGrpSpPr/>
                                      <wpg:grpSpPr>
                                        <a:xfrm>
                                          <a:off x="-1487142" y="2639315"/>
                                          <a:ext cx="1353169" cy="841569"/>
                                          <a:chOff x="-3755889" y="1716289"/>
                                          <a:chExt cx="1353169" cy="841569"/>
                                        </a:xfrm>
                                      </wpg:grpSpPr>
                                      <wps:wsp>
                                        <wps:cNvPr id="172" name="Rectangle 172"/>
                                        <wps:cNvSpPr/>
                                        <wps:spPr>
                                          <a:xfrm rot="5400000">
                                            <a:off x="-3316143" y="1644435"/>
                                            <a:ext cx="473677" cy="1353169"/>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C51041">
                                              <w:pPr>
                                                <w:spacing w:before="0" w:after="0"/>
                                                <w:ind w:firstLine="0"/>
                                                <w:jc w:val="center"/>
                                                <w:rPr>
                                                  <w:szCs w:val="26"/>
                                                </w:rPr>
                                              </w:pPr>
                                              <w:r w:rsidRPr="003279F5">
                                                <w:rPr>
                                                  <w:szCs w:val="26"/>
                                                </w:rPr>
                                                <w:t>ADS1117</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73" name="Rectangle 173"/>
                                        <wps:cNvSpPr/>
                                        <wps:spPr>
                                          <a:xfrm>
                                            <a:off x="-3031584" y="1716503"/>
                                            <a:ext cx="628826" cy="36766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Default="007C5493" w:rsidP="00942F58">
                                              <w:pPr>
                                                <w:spacing w:before="0" w:after="0"/>
                                                <w:ind w:right="-120" w:hanging="142"/>
                                                <w:jc w:val="center"/>
                                              </w:pPr>
                                              <w:r>
                                                <w:t>SCL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55849" y="1716289"/>
                                            <a:ext cx="628380" cy="36766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Default="007C5493" w:rsidP="00942F58">
                                              <w:pPr>
                                                <w:spacing w:before="0" w:after="0"/>
                                                <w:ind w:right="-196" w:firstLine="0"/>
                                              </w:pPr>
                                              <w:r>
                                                <w:t>SDA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 name="Elbow Connector 175"/>
                                      <wps:cNvCnPr>
                                        <a:stCxn id="168" idx="1"/>
                                        <a:endCxn id="173" idx="0"/>
                                      </wps:cNvCnPr>
                                      <wps:spPr>
                                        <a:xfrm rot="10800000" flipV="1">
                                          <a:off x="-448423" y="2488412"/>
                                          <a:ext cx="762021" cy="151116"/>
                                        </a:xfrm>
                                        <a:prstGeom prst="bentConnector2">
                                          <a:avLst/>
                                        </a:prstGeom>
                                        <a:ln w="19050">
                                          <a:solidFill>
                                            <a:srgbClr val="000000"/>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176" name="Elbow Connector 176"/>
                                      <wps:cNvCnPr>
                                        <a:stCxn id="174" idx="0"/>
                                        <a:endCxn id="170" idx="1"/>
                                      </wps:cNvCnPr>
                                      <wps:spPr>
                                        <a:xfrm rot="5400000" flipH="1" flipV="1">
                                          <a:off x="-688791" y="1630725"/>
                                          <a:ext cx="524471" cy="1492712"/>
                                        </a:xfrm>
                                        <a:prstGeom prst="bentConnector2">
                                          <a:avLst/>
                                        </a:prstGeom>
                                        <a:ln w="19050">
                                          <a:solidFill>
                                            <a:srgbClr val="000000"/>
                                          </a:solidFill>
                                          <a:headEnd type="oval"/>
                                          <a:tailEnd type="oval"/>
                                        </a:ln>
                                      </wps:spPr>
                                      <wps:style>
                                        <a:lnRef idx="1">
                                          <a:schemeClr val="accent1"/>
                                        </a:lnRef>
                                        <a:fillRef idx="0">
                                          <a:schemeClr val="accent1"/>
                                        </a:fillRef>
                                        <a:effectRef idx="0">
                                          <a:schemeClr val="accent1"/>
                                        </a:effectRef>
                                        <a:fontRef idx="minor">
                                          <a:schemeClr val="tx1"/>
                                        </a:fontRef>
                                      </wps:style>
                                      <wps:bodyPr/>
                                    </wps:wsp>
                                  </wpg:grpSp>
                                  <wps:wsp>
                                    <wps:cNvPr id="177" name="Rectangle 177"/>
                                    <wps:cNvSpPr/>
                                    <wps:spPr>
                                      <a:xfrm>
                                        <a:off x="-1897268" y="4493200"/>
                                        <a:ext cx="688262" cy="461228"/>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right="-75" w:firstLine="0"/>
                                            <w:rPr>
                                              <w:b/>
                                              <w:color w:val="000000"/>
                                              <w:sz w:val="24"/>
                                            </w:rPr>
                                          </w:pPr>
                                          <w:r w:rsidRPr="003279F5">
                                            <w:rPr>
                                              <w:b/>
                                              <w:color w:val="000000"/>
                                              <w:sz w:val="24"/>
                                            </w:rPr>
                                            <w:t>MQ- 4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021042" y="4499093"/>
                                        <a:ext cx="687833" cy="461216"/>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right="-74" w:hanging="142"/>
                                            <w:rPr>
                                              <w:b/>
                                              <w:color w:val="000000"/>
                                              <w:sz w:val="24"/>
                                            </w:rPr>
                                          </w:pPr>
                                          <w:r w:rsidRPr="003279F5">
                                            <w:rPr>
                                              <w:b/>
                                              <w:color w:val="000000"/>
                                              <w:sz w:val="24"/>
                                            </w:rPr>
                                            <w:t>MQ-136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785433" y="4137352"/>
                                        <a:ext cx="457200" cy="356238"/>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firstLine="0"/>
                                            <w:rPr>
                                              <w:sz w:val="24"/>
                                            </w:rPr>
                                          </w:pPr>
                                          <w:r w:rsidRPr="003279F5">
                                            <w:rPr>
                                              <w:sz w:val="24"/>
                                            </w:rPr>
                                            <w:t>A</w:t>
                                          </w:r>
                                          <w:r>
                                            <w:rPr>
                                              <w:sz w:val="24"/>
                                            </w:rPr>
                                            <w:t>0</w:t>
                                          </w:r>
                                          <w:r w:rsidRPr="003279F5">
                                            <w:rPr>
                                              <w:sz w:val="24"/>
                                            </w:rPr>
                                            <w:t>O</w:t>
                                          </w:r>
                                          <w:r>
                                            <w:rPr>
                                              <w:sz w:val="24"/>
                                            </w:rPr>
                                            <w:t>0</w:t>
                                          </w:r>
                                        </w:p>
                                        <w:p w:rsidR="007C5493" w:rsidRPr="003279F5" w:rsidRDefault="007C5493" w:rsidP="00C51041">
                                          <w:pPr>
                                            <w:ind w:firstLine="0"/>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886143" y="4145976"/>
                                        <a:ext cx="457200" cy="347223"/>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firstLine="0"/>
                                            <w:rPr>
                                              <w:sz w:val="24"/>
                                              <w:szCs w:val="24"/>
                                            </w:rPr>
                                          </w:pPr>
                                          <w:r w:rsidRPr="003279F5">
                                            <w:rPr>
                                              <w:sz w:val="24"/>
                                              <w:szCs w:val="24"/>
                                            </w:rPr>
                                            <w:t>A</w:t>
                                          </w:r>
                                          <w:r>
                                            <w:rPr>
                                              <w:sz w:val="24"/>
                                              <w:szCs w:val="24"/>
                                            </w:rPr>
                                            <w:t>0</w:t>
                                          </w:r>
                                          <w:r w:rsidRPr="003279F5">
                                            <w:rPr>
                                              <w:sz w:val="24"/>
                                              <w:szCs w:val="24"/>
                                            </w:rPr>
                                            <w:t>O</w:t>
                                          </w:r>
                                        </w:p>
                                        <w:p w:rsidR="007C5493" w:rsidRPr="003279F5" w:rsidRDefault="007C5493" w:rsidP="00C51041">
                                          <w:pPr>
                                            <w:ind w:firstLine="0"/>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Connector 210"/>
                                    <wps:cNvCnPr/>
                                    <wps:spPr>
                                      <a:xfrm>
                                        <a:off x="-1551235" y="3887539"/>
                                        <a:ext cx="0" cy="253060"/>
                                      </a:xfrm>
                                      <a:prstGeom prst="line">
                                        <a:avLst/>
                                      </a:prstGeom>
                                      <a:ln w="19050">
                                        <a:solidFill>
                                          <a:srgbClr val="000000"/>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wps:spPr>
                                      <a:xfrm>
                                        <a:off x="-650313" y="3870290"/>
                                        <a:ext cx="0" cy="274320"/>
                                      </a:xfrm>
                                      <a:prstGeom prst="line">
                                        <a:avLst/>
                                      </a:prstGeom>
                                      <a:ln w="19050">
                                        <a:solidFill>
                                          <a:srgbClr val="000000"/>
                                        </a:solidFill>
                                        <a:headEnd type="oval"/>
                                        <a:tailEnd type="oval"/>
                                      </a:ln>
                                    </wps:spPr>
                                    <wps:style>
                                      <a:lnRef idx="1">
                                        <a:schemeClr val="accent1"/>
                                      </a:lnRef>
                                      <a:fillRef idx="0">
                                        <a:schemeClr val="accent1"/>
                                      </a:fillRef>
                                      <a:effectRef idx="0">
                                        <a:schemeClr val="accent1"/>
                                      </a:effectRef>
                                      <a:fontRef idx="minor">
                                        <a:schemeClr val="tx1"/>
                                      </a:fontRef>
                                    </wps:style>
                                    <wps:bodyPr/>
                                  </wps:wsp>
                                </wpg:grpSp>
                              </wpg:grpSp>
                              <wpg:grpSp>
                                <wpg:cNvPr id="218" name="Group 218"/>
                                <wpg:cNvGrpSpPr/>
                                <wpg:grpSpPr>
                                  <a:xfrm>
                                    <a:off x="290512" y="707493"/>
                                    <a:ext cx="2454215" cy="1104900"/>
                                    <a:chOff x="290512" y="-1414605"/>
                                    <a:chExt cx="2454215" cy="1104900"/>
                                  </a:xfrm>
                                </wpg:grpSpPr>
                                <wps:wsp>
                                  <wps:cNvPr id="225" name="Rectangle 225"/>
                                  <wps:cNvSpPr/>
                                  <wps:spPr>
                                    <a:xfrm>
                                      <a:off x="1221837" y="-987252"/>
                                      <a:ext cx="457200" cy="33760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E159F8" w:rsidRDefault="007C5493" w:rsidP="00C51041">
                                        <w:pPr>
                                          <w:spacing w:before="0" w:after="0"/>
                                          <w:ind w:firstLine="0"/>
                                          <w:rPr>
                                            <w:sz w:val="20"/>
                                            <w:szCs w:val="20"/>
                                          </w:rPr>
                                        </w:pPr>
                                        <w:r w:rsidRPr="00E159F8">
                                          <w:rPr>
                                            <w:sz w:val="20"/>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1232069" y="-1376786"/>
                                      <a:ext cx="457200" cy="336521"/>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E159F8" w:rsidRDefault="007C5493" w:rsidP="00C51041">
                                        <w:pPr>
                                          <w:spacing w:before="0" w:after="0"/>
                                          <w:ind w:firstLine="0"/>
                                          <w:rPr>
                                            <w:sz w:val="20"/>
                                            <w:szCs w:val="20"/>
                                          </w:rPr>
                                        </w:pPr>
                                        <w:r w:rsidRPr="00E159F8">
                                          <w:rPr>
                                            <w:sz w:val="20"/>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9" name="Group 219"/>
                                  <wpg:cNvGrpSpPr/>
                                  <wpg:grpSpPr>
                                    <a:xfrm>
                                      <a:off x="290512" y="-1414605"/>
                                      <a:ext cx="2454215" cy="1104900"/>
                                      <a:chOff x="290512" y="-1309555"/>
                                      <a:chExt cx="2454233" cy="1105848"/>
                                    </a:xfrm>
                                  </wpg:grpSpPr>
                                  <wps:wsp>
                                    <wps:cNvPr id="220" name="Rectangle 220"/>
                                    <wps:cNvSpPr/>
                                    <wps:spPr>
                                      <a:xfrm>
                                        <a:off x="2085413" y="-1309555"/>
                                        <a:ext cx="659332" cy="1105848"/>
                                      </a:xfrm>
                                      <a:prstGeom prst="rect">
                                        <a:avLst/>
                                      </a:prstGeom>
                                      <a:solidFill>
                                        <a:srgbClr val="92D050"/>
                                      </a:solidFill>
                                      <a:ln>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E8534F" w:rsidRDefault="007C5493" w:rsidP="00C51041">
                                          <w:pPr>
                                            <w:spacing w:after="0"/>
                                            <w:ind w:right="-103" w:firstLine="0"/>
                                            <w:rPr>
                                              <w:b/>
                                              <w:color w:val="000000"/>
                                              <w:sz w:val="24"/>
                                            </w:rPr>
                                          </w:pPr>
                                          <w:r w:rsidRPr="00E8534F">
                                            <w:rPr>
                                              <w:b/>
                                              <w:color w:val="000000"/>
                                              <w:sz w:val="24"/>
                                            </w:rPr>
                                            <w:t>UART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21" name="Rectangle 221"/>
                                    <wps:cNvSpPr/>
                                    <wps:spPr>
                                      <a:xfrm>
                                        <a:off x="290512" y="-1272838"/>
                                        <a:ext cx="941565" cy="727556"/>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7643C3" w:rsidRDefault="007C5493" w:rsidP="00C51041">
                                          <w:pPr>
                                            <w:ind w:right="-119" w:firstLine="0"/>
                                            <w:rPr>
                                              <w:b/>
                                              <w:color w:val="000000"/>
                                            </w:rPr>
                                          </w:pPr>
                                          <w:r>
                                            <w:rPr>
                                              <w:b/>
                                              <w:color w:val="000000"/>
                                            </w:rPr>
                                            <w:t>MHZ-19B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2094090" y="-1288519"/>
                                        <a:ext cx="518302" cy="367673"/>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hanging="142"/>
                                            <w:jc w:val="center"/>
                                            <w:rPr>
                                              <w:sz w:val="24"/>
                                              <w:szCs w:val="24"/>
                                            </w:rPr>
                                          </w:pPr>
                                          <w:r w:rsidRPr="003279F5">
                                            <w:rPr>
                                              <w:sz w:val="24"/>
                                              <w:szCs w:val="24"/>
                                            </w:rPr>
                                            <w:t>G16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Straight Connector 223"/>
                                    <wps:cNvCnPr>
                                      <a:stCxn id="224" idx="3"/>
                                      <a:endCxn id="222" idx="1"/>
                                    </wps:cNvCnPr>
                                    <wps:spPr>
                                      <a:xfrm flipV="1">
                                        <a:off x="1689279" y="-1104697"/>
                                        <a:ext cx="404811" cy="1399"/>
                                      </a:xfrm>
                                      <a:prstGeom prst="line">
                                        <a:avLst/>
                                      </a:prstGeom>
                                      <a:ln w="19050">
                                        <a:solidFill>
                                          <a:srgbClr val="000000"/>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1093" name="Straight Connector 1093"/>
                                    <wps:cNvCnPr>
                                      <a:stCxn id="225" idx="3"/>
                                      <a:endCxn id="259" idx="1"/>
                                    </wps:cNvCnPr>
                                    <wps:spPr>
                                      <a:xfrm flipV="1">
                                        <a:off x="1678975" y="-717993"/>
                                        <a:ext cx="415023" cy="4986"/>
                                      </a:xfrm>
                                      <a:prstGeom prst="line">
                                        <a:avLst/>
                                      </a:prstGeom>
                                      <a:ln w="19050">
                                        <a:solidFill>
                                          <a:srgbClr val="000000"/>
                                        </a:solidFill>
                                        <a:headEnd type="oval"/>
                                        <a:tailEnd type="oval"/>
                                      </a:ln>
                                    </wps:spPr>
                                    <wps:style>
                                      <a:lnRef idx="1">
                                        <a:schemeClr val="accent1"/>
                                      </a:lnRef>
                                      <a:fillRef idx="0">
                                        <a:schemeClr val="accent1"/>
                                      </a:fillRef>
                                      <a:effectRef idx="0">
                                        <a:schemeClr val="accent1"/>
                                      </a:effectRef>
                                      <a:fontRef idx="minor">
                                        <a:schemeClr val="tx1"/>
                                      </a:fontRef>
                                    </wps:style>
                                    <wps:bodyPr/>
                                  </wps:wsp>
                                </wpg:grpSp>
                              </wpg:grpSp>
                              <wpg:grpSp>
                                <wpg:cNvPr id="227" name="Group 227"/>
                                <wpg:cNvGrpSpPr/>
                                <wpg:grpSpPr>
                                  <a:xfrm>
                                    <a:off x="279965" y="-66883"/>
                                    <a:ext cx="2481509" cy="774374"/>
                                    <a:chOff x="279965" y="-480951"/>
                                    <a:chExt cx="2481509" cy="774374"/>
                                  </a:xfrm>
                                </wpg:grpSpPr>
                                <wps:wsp>
                                  <wps:cNvPr id="257" name="Rectangle 257"/>
                                  <wps:cNvSpPr/>
                                  <wps:spPr>
                                    <a:xfrm>
                                      <a:off x="1210400" y="-353882"/>
                                      <a:ext cx="457200" cy="33760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E159F8" w:rsidRDefault="007C5493" w:rsidP="00C51041">
                                        <w:pPr>
                                          <w:spacing w:before="0" w:after="0"/>
                                          <w:ind w:firstLine="0"/>
                                          <w:jc w:val="center"/>
                                          <w:rPr>
                                            <w:sz w:val="20"/>
                                          </w:rPr>
                                        </w:pPr>
                                        <w:r w:rsidRPr="00E159F8">
                                          <w:rPr>
                                            <w:sz w:val="20"/>
                                          </w:rPr>
                                          <w:t>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1" name="Group 231"/>
                                  <wpg:cNvGrpSpPr/>
                                  <wpg:grpSpPr>
                                    <a:xfrm>
                                      <a:off x="279965" y="-480951"/>
                                      <a:ext cx="2481509" cy="774374"/>
                                      <a:chOff x="279965" y="-480951"/>
                                      <a:chExt cx="2481509" cy="774374"/>
                                    </a:xfrm>
                                  </wpg:grpSpPr>
                                  <wps:wsp>
                                    <wps:cNvPr id="233" name="Rectangle 233"/>
                                    <wps:cNvSpPr/>
                                    <wps:spPr>
                                      <a:xfrm>
                                        <a:off x="2091622" y="-378346"/>
                                        <a:ext cx="669852" cy="671769"/>
                                      </a:xfrm>
                                      <a:prstGeom prst="rect">
                                        <a:avLst/>
                                      </a:prstGeom>
                                      <a:solidFill>
                                        <a:srgbClr val="92D050"/>
                                      </a:solidFill>
                                      <a:ln>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C51041">
                                          <w:pPr>
                                            <w:spacing w:before="0" w:after="0" w:line="240" w:lineRule="auto"/>
                                            <w:ind w:firstLine="0"/>
                                            <w:jc w:val="center"/>
                                            <w:rPr>
                                              <w:b/>
                                              <w:color w:val="000000"/>
                                              <w:sz w:val="24"/>
                                              <w:szCs w:val="24"/>
                                            </w:rPr>
                                          </w:pPr>
                                          <w:r w:rsidRPr="003279F5">
                                            <w:rPr>
                                              <w:b/>
                                              <w:color w:val="000000"/>
                                              <w:sz w:val="24"/>
                                              <w:szCs w:val="24"/>
                                            </w:rPr>
                                            <w:t>ADC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 name="Rectangle 243"/>
                                    <wps:cNvSpPr/>
                                    <wps:spPr>
                                      <a:xfrm>
                                        <a:off x="279965" y="-480951"/>
                                        <a:ext cx="941071" cy="614045"/>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7643C3" w:rsidRDefault="007C5493" w:rsidP="00C51041">
                                          <w:pPr>
                                            <w:ind w:firstLine="0"/>
                                            <w:jc w:val="center"/>
                                            <w:rPr>
                                              <w:b/>
                                              <w:color w:val="000000"/>
                                            </w:rPr>
                                          </w:pPr>
                                          <w:r w:rsidRPr="007643C3">
                                            <w:rPr>
                                              <w:b/>
                                              <w:color w:val="000000"/>
                                            </w:rPr>
                                            <w:t>DHT22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2094259" y="-374868"/>
                                        <a:ext cx="505907" cy="374859"/>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C51041">
                                          <w:pPr>
                                            <w:spacing w:before="0" w:after="0"/>
                                            <w:ind w:firstLine="0"/>
                                            <w:rPr>
                                              <w:sz w:val="24"/>
                                              <w:szCs w:val="24"/>
                                            </w:rPr>
                                          </w:pPr>
                                          <w:r w:rsidRPr="003279F5">
                                            <w:rPr>
                                              <w:sz w:val="24"/>
                                              <w:szCs w:val="24"/>
                                            </w:rPr>
                                            <w:t>G4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Straight Connector 256"/>
                                    <wps:cNvCnPr>
                                      <a:stCxn id="257" idx="3"/>
                                      <a:endCxn id="250" idx="1"/>
                                    </wps:cNvCnPr>
                                    <wps:spPr>
                                      <a:xfrm flipV="1">
                                        <a:off x="1667600" y="-187438"/>
                                        <a:ext cx="426659" cy="2356"/>
                                      </a:xfrm>
                                      <a:prstGeom prst="line">
                                        <a:avLst/>
                                      </a:prstGeom>
                                      <a:ln w="19050">
                                        <a:solidFill>
                                          <a:srgbClr val="000000"/>
                                        </a:solidFill>
                                        <a:headEnd type="oval"/>
                                        <a:tailEnd type="oval"/>
                                      </a:ln>
                                    </wps:spPr>
                                    <wps:style>
                                      <a:lnRef idx="1">
                                        <a:schemeClr val="accent1"/>
                                      </a:lnRef>
                                      <a:fillRef idx="0">
                                        <a:schemeClr val="accent1"/>
                                      </a:fillRef>
                                      <a:effectRef idx="0">
                                        <a:schemeClr val="accent1"/>
                                      </a:effectRef>
                                      <a:fontRef idx="minor">
                                        <a:schemeClr val="tx1"/>
                                      </a:fontRef>
                                    </wps:style>
                                    <wps:bodyPr/>
                                  </wps:wsp>
                                </wpg:grpSp>
                              </wpg:grpSp>
                            </wpg:grpSp>
                            <wps:wsp>
                              <wps:cNvPr id="258" name="Text Box 258"/>
                              <wps:cNvSpPr txBox="1"/>
                              <wps:spPr>
                                <a:xfrm>
                                  <a:off x="462266" y="5000192"/>
                                  <a:ext cx="5180704" cy="490767"/>
                                </a:xfrm>
                                <a:prstGeom prst="rect">
                                  <a:avLst/>
                                </a:prstGeom>
                                <a:noFill/>
                                <a:ln w="6350">
                                  <a:noFill/>
                                </a:ln>
                              </wps:spPr>
                              <wps:txbx>
                                <w:txbxContent>
                                  <w:p w:rsidR="007C5493" w:rsidRPr="00827F19" w:rsidRDefault="007C5493" w:rsidP="00C51041">
                                    <w:pPr>
                                      <w:pStyle w:val="Heading5"/>
                                      <w:rPr>
                                        <w:color w:val="FF0000"/>
                                      </w:rPr>
                                    </w:pPr>
                                    <w:bookmarkStart w:id="195" w:name="_Toc121222683"/>
                                    <w:r>
                                      <w:t>Hình 3.16. Sơ đồ khối kết nối chân của nút cảm biến.</w:t>
                                    </w:r>
                                    <w:bookmarkEnd w:id="195"/>
                                  </w:p>
                                  <w:p w:rsidR="007C5493" w:rsidRDefault="007C5493" w:rsidP="00C51041">
                                    <w:pPr>
                                      <w:pStyle w:val="Heading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9" name="Rectangle 259"/>
                            <wps:cNvSpPr/>
                            <wps:spPr>
                              <a:xfrm>
                                <a:off x="2093904" y="1115565"/>
                                <a:ext cx="518126" cy="366119"/>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942F58" w:rsidRDefault="007C5493" w:rsidP="00942F58">
                                  <w:pPr>
                                    <w:spacing w:before="0" w:after="0"/>
                                    <w:ind w:hanging="142"/>
                                    <w:jc w:val="center"/>
                                    <w:rPr>
                                      <w:sz w:val="22"/>
                                    </w:rPr>
                                  </w:pPr>
                                  <w:r w:rsidRPr="00942F58">
                                    <w:rPr>
                                      <w:sz w:val="22"/>
                                    </w:rPr>
                                    <w:t>G17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0" name="Group 280"/>
                          <wpg:cNvGrpSpPr/>
                          <wpg:grpSpPr>
                            <a:xfrm>
                              <a:off x="3545296" y="203323"/>
                              <a:ext cx="566156" cy="2918724"/>
                              <a:chOff x="-161" y="-46843"/>
                              <a:chExt cx="566156" cy="2918724"/>
                            </a:xfrm>
                          </wpg:grpSpPr>
                          <wps:wsp>
                            <wps:cNvPr id="262" name="Rectangle 262"/>
                            <wps:cNvSpPr/>
                            <wps:spPr>
                              <a:xfrm>
                                <a:off x="-161" y="-46843"/>
                                <a:ext cx="560069" cy="2176863"/>
                              </a:xfrm>
                              <a:prstGeom prst="rect">
                                <a:avLst/>
                              </a:prstGeom>
                              <a:solidFill>
                                <a:srgbClr val="92D050"/>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7C5493" w:rsidRPr="00113FE3" w:rsidRDefault="007C5493" w:rsidP="00C51041">
                                  <w:pPr>
                                    <w:spacing w:before="0"/>
                                    <w:ind w:firstLine="0"/>
                                    <w:jc w:val="center"/>
                                    <w:rPr>
                                      <w:b/>
                                      <w:color w:val="000000" w:themeColor="text1"/>
                                    </w:rPr>
                                  </w:pPr>
                                  <w:r w:rsidRPr="00113FE3">
                                    <w:rPr>
                                      <w:b/>
                                      <w:color w:val="000000" w:themeColor="text1"/>
                                    </w:rPr>
                                    <w:t>SPI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Rectangle 263"/>
                            <wps:cNvSpPr/>
                            <wps:spPr>
                              <a:xfrm>
                                <a:off x="69011" y="336430"/>
                                <a:ext cx="490057" cy="33599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hanging="142"/>
                                    <w:jc w:val="center"/>
                                    <w:rPr>
                                      <w:sz w:val="24"/>
                                      <w:szCs w:val="20"/>
                                    </w:rPr>
                                  </w:pPr>
                                  <w:r w:rsidRPr="003279F5">
                                    <w:rPr>
                                      <w:sz w:val="24"/>
                                      <w:szCs w:val="20"/>
                                    </w:rPr>
                                    <w:t>G23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69011" y="698740"/>
                                <a:ext cx="490057" cy="33599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hanging="142"/>
                                    <w:jc w:val="center"/>
                                    <w:rPr>
                                      <w:sz w:val="24"/>
                                      <w:szCs w:val="24"/>
                                    </w:rPr>
                                  </w:pPr>
                                  <w:r w:rsidRPr="003279F5">
                                    <w:rPr>
                                      <w:sz w:val="24"/>
                                      <w:szCs w:val="24"/>
                                    </w:rPr>
                                    <w:t>G19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69011" y="1061049"/>
                                <a:ext cx="489585" cy="33591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hanging="142"/>
                                    <w:jc w:val="center"/>
                                    <w:rPr>
                                      <w:sz w:val="24"/>
                                      <w:szCs w:val="24"/>
                                    </w:rPr>
                                  </w:pPr>
                                  <w:r w:rsidRPr="003279F5">
                                    <w:rPr>
                                      <w:sz w:val="24"/>
                                      <w:szCs w:val="24"/>
                                    </w:rPr>
                                    <w:t>G18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69011" y="1423358"/>
                                <a:ext cx="489585" cy="33591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hanging="142"/>
                                    <w:jc w:val="center"/>
                                    <w:rPr>
                                      <w:sz w:val="24"/>
                                    </w:rPr>
                                  </w:pPr>
                                  <w:r w:rsidRPr="003279F5">
                                    <w:rPr>
                                      <w:sz w:val="24"/>
                                    </w:rPr>
                                    <w:t>G14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69011" y="1785668"/>
                                <a:ext cx="489585" cy="33591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hanging="142"/>
                                    <w:rPr>
                                      <w:sz w:val="24"/>
                                    </w:rPr>
                                  </w:pPr>
                                  <w:r>
                                    <w:rPr>
                                      <w:sz w:val="24"/>
                                    </w:rPr>
                                    <w:t xml:space="preserve"> </w:t>
                                  </w:r>
                                  <w:r w:rsidRPr="003279F5">
                                    <w:rPr>
                                      <w:sz w:val="24"/>
                                    </w:rPr>
                                    <w:t>G5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2" name="Group 272"/>
                            <wpg:cNvGrpSpPr/>
                            <wpg:grpSpPr>
                              <a:xfrm>
                                <a:off x="8465" y="2147773"/>
                                <a:ext cx="557530" cy="724108"/>
                                <a:chOff x="-161" y="-204"/>
                                <a:chExt cx="557784" cy="724134"/>
                              </a:xfrm>
                            </wpg:grpSpPr>
                            <wps:wsp>
                              <wps:cNvPr id="270" name="Rectangle 270"/>
                              <wps:cNvSpPr/>
                              <wps:spPr>
                                <a:xfrm>
                                  <a:off x="-161" y="-204"/>
                                  <a:ext cx="557784" cy="724134"/>
                                </a:xfrm>
                                <a:prstGeom prst="rect">
                                  <a:avLst/>
                                </a:prstGeom>
                                <a:solidFill>
                                  <a:srgbClr val="92D050"/>
                                </a:solidFill>
                                <a:ln/>
                              </wps:spPr>
                              <wps:style>
                                <a:lnRef idx="2">
                                  <a:schemeClr val="accent6">
                                    <a:shade val="50000"/>
                                  </a:schemeClr>
                                </a:lnRef>
                                <a:fillRef idx="1">
                                  <a:schemeClr val="accent6"/>
                                </a:fillRef>
                                <a:effectRef idx="0">
                                  <a:schemeClr val="accent6"/>
                                </a:effectRef>
                                <a:fontRef idx="minor">
                                  <a:schemeClr val="lt1"/>
                                </a:fontRef>
                              </wps:style>
                              <wps:txbx>
                                <w:txbxContent>
                                  <w:p w:rsidR="007C5493" w:rsidRPr="0023467A" w:rsidRDefault="007C5493" w:rsidP="00C51041">
                                    <w:pPr>
                                      <w:spacing w:before="0"/>
                                      <w:ind w:firstLine="0"/>
                                      <w:jc w:val="center"/>
                                      <w:rPr>
                                        <w:b/>
                                        <w:color w:val="000000" w:themeColor="text1"/>
                                      </w:rPr>
                                    </w:pPr>
                                    <w:r w:rsidRPr="0023467A">
                                      <w:rPr>
                                        <w:b/>
                                        <w:color w:val="000000" w:themeColor="text1"/>
                                      </w:rPr>
                                      <w:t>ISR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 name="Rectangle 271"/>
                              <wps:cNvSpPr/>
                              <wps:spPr>
                                <a:xfrm>
                                  <a:off x="60384" y="310551"/>
                                  <a:ext cx="489585" cy="33591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942F58">
                                    <w:pPr>
                                      <w:spacing w:before="0" w:after="0"/>
                                      <w:ind w:firstLine="0"/>
                                      <w:rPr>
                                        <w:sz w:val="24"/>
                                      </w:rPr>
                                    </w:pPr>
                                    <w:r w:rsidRPr="003279F5">
                                      <w:rPr>
                                        <w:sz w:val="24"/>
                                      </w:rPr>
                                      <w:t>G5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73" name="Rectangle 273"/>
                        <wps:cNvSpPr/>
                        <wps:spPr>
                          <a:xfrm>
                            <a:off x="4493858" y="232894"/>
                            <a:ext cx="1208198" cy="2889418"/>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279F5" w:rsidRDefault="007C5493" w:rsidP="00C51041">
                              <w:pPr>
                                <w:spacing w:before="0" w:after="0" w:line="360" w:lineRule="auto"/>
                                <w:ind w:firstLine="0"/>
                                <w:jc w:val="left"/>
                                <w:rPr>
                                  <w:rFonts w:cs="Times New Roman"/>
                                  <w:b/>
                                  <w:szCs w:val="28"/>
                                </w:rPr>
                              </w:pPr>
                              <w:r w:rsidRPr="003279F5">
                                <w:rPr>
                                  <w:rFonts w:cs="Times New Roman"/>
                                  <w:b/>
                                  <w:szCs w:val="28"/>
                                </w:rPr>
                                <w:t>LoRa Ra-02</w:t>
                              </w:r>
                            </w:p>
                            <w:p w:rsidR="007C5493" w:rsidRPr="003279F5" w:rsidRDefault="007C5493" w:rsidP="00C51041">
                              <w:pPr>
                                <w:spacing w:before="0" w:after="0" w:line="432" w:lineRule="auto"/>
                                <w:ind w:firstLine="0"/>
                                <w:jc w:val="left"/>
                                <w:rPr>
                                  <w:rFonts w:cs="Times New Roman"/>
                                  <w:b/>
                                  <w:sz w:val="24"/>
                                  <w:szCs w:val="26"/>
                                </w:rPr>
                              </w:pPr>
                              <w:r w:rsidRPr="003279F5">
                                <w:rPr>
                                  <w:rFonts w:cs="Times New Roman"/>
                                  <w:b/>
                                  <w:sz w:val="24"/>
                                  <w:szCs w:val="26"/>
                                </w:rPr>
                                <w:t>MOSI</w:t>
                              </w:r>
                            </w:p>
                            <w:p w:rsidR="007C5493" w:rsidRPr="003279F5" w:rsidRDefault="007C5493" w:rsidP="00C51041">
                              <w:pPr>
                                <w:spacing w:before="0" w:after="0" w:line="408" w:lineRule="auto"/>
                                <w:ind w:firstLine="0"/>
                                <w:jc w:val="left"/>
                                <w:rPr>
                                  <w:rFonts w:cs="Times New Roman"/>
                                  <w:b/>
                                  <w:sz w:val="24"/>
                                  <w:szCs w:val="26"/>
                                </w:rPr>
                              </w:pPr>
                              <w:r w:rsidRPr="003279F5">
                                <w:rPr>
                                  <w:rFonts w:cs="Times New Roman"/>
                                  <w:b/>
                                  <w:sz w:val="24"/>
                                  <w:szCs w:val="26"/>
                                </w:rPr>
                                <w:t>MISO</w:t>
                              </w:r>
                            </w:p>
                            <w:p w:rsidR="007C5493" w:rsidRPr="003279F5" w:rsidRDefault="007C5493" w:rsidP="00C51041">
                              <w:pPr>
                                <w:spacing w:before="0" w:after="0" w:line="408" w:lineRule="auto"/>
                                <w:ind w:firstLine="0"/>
                                <w:jc w:val="left"/>
                                <w:rPr>
                                  <w:rFonts w:cs="Times New Roman"/>
                                  <w:b/>
                                  <w:sz w:val="24"/>
                                  <w:szCs w:val="26"/>
                                </w:rPr>
                              </w:pPr>
                              <w:r w:rsidRPr="003279F5">
                                <w:rPr>
                                  <w:rFonts w:cs="Times New Roman"/>
                                  <w:b/>
                                  <w:sz w:val="24"/>
                                  <w:szCs w:val="26"/>
                                </w:rPr>
                                <w:t>SCK</w:t>
                              </w:r>
                            </w:p>
                            <w:p w:rsidR="007C5493" w:rsidRPr="003279F5" w:rsidRDefault="007C5493" w:rsidP="00C51041">
                              <w:pPr>
                                <w:spacing w:before="0" w:after="0" w:line="384" w:lineRule="auto"/>
                                <w:ind w:firstLine="0"/>
                                <w:jc w:val="left"/>
                                <w:rPr>
                                  <w:rFonts w:cs="Times New Roman"/>
                                  <w:b/>
                                  <w:sz w:val="24"/>
                                  <w:szCs w:val="26"/>
                                </w:rPr>
                              </w:pPr>
                              <w:r w:rsidRPr="003279F5">
                                <w:rPr>
                                  <w:rFonts w:cs="Times New Roman"/>
                                  <w:b/>
                                  <w:sz w:val="24"/>
                                  <w:szCs w:val="26"/>
                                </w:rPr>
                                <w:t>RST</w:t>
                              </w:r>
                            </w:p>
                            <w:p w:rsidR="007C5493" w:rsidRDefault="007C5493" w:rsidP="00C51041">
                              <w:pPr>
                                <w:spacing w:before="0" w:after="0" w:line="768" w:lineRule="auto"/>
                                <w:ind w:firstLine="0"/>
                                <w:jc w:val="left"/>
                                <w:rPr>
                                  <w:rFonts w:cs="Times New Roman"/>
                                  <w:b/>
                                  <w:sz w:val="24"/>
                                  <w:szCs w:val="26"/>
                                </w:rPr>
                              </w:pPr>
                              <w:r>
                                <w:rPr>
                                  <w:rFonts w:cs="Times New Roman"/>
                                  <w:b/>
                                  <w:sz w:val="24"/>
                                  <w:szCs w:val="26"/>
                                </w:rPr>
                                <w:t>NSS</w:t>
                              </w:r>
                            </w:p>
                            <w:p w:rsidR="007C5493" w:rsidRPr="003279F5" w:rsidRDefault="007C5493" w:rsidP="00C51041">
                              <w:pPr>
                                <w:spacing w:before="0" w:after="0"/>
                                <w:ind w:firstLine="0"/>
                                <w:jc w:val="left"/>
                                <w:rPr>
                                  <w:rFonts w:cs="Times New Roman"/>
                                  <w:b/>
                                  <w:sz w:val="24"/>
                                  <w:szCs w:val="26"/>
                                </w:rPr>
                              </w:pPr>
                              <w:r w:rsidRPr="003279F5">
                                <w:rPr>
                                  <w:rFonts w:cs="Times New Roman"/>
                                  <w:b/>
                                  <w:sz w:val="24"/>
                                  <w:szCs w:val="26"/>
                                </w:rPr>
                                <w:t>DIO0</w:t>
                              </w:r>
                            </w:p>
                            <w:p w:rsidR="007C5493" w:rsidRPr="003279F5" w:rsidRDefault="007C5493" w:rsidP="00C51041">
                              <w:pPr>
                                <w:jc w:val="center"/>
                                <w:rPr>
                                  <w:sz w:val="24"/>
                                </w:rPr>
                              </w:pPr>
                            </w:p>
                            <w:p w:rsidR="007C5493" w:rsidRPr="003279F5" w:rsidRDefault="007C5493" w:rsidP="00C51041">
                              <w:pPr>
                                <w:jc w:val="cente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Straight Connector 274"/>
                        <wps:cNvCnPr/>
                        <wps:spPr>
                          <a:xfrm>
                            <a:off x="4114800" y="741872"/>
                            <a:ext cx="380209"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75" name="Straight Connector 275"/>
                        <wps:cNvCnPr/>
                        <wps:spPr>
                          <a:xfrm>
                            <a:off x="4114800" y="1130060"/>
                            <a:ext cx="380209"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76" name="Straight Connector 276"/>
                        <wps:cNvCnPr/>
                        <wps:spPr>
                          <a:xfrm>
                            <a:off x="4114800" y="1483743"/>
                            <a:ext cx="380209"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77" name="Straight Connector 277"/>
                        <wps:cNvCnPr/>
                        <wps:spPr>
                          <a:xfrm>
                            <a:off x="4114800" y="1854679"/>
                            <a:ext cx="380209"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78" name="Straight Connector 278"/>
                        <wps:cNvCnPr/>
                        <wps:spPr>
                          <a:xfrm>
                            <a:off x="4114800" y="2216989"/>
                            <a:ext cx="380209"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79" name="Straight Connector 279"/>
                        <wps:cNvCnPr/>
                        <wps:spPr>
                          <a:xfrm>
                            <a:off x="4114800" y="2881223"/>
                            <a:ext cx="380209" cy="0"/>
                          </a:xfrm>
                          <a:prstGeom prst="line">
                            <a:avLst/>
                          </a:prstGeom>
                          <a:ln w="1905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B689AB" id="Group 282" o:spid="_x0000_s1349" style="width:404.75pt;height:331.35pt;mso-position-horizontal-relative:char;mso-position-vertical-relative:line" coordorigin="1850" coordsize="55169,50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">
                <v:group id="Group 281" o:spid="_x0000_s1350" style="position:absolute;left:1850;width:53037;height:50837" coordorigin="1850" coordsize="53037,5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group id="Group 120" o:spid="_x0000_s1351" style="position:absolute;left:1850;width:53037;height:50837" coordorigin="1816,-668" coordsize="54608,55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group id="Group 160" o:spid="_x0000_s1352" style="position:absolute;left:1816;top:-668;width:54609;height:55575" coordorigin="1816,-668" coordsize="54612,5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353" style="position:absolute;left:1816;top:-668;width:40642;height:50271" coordorigin="1816,-668" coordsize="4064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62" o:spid="_x0000_s1354" style="position:absolute;left:1816;width:40642;height:49603" coordorigin="-18972" coordsize="40641,49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Rectangle 163" o:spid="_x0000_s1355" style="position:absolute;left:-17841;top:34978;width:4962;height:3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" fillcolor="#c45911 [2405]" strokecolor="#1f4d78 [1604]" strokeweight="1pt">
                            <v:textbox>
                              <w:txbxContent>
                                <w:p w:rsidR="007C5493" w:rsidRPr="003279F5" w:rsidRDefault="007C5493" w:rsidP="00C51041">
                                  <w:pPr>
                                    <w:spacing w:before="0" w:after="0"/>
                                    <w:ind w:firstLine="0"/>
                                    <w:jc w:val="center"/>
                                    <w:rPr>
                                      <w:sz w:val="24"/>
                                    </w:rPr>
                                  </w:pPr>
                                  <w:r w:rsidRPr="003279F5">
                                    <w:rPr>
                                      <w:sz w:val="24"/>
                                    </w:rPr>
                                    <w:t>A2</w:t>
                                  </w:r>
                                </w:p>
                                <w:p w:rsidR="007C5493" w:rsidRPr="003279F5" w:rsidRDefault="007C5493" w:rsidP="00C51041">
                                  <w:pPr>
                                    <w:ind w:firstLine="0"/>
                                    <w:jc w:val="center"/>
                                    <w:rPr>
                                      <w:sz w:val="24"/>
                                    </w:rPr>
                                  </w:pPr>
                                </w:p>
                              </w:txbxContent>
                            </v:textbox>
                          </v:rect>
                          <v:rect id="Rectangle 164" o:spid="_x0000_s1356" style="position:absolute;left:-8987;top:34993;width:4572;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" fillcolor="#c45911 [2405]" strokecolor="#1f4d78 [1604]" strokeweight="1pt">
                            <v:textbox>
                              <w:txbxContent>
                                <w:p w:rsidR="007C5493" w:rsidRPr="003279F5" w:rsidRDefault="007C5493" w:rsidP="00C51041">
                                  <w:pPr>
                                    <w:spacing w:before="0" w:after="0"/>
                                    <w:ind w:firstLine="0"/>
                                    <w:jc w:val="center"/>
                                    <w:rPr>
                                      <w:sz w:val="24"/>
                                      <w:szCs w:val="24"/>
                                    </w:rPr>
                                  </w:pPr>
                                  <w:r w:rsidRPr="003279F5">
                                    <w:rPr>
                                      <w:sz w:val="24"/>
                                      <w:szCs w:val="24"/>
                                    </w:rPr>
                                    <w:t>A3</w:t>
                                  </w:r>
                                </w:p>
                                <w:p w:rsidR="007C5493" w:rsidRPr="003279F5" w:rsidRDefault="007C5493" w:rsidP="00C51041">
                                  <w:pPr>
                                    <w:ind w:firstLine="0"/>
                                    <w:jc w:val="center"/>
                                    <w:rPr>
                                      <w:sz w:val="24"/>
                                      <w:szCs w:val="24"/>
                                    </w:rPr>
                                  </w:pPr>
                                </w:p>
                              </w:txbxContent>
                            </v:textbox>
                          </v:rect>
                          <v:group id="Group 165" o:spid="_x0000_s1357" style="position:absolute;left:-18972;width:40641;height:49603" coordorigin="-18972" coordsize="40641,49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group id="Group 166" o:spid="_x0000_s1358" style="position:absolute;left:-17842;width:39511;height:47143" coordorigin="-14871" coordsize="39526,4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angle 167" o:spid="_x0000_s1359" style="position:absolute;left:2974;width:21681;height:4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" fillcolor="#212934 [1615]" strokecolor="white [3201]" strokeweight="1.5pt">
                                <v:textbox>
                                  <w:txbxContent>
                                    <w:p w:rsidR="007C5493" w:rsidRPr="003279F5" w:rsidRDefault="007C5493" w:rsidP="00C51041">
                                      <w:pPr>
                                        <w:spacing w:before="0" w:line="360" w:lineRule="auto"/>
                                        <w:ind w:firstLine="0"/>
                                        <w:jc w:val="center"/>
                                        <w:rPr>
                                          <w:b/>
                                          <w:sz w:val="30"/>
                                          <w:szCs w:val="30"/>
                                        </w:rPr>
                                      </w:pPr>
                                      <w:r w:rsidRPr="003279F5">
                                        <w:rPr>
                                          <w:b/>
                                          <w:sz w:val="30"/>
                                          <w:szCs w:val="30"/>
                                        </w:rPr>
                                        <w:t>ESP32</w:t>
                                      </w:r>
                                    </w:p>
                                  </w:txbxContent>
                                </v:textbox>
                              </v:rect>
                              <v:rect id="Rectangle 168" o:spid="_x0000_s1360" style="position:absolute;left:3135;top:19116;width:6383;height:1153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" fillcolor="#92d050" strokecolor="#1f4d78 [1604]" strokeweight="1pt">
                                <v:textbox>
                                  <w:txbxContent>
                                    <w:p w:rsidR="007C5493" w:rsidRPr="0034308E" w:rsidRDefault="007C5493" w:rsidP="00C51041">
                                      <w:pPr>
                                        <w:spacing w:before="0" w:after="0"/>
                                        <w:ind w:firstLine="0"/>
                                        <w:jc w:val="center"/>
                                        <w:rPr>
                                          <w:b/>
                                          <w:color w:val="000000"/>
                                        </w:rPr>
                                      </w:pPr>
                                      <w:r w:rsidRPr="0034308E">
                                        <w:rPr>
                                          <w:b/>
                                          <w:color w:val="000000"/>
                                        </w:rPr>
                                        <w:t>I2C</w:t>
                                      </w:r>
                                    </w:p>
                                  </w:txbxContent>
                                </v:textbox>
                              </v:rect>
                              <v:rect id="Rectangle 169" o:spid="_x0000_s1361" style="position:absolute;left:3103;top:23469;width:5209;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" fillcolor="#c45911 [2405]" strokecolor="#1f4d78 [1604]" strokeweight="1pt">
                                <v:textbox>
                                  <w:txbxContent>
                                    <w:p w:rsidR="007C5493" w:rsidRPr="003279F5" w:rsidRDefault="007C5493" w:rsidP="00942F58">
                                      <w:pPr>
                                        <w:spacing w:before="0" w:after="0"/>
                                        <w:ind w:right="-284" w:hanging="142"/>
                                        <w:rPr>
                                          <w:sz w:val="24"/>
                                          <w:szCs w:val="24"/>
                                        </w:rPr>
                                      </w:pPr>
                                      <w:r>
                                        <w:rPr>
                                          <w:sz w:val="24"/>
                                          <w:szCs w:val="24"/>
                                        </w:rPr>
                                        <w:t xml:space="preserve">   </w:t>
                                      </w:r>
                                      <w:r w:rsidRPr="003279F5">
                                        <w:rPr>
                                          <w:sz w:val="24"/>
                                          <w:szCs w:val="24"/>
                                        </w:rPr>
                                        <w:t>G22</w:t>
                                      </w:r>
                                    </w:p>
                                  </w:txbxContent>
                                </v:textbox>
                              </v:rect>
                              <v:rect id="Rectangle 170" o:spid="_x0000_s1362" style="position:absolute;left:3198;top:19310;width:5115;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" fillcolor="#c45911 [2405]" strokecolor="#1f4d78 [1604]" strokeweight="1pt">
                                <v:textbox>
                                  <w:txbxContent>
                                    <w:p w:rsidR="007C5493" w:rsidRPr="003279F5" w:rsidRDefault="007C5493" w:rsidP="00C51041">
                                      <w:pPr>
                                        <w:spacing w:before="0" w:after="0"/>
                                        <w:ind w:right="-106" w:firstLine="0"/>
                                        <w:rPr>
                                          <w:sz w:val="24"/>
                                        </w:rPr>
                                      </w:pPr>
                                      <w:r w:rsidRPr="003279F5">
                                        <w:rPr>
                                          <w:sz w:val="24"/>
                                        </w:rPr>
                                        <w:t>G21</w:t>
                                      </w:r>
                                    </w:p>
                                  </w:txbxContent>
                                </v:textbox>
                              </v:rect>
                              <v:group id="Group 171" o:spid="_x0000_s1363" style="position:absolute;left:-14871;top:26393;width:13532;height:8415" coordorigin="-37558,17162" coordsize="1353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364" style="position:absolute;left:-33161;top:16444;width:4737;height:1353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" fillcolor="#7030a0" strokecolor="#1f4d78 [1604]" strokeweight="1pt">
                                  <v:textbox style="layout-flow:vertical;mso-layout-flow-alt:bottom-to-top">
                                    <w:txbxContent>
                                      <w:p w:rsidR="007C5493" w:rsidRPr="003279F5" w:rsidRDefault="007C5493" w:rsidP="00C51041">
                                        <w:pPr>
                                          <w:spacing w:before="0" w:after="0"/>
                                          <w:ind w:firstLine="0"/>
                                          <w:jc w:val="center"/>
                                          <w:rPr>
                                            <w:szCs w:val="26"/>
                                          </w:rPr>
                                        </w:pPr>
                                        <w:r w:rsidRPr="003279F5">
                                          <w:rPr>
                                            <w:szCs w:val="26"/>
                                          </w:rPr>
                                          <w:t>ADS1117</w:t>
                                        </w:r>
                                      </w:p>
                                    </w:txbxContent>
                                  </v:textbox>
                                </v:rect>
                                <v:rect id="Rectangle 173" o:spid="_x0000_s1365" style="position:absolute;left:-30315;top:17165;width:6288;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" fillcolor="#c45911 [2405]" strokecolor="#1f4d78 [1604]" strokeweight="1pt">
                                  <v:textbox>
                                    <w:txbxContent>
                                      <w:p w:rsidR="007C5493" w:rsidRDefault="007C5493" w:rsidP="00942F58">
                                        <w:pPr>
                                          <w:spacing w:before="0" w:after="0"/>
                                          <w:ind w:right="-120" w:hanging="142"/>
                                          <w:jc w:val="center"/>
                                        </w:pPr>
                                        <w:r>
                                          <w:t>SCL</w:t>
                                        </w:r>
                                      </w:p>
                                    </w:txbxContent>
                                  </v:textbox>
                                </v:rect>
                                <v:rect id="Rectangle 174" o:spid="_x0000_s1366" style="position:absolute;left:-37558;top:17162;width:6284;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" fillcolor="#c45911 [2405]" strokecolor="#1f4d78 [1604]" strokeweight="1pt">
                                  <v:textbox>
                                    <w:txbxContent>
                                      <w:p w:rsidR="007C5493" w:rsidRDefault="007C5493" w:rsidP="00942F58">
                                        <w:pPr>
                                          <w:spacing w:before="0" w:after="0"/>
                                          <w:ind w:right="-196" w:firstLine="0"/>
                                        </w:pPr>
                                        <w:r>
                                          <w:t>SDA</w:t>
                                        </w:r>
                                      </w:p>
                                    </w:txbxContent>
                                  </v:textbox>
                                </v:rect>
                              </v:group>
                              <v:shape id="Elbow Connector 175" o:spid="_x0000_s1367" type="#_x0000_t33" style="position:absolute;left:-4484;top:24884;width:7619;height:151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" strokeweight="1.5pt">
                                <v:stroke startarrow="oval" endarrow="oval"/>
                              </v:shape>
                              <v:shape id="Elbow Connector 176" o:spid="_x0000_s1368" type="#_x0000_t33" style="position:absolute;left:-6888;top:16307;width:5245;height:1492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" strokeweight="1.5pt">
                                <v:stroke startarrow="oval" endarrow="oval"/>
                              </v:shape>
                            </v:group>
                            <v:rect id="Rectangle 177" o:spid="_x0000_s1369" style="position:absolute;left:-18972;top:44932;width:6882;height:4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" fillcolor="#8496b0 [1951]" strokecolor="#1f4d78 [1604]" strokeweight="1pt">
                              <v:textbox>
                                <w:txbxContent>
                                  <w:p w:rsidR="007C5493" w:rsidRPr="003279F5" w:rsidRDefault="007C5493" w:rsidP="00942F58">
                                    <w:pPr>
                                      <w:spacing w:before="0" w:after="0"/>
                                      <w:ind w:right="-75" w:firstLine="0"/>
                                      <w:rPr>
                                        <w:b/>
                                        <w:color w:val="000000"/>
                                        <w:sz w:val="24"/>
                                      </w:rPr>
                                    </w:pPr>
                                    <w:r w:rsidRPr="003279F5">
                                      <w:rPr>
                                        <w:b/>
                                        <w:color w:val="000000"/>
                                        <w:sz w:val="24"/>
                                      </w:rPr>
                                      <w:t>MQ- 4</w:t>
                                    </w:r>
                                  </w:p>
                                </w:txbxContent>
                              </v:textbox>
                            </v:rect>
                            <v:rect id="Rectangle 178" o:spid="_x0000_s1370" style="position:absolute;left:-10210;top:44990;width:6878;height:4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" fillcolor="#8496b0 [1951]" strokecolor="#1f4d78 [1604]" strokeweight="1pt">
                              <v:textbox>
                                <w:txbxContent>
                                  <w:p w:rsidR="007C5493" w:rsidRPr="003279F5" w:rsidRDefault="007C5493" w:rsidP="00942F58">
                                    <w:pPr>
                                      <w:spacing w:before="0" w:after="0"/>
                                      <w:ind w:right="-74" w:hanging="142"/>
                                      <w:rPr>
                                        <w:b/>
                                        <w:color w:val="000000"/>
                                        <w:sz w:val="24"/>
                                      </w:rPr>
                                    </w:pPr>
                                    <w:r w:rsidRPr="003279F5">
                                      <w:rPr>
                                        <w:b/>
                                        <w:color w:val="000000"/>
                                        <w:sz w:val="24"/>
                                      </w:rPr>
                                      <w:t>MQ-136</w:t>
                                    </w:r>
                                  </w:p>
                                </w:txbxContent>
                              </v:textbox>
                            </v:rect>
                            <v:rect id="Rectangle 192" o:spid="_x0000_s1371" style="position:absolute;left:-17854;top:41373;width:4572;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" fillcolor="#c45911 [2405]" strokecolor="#1f4d78 [1604]" strokeweight="1pt">
                              <v:textbox>
                                <w:txbxContent>
                                  <w:p w:rsidR="007C5493" w:rsidRPr="003279F5" w:rsidRDefault="007C5493" w:rsidP="00942F58">
                                    <w:pPr>
                                      <w:spacing w:before="0" w:after="0"/>
                                      <w:ind w:firstLine="0"/>
                                      <w:rPr>
                                        <w:sz w:val="24"/>
                                      </w:rPr>
                                    </w:pPr>
                                    <w:r w:rsidRPr="003279F5">
                                      <w:rPr>
                                        <w:sz w:val="24"/>
                                      </w:rPr>
                                      <w:t>A</w:t>
                                    </w:r>
                                    <w:r>
                                      <w:rPr>
                                        <w:sz w:val="24"/>
                                      </w:rPr>
                                      <w:t>0</w:t>
                                    </w:r>
                                    <w:r w:rsidRPr="003279F5">
                                      <w:rPr>
                                        <w:sz w:val="24"/>
                                      </w:rPr>
                                      <w:t>O</w:t>
                                    </w:r>
                                    <w:r>
                                      <w:rPr>
                                        <w:sz w:val="24"/>
                                      </w:rPr>
                                      <w:t>0</w:t>
                                    </w:r>
                                  </w:p>
                                  <w:p w:rsidR="007C5493" w:rsidRPr="003279F5" w:rsidRDefault="007C5493" w:rsidP="00C51041">
                                    <w:pPr>
                                      <w:ind w:firstLine="0"/>
                                      <w:jc w:val="center"/>
                                      <w:rPr>
                                        <w:sz w:val="24"/>
                                      </w:rPr>
                                    </w:pPr>
                                  </w:p>
                                </w:txbxContent>
                              </v:textbox>
                            </v:rect>
                            <v:rect id="Rectangle 209" o:spid="_x0000_s1372" style="position:absolute;left:-8861;top:41459;width:4572;height:3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" fillcolor="#c45911 [2405]" strokecolor="#1f4d78 [1604]" strokeweight="1pt">
                              <v:textbox>
                                <w:txbxContent>
                                  <w:p w:rsidR="007C5493" w:rsidRPr="003279F5" w:rsidRDefault="007C5493" w:rsidP="00942F58">
                                    <w:pPr>
                                      <w:spacing w:before="0" w:after="0"/>
                                      <w:ind w:firstLine="0"/>
                                      <w:rPr>
                                        <w:sz w:val="24"/>
                                        <w:szCs w:val="24"/>
                                      </w:rPr>
                                    </w:pPr>
                                    <w:r w:rsidRPr="003279F5">
                                      <w:rPr>
                                        <w:sz w:val="24"/>
                                        <w:szCs w:val="24"/>
                                      </w:rPr>
                                      <w:t>A</w:t>
                                    </w:r>
                                    <w:r>
                                      <w:rPr>
                                        <w:sz w:val="24"/>
                                        <w:szCs w:val="24"/>
                                      </w:rPr>
                                      <w:t>0</w:t>
                                    </w:r>
                                    <w:r w:rsidRPr="003279F5">
                                      <w:rPr>
                                        <w:sz w:val="24"/>
                                        <w:szCs w:val="24"/>
                                      </w:rPr>
                                      <w:t>O</w:t>
                                    </w:r>
                                  </w:p>
                                  <w:p w:rsidR="007C5493" w:rsidRPr="003279F5" w:rsidRDefault="007C5493" w:rsidP="00C51041">
                                    <w:pPr>
                                      <w:ind w:firstLine="0"/>
                                      <w:jc w:val="center"/>
                                      <w:rPr>
                                        <w:sz w:val="24"/>
                                        <w:szCs w:val="24"/>
                                      </w:rPr>
                                    </w:pPr>
                                  </w:p>
                                </w:txbxContent>
                              </v:textbox>
                            </v:rect>
                            <v:line id="Straight Connector 210" o:spid="_x0000_s1373" style="position:absolute;visibility:visible;mso-wrap-style:square" from="-15512,38875" to="-15512,4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" strokeweight="1.5pt">
                              <v:stroke startarrow="oval" endarrow="oval" joinstyle="miter"/>
                            </v:line>
                            <v:line id="Straight Connector 211" o:spid="_x0000_s1374" style="position:absolute;visibility:visible;mso-wrap-style:square" from="-6503,38702" to="-6503,41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" strokeweight="1.5pt">
                              <v:stroke startarrow="oval" endarrow="oval" joinstyle="miter"/>
                            </v:line>
                          </v:group>
                        </v:group>
                        <v:group id="Group 218" o:spid="_x0000_s1375" style="position:absolute;left:2905;top:7074;width:24542;height:11049" coordorigin="2905,-14146" coordsize="24542,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225" o:spid="_x0000_s1376" style="position:absolute;left:12218;top:-9872;width:4572;height:3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" fillcolor="#c45911 [2405]" strokecolor="#1f4d78 [1604]" strokeweight="1pt">
                            <v:textbox>
                              <w:txbxContent>
                                <w:p w:rsidR="007C5493" w:rsidRPr="00E159F8" w:rsidRDefault="007C5493" w:rsidP="00C51041">
                                  <w:pPr>
                                    <w:spacing w:before="0" w:after="0"/>
                                    <w:ind w:firstLine="0"/>
                                    <w:rPr>
                                      <w:sz w:val="20"/>
                                      <w:szCs w:val="20"/>
                                    </w:rPr>
                                  </w:pPr>
                                  <w:r w:rsidRPr="00E159F8">
                                    <w:rPr>
                                      <w:sz w:val="20"/>
                                      <w:szCs w:val="20"/>
                                    </w:rPr>
                                    <w:t>RX</w:t>
                                  </w:r>
                                </w:p>
                              </w:txbxContent>
                            </v:textbox>
                          </v:rect>
                          <v:rect id="Rectangle 224" o:spid="_x0000_s1377" style="position:absolute;left:12320;top:-13767;width:4572;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" fillcolor="#c45911 [2405]" strokecolor="#1f4d78 [1604]" strokeweight="1pt">
                            <v:textbox>
                              <w:txbxContent>
                                <w:p w:rsidR="007C5493" w:rsidRPr="00E159F8" w:rsidRDefault="007C5493" w:rsidP="00C51041">
                                  <w:pPr>
                                    <w:spacing w:before="0" w:after="0"/>
                                    <w:ind w:firstLine="0"/>
                                    <w:rPr>
                                      <w:sz w:val="20"/>
                                      <w:szCs w:val="20"/>
                                    </w:rPr>
                                  </w:pPr>
                                  <w:r w:rsidRPr="00E159F8">
                                    <w:rPr>
                                      <w:sz w:val="20"/>
                                      <w:szCs w:val="20"/>
                                    </w:rPr>
                                    <w:t>TX</w:t>
                                  </w:r>
                                </w:p>
                              </w:txbxContent>
                            </v:textbox>
                          </v:rect>
                          <v:group id="Group 219" o:spid="_x0000_s1378" style="position:absolute;left:2905;top:-14146;width:24542;height:11049" coordorigin="2905,-13095" coordsize="24542,1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angle 220" o:spid="_x0000_s1379" style="position:absolute;left:20854;top:-13095;width:6593;height:110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" fillcolor="#92d050" strokeweight="1pt">
                              <v:textbox>
                                <w:txbxContent>
                                  <w:p w:rsidR="007C5493" w:rsidRPr="00E8534F" w:rsidRDefault="007C5493" w:rsidP="00C51041">
                                    <w:pPr>
                                      <w:spacing w:after="0"/>
                                      <w:ind w:right="-103" w:firstLine="0"/>
                                      <w:rPr>
                                        <w:b/>
                                        <w:color w:val="000000"/>
                                        <w:sz w:val="24"/>
                                      </w:rPr>
                                    </w:pPr>
                                    <w:r w:rsidRPr="00E8534F">
                                      <w:rPr>
                                        <w:b/>
                                        <w:color w:val="000000"/>
                                        <w:sz w:val="24"/>
                                      </w:rPr>
                                      <w:t>UART</w:t>
                                    </w:r>
                                  </w:p>
                                </w:txbxContent>
                              </v:textbox>
                            </v:rect>
                            <v:rect id="Rectangle 221" o:spid="_x0000_s1380" style="position:absolute;left:2905;top:-12728;width:9415;height:7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" fillcolor="#8496b0 [1951]" strokecolor="#1f4d78 [1604]" strokeweight="1pt">
                              <v:textbox>
                                <w:txbxContent>
                                  <w:p w:rsidR="007C5493" w:rsidRPr="007643C3" w:rsidRDefault="007C5493" w:rsidP="00C51041">
                                    <w:pPr>
                                      <w:ind w:right="-119" w:firstLine="0"/>
                                      <w:rPr>
                                        <w:b/>
                                        <w:color w:val="000000"/>
                                      </w:rPr>
                                    </w:pPr>
                                    <w:r>
                                      <w:rPr>
                                        <w:b/>
                                        <w:color w:val="000000"/>
                                      </w:rPr>
                                      <w:t>MHZ-19B</w:t>
                                    </w:r>
                                  </w:p>
                                </w:txbxContent>
                              </v:textbox>
                            </v:rect>
                            <v:rect id="Rectangle 222" o:spid="_x0000_s1381" style="position:absolute;left:20940;top:-12885;width:5183;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" fillcolor="#c45911 [2405]" strokecolor="#1f4d78 [1604]" strokeweight="1pt">
                              <v:textbox>
                                <w:txbxContent>
                                  <w:p w:rsidR="007C5493" w:rsidRPr="003279F5" w:rsidRDefault="007C5493" w:rsidP="00942F58">
                                    <w:pPr>
                                      <w:spacing w:before="0" w:after="0"/>
                                      <w:ind w:hanging="142"/>
                                      <w:jc w:val="center"/>
                                      <w:rPr>
                                        <w:sz w:val="24"/>
                                        <w:szCs w:val="24"/>
                                      </w:rPr>
                                    </w:pPr>
                                    <w:r w:rsidRPr="003279F5">
                                      <w:rPr>
                                        <w:sz w:val="24"/>
                                        <w:szCs w:val="24"/>
                                      </w:rPr>
                                      <w:t>G16</w:t>
                                    </w:r>
                                  </w:p>
                                </w:txbxContent>
                              </v:textbox>
                            </v:rect>
                            <v:line id="Straight Connector 223" o:spid="_x0000_s1382" style="position:absolute;flip:y;visibility:visible;mso-wrap-style:square" from="16892,-11046" to="20940,-1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" strokeweight="1.5pt">
                              <v:stroke startarrow="oval" endarrow="oval" joinstyle="miter"/>
                            </v:line>
                            <v:line id="Straight Connector 1093" o:spid="_x0000_s1383" style="position:absolute;flip:y;visibility:visible;mso-wrap-style:square" from="16789,-7179" to="20939,-7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" strokeweight="1.5pt">
                              <v:stroke startarrow="oval" endarrow="oval" joinstyle="miter"/>
                            </v:line>
                          </v:group>
                        </v:group>
                        <v:group id="Group 227" o:spid="_x0000_s1384" style="position:absolute;left:2799;top:-668;width:24815;height:7742" coordorigin="2799,-4809" coordsize="24815,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257" o:spid="_x0000_s1385" style="position:absolute;left:12104;top:-3538;width:4572;height:3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" fillcolor="#c45911 [2405]" strokecolor="#1f4d78 [1604]" strokeweight="1pt">
                            <v:textbox>
                              <w:txbxContent>
                                <w:p w:rsidR="007C5493" w:rsidRPr="00E159F8" w:rsidRDefault="007C5493" w:rsidP="00C51041">
                                  <w:pPr>
                                    <w:spacing w:before="0" w:after="0"/>
                                    <w:ind w:firstLine="0"/>
                                    <w:jc w:val="center"/>
                                    <w:rPr>
                                      <w:sz w:val="20"/>
                                    </w:rPr>
                                  </w:pPr>
                                  <w:r w:rsidRPr="00E159F8">
                                    <w:rPr>
                                      <w:sz w:val="20"/>
                                    </w:rPr>
                                    <w:t>AO</w:t>
                                  </w:r>
                                </w:p>
                              </w:txbxContent>
                            </v:textbox>
                          </v:rect>
                          <v:group id="Group 231" o:spid="_x0000_s1386" style="position:absolute;left:2799;top:-4809;width:24815;height:7743" coordorigin="2799,-4809" coordsize="24815,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233" o:spid="_x0000_s1387" style="position:absolute;left:20916;top:-3783;width:6698;height:671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" fillcolor="#92d050" strokeweight="1pt">
                              <v:textbox>
                                <w:txbxContent>
                                  <w:p w:rsidR="007C5493" w:rsidRPr="003279F5" w:rsidRDefault="007C5493" w:rsidP="00C51041">
                                    <w:pPr>
                                      <w:spacing w:before="0" w:after="0" w:line="240" w:lineRule="auto"/>
                                      <w:ind w:firstLine="0"/>
                                      <w:jc w:val="center"/>
                                      <w:rPr>
                                        <w:b/>
                                        <w:color w:val="000000"/>
                                        <w:sz w:val="24"/>
                                        <w:szCs w:val="24"/>
                                      </w:rPr>
                                    </w:pPr>
                                    <w:r w:rsidRPr="003279F5">
                                      <w:rPr>
                                        <w:b/>
                                        <w:color w:val="000000"/>
                                        <w:sz w:val="24"/>
                                        <w:szCs w:val="24"/>
                                      </w:rPr>
                                      <w:t>ADC</w:t>
                                    </w:r>
                                  </w:p>
                                </w:txbxContent>
                              </v:textbox>
                            </v:rect>
                            <v:rect id="Rectangle 243" o:spid="_x0000_s1388" style="position:absolute;left:2799;top:-4809;width:9411;height:6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" fillcolor="#8496b0 [1951]" strokecolor="#1f4d78 [1604]" strokeweight="1pt">
                              <v:textbox>
                                <w:txbxContent>
                                  <w:p w:rsidR="007C5493" w:rsidRPr="007643C3" w:rsidRDefault="007C5493" w:rsidP="00C51041">
                                    <w:pPr>
                                      <w:ind w:firstLine="0"/>
                                      <w:jc w:val="center"/>
                                      <w:rPr>
                                        <w:b/>
                                        <w:color w:val="000000"/>
                                      </w:rPr>
                                    </w:pPr>
                                    <w:r w:rsidRPr="007643C3">
                                      <w:rPr>
                                        <w:b/>
                                        <w:color w:val="000000"/>
                                      </w:rPr>
                                      <w:t>DHT22</w:t>
                                    </w:r>
                                  </w:p>
                                </w:txbxContent>
                              </v:textbox>
                            </v:rect>
                            <v:rect id="Rectangle 250" o:spid="_x0000_s1389" style="position:absolute;left:20942;top:-3748;width:5059;height:3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" fillcolor="#c45911 [2405]" strokecolor="#1f4d78 [1604]" strokeweight="1pt">
                              <v:textbox>
                                <w:txbxContent>
                                  <w:p w:rsidR="007C5493" w:rsidRPr="003279F5" w:rsidRDefault="007C5493" w:rsidP="00C51041">
                                    <w:pPr>
                                      <w:spacing w:before="0" w:after="0"/>
                                      <w:ind w:firstLine="0"/>
                                      <w:rPr>
                                        <w:sz w:val="24"/>
                                        <w:szCs w:val="24"/>
                                      </w:rPr>
                                    </w:pPr>
                                    <w:r w:rsidRPr="003279F5">
                                      <w:rPr>
                                        <w:sz w:val="24"/>
                                        <w:szCs w:val="24"/>
                                      </w:rPr>
                                      <w:t>G4</w:t>
                                    </w:r>
                                  </w:p>
                                </w:txbxContent>
                              </v:textbox>
                            </v:rect>
                            <v:line id="Straight Connector 256" o:spid="_x0000_s1390" style="position:absolute;flip:y;visibility:visible;mso-wrap-style:square" from="16676,-1874" to="20942,-1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" strokeweight="1.5pt">
                              <v:stroke startarrow="oval" endarrow="oval" joinstyle="miter"/>
                            </v:line>
                          </v:group>
                        </v:group>
                      </v:group>
                      <v:shape id="Text Box 258" o:spid="_x0000_s1391" type="#_x0000_t202" style="position:absolute;left:4622;top:50001;width:51807;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rsidR="007C5493" w:rsidRPr="00827F19" w:rsidRDefault="007C5493" w:rsidP="00C51041">
                              <w:pPr>
                                <w:pStyle w:val="Heading5"/>
                                <w:rPr>
                                  <w:color w:val="FF0000"/>
                                </w:rPr>
                              </w:pPr>
                              <w:bookmarkStart w:id="199" w:name="_Toc121222683"/>
                              <w:r>
                                <w:t>Hình 3.16. Sơ đồ khối kết nối chân của nút cảm biến.</w:t>
                              </w:r>
                              <w:bookmarkEnd w:id="199"/>
                            </w:p>
                            <w:p w:rsidR="007C5493" w:rsidRDefault="007C5493" w:rsidP="00C51041">
                              <w:pPr>
                                <w:pStyle w:val="Heading5"/>
                              </w:pPr>
                            </w:p>
                          </w:txbxContent>
                        </v:textbox>
                      </v:shape>
                    </v:group>
                    <v:rect id="Rectangle 259" o:spid="_x0000_s1392" style="position:absolute;left:20939;top:11155;width:5181;height:3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" fillcolor="#c45911 [2405]" strokecolor="#1f4d78 [1604]" strokeweight="1pt">
                      <v:textbox>
                        <w:txbxContent>
                          <w:p w:rsidR="007C5493" w:rsidRPr="00942F58" w:rsidRDefault="007C5493" w:rsidP="00942F58">
                            <w:pPr>
                              <w:spacing w:before="0" w:after="0"/>
                              <w:ind w:hanging="142"/>
                              <w:jc w:val="center"/>
                              <w:rPr>
                                <w:sz w:val="22"/>
                              </w:rPr>
                            </w:pPr>
                            <w:r w:rsidRPr="00942F58">
                              <w:rPr>
                                <w:sz w:val="22"/>
                              </w:rPr>
                              <w:t>G17</w:t>
                            </w:r>
                          </w:p>
                        </w:txbxContent>
                      </v:textbox>
                    </v:rect>
                  </v:group>
                  <v:group id="Group 280" o:spid="_x0000_s1393" style="position:absolute;left:35452;top:2033;width:5662;height:29187" coordorigin="-1,-468" coordsize="5661,2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rect id="Rectangle 262" o:spid="_x0000_s1394" style="position:absolute;left:-1;top:-468;width:5600;height:21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" fillcolor="#92d050" strokecolor="#375623 [1609]" strokeweight="1pt">
                      <v:textbox>
                        <w:txbxContent>
                          <w:p w:rsidR="007C5493" w:rsidRPr="00113FE3" w:rsidRDefault="007C5493" w:rsidP="00C51041">
                            <w:pPr>
                              <w:spacing w:before="0"/>
                              <w:ind w:firstLine="0"/>
                              <w:jc w:val="center"/>
                              <w:rPr>
                                <w:b/>
                                <w:color w:val="000000" w:themeColor="text1"/>
                              </w:rPr>
                            </w:pPr>
                            <w:r w:rsidRPr="00113FE3">
                              <w:rPr>
                                <w:b/>
                                <w:color w:val="000000" w:themeColor="text1"/>
                              </w:rPr>
                              <w:t>SPI</w:t>
                            </w:r>
                          </w:p>
                        </w:txbxContent>
                      </v:textbox>
                    </v:rect>
                    <v:rect id="Rectangle 263" o:spid="_x0000_s1395" style="position:absolute;left:690;top:3364;width:4900;height:3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" fillcolor="#c45911 [2405]" strokecolor="#1f4d78 [1604]" strokeweight="1pt">
                      <v:textbox>
                        <w:txbxContent>
                          <w:p w:rsidR="007C5493" w:rsidRPr="003279F5" w:rsidRDefault="007C5493" w:rsidP="00942F58">
                            <w:pPr>
                              <w:spacing w:before="0" w:after="0"/>
                              <w:ind w:hanging="142"/>
                              <w:jc w:val="center"/>
                              <w:rPr>
                                <w:sz w:val="24"/>
                                <w:szCs w:val="20"/>
                              </w:rPr>
                            </w:pPr>
                            <w:r w:rsidRPr="003279F5">
                              <w:rPr>
                                <w:sz w:val="24"/>
                                <w:szCs w:val="20"/>
                              </w:rPr>
                              <w:t>G23</w:t>
                            </w:r>
                          </w:p>
                        </w:txbxContent>
                      </v:textbox>
                    </v:rect>
                    <v:rect id="Rectangle 264" o:spid="_x0000_s1396" style="position:absolute;left:690;top:6987;width:4900;height:3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" fillcolor="#c45911 [2405]" strokecolor="#1f4d78 [1604]" strokeweight="1pt">
                      <v:textbox>
                        <w:txbxContent>
                          <w:p w:rsidR="007C5493" w:rsidRPr="003279F5" w:rsidRDefault="007C5493" w:rsidP="00942F58">
                            <w:pPr>
                              <w:spacing w:before="0" w:after="0"/>
                              <w:ind w:hanging="142"/>
                              <w:jc w:val="center"/>
                              <w:rPr>
                                <w:sz w:val="24"/>
                                <w:szCs w:val="24"/>
                              </w:rPr>
                            </w:pPr>
                            <w:r w:rsidRPr="003279F5">
                              <w:rPr>
                                <w:sz w:val="24"/>
                                <w:szCs w:val="24"/>
                              </w:rPr>
                              <w:t>G19</w:t>
                            </w:r>
                          </w:p>
                        </w:txbxContent>
                      </v:textbox>
                    </v:rect>
                    <v:rect id="Rectangle 265" o:spid="_x0000_s1397" style="position:absolute;left:690;top:10610;width:4895;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" fillcolor="#c45911 [2405]" strokecolor="#1f4d78 [1604]" strokeweight="1pt">
                      <v:textbox>
                        <w:txbxContent>
                          <w:p w:rsidR="007C5493" w:rsidRPr="003279F5" w:rsidRDefault="007C5493" w:rsidP="00942F58">
                            <w:pPr>
                              <w:spacing w:before="0" w:after="0"/>
                              <w:ind w:hanging="142"/>
                              <w:jc w:val="center"/>
                              <w:rPr>
                                <w:sz w:val="24"/>
                                <w:szCs w:val="24"/>
                              </w:rPr>
                            </w:pPr>
                            <w:r w:rsidRPr="003279F5">
                              <w:rPr>
                                <w:sz w:val="24"/>
                                <w:szCs w:val="24"/>
                              </w:rPr>
                              <w:t>G18</w:t>
                            </w:r>
                          </w:p>
                        </w:txbxContent>
                      </v:textbox>
                    </v:rect>
                    <v:rect id="Rectangle 266" o:spid="_x0000_s1398" style="position:absolute;left:690;top:14233;width:4895;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" fillcolor="#c45911 [2405]" strokecolor="#1f4d78 [1604]" strokeweight="1pt">
                      <v:textbox>
                        <w:txbxContent>
                          <w:p w:rsidR="007C5493" w:rsidRPr="003279F5" w:rsidRDefault="007C5493" w:rsidP="00942F58">
                            <w:pPr>
                              <w:spacing w:before="0" w:after="0"/>
                              <w:ind w:hanging="142"/>
                              <w:jc w:val="center"/>
                              <w:rPr>
                                <w:sz w:val="24"/>
                              </w:rPr>
                            </w:pPr>
                            <w:r w:rsidRPr="003279F5">
                              <w:rPr>
                                <w:sz w:val="24"/>
                              </w:rPr>
                              <w:t>G14</w:t>
                            </w:r>
                          </w:p>
                        </w:txbxContent>
                      </v:textbox>
                    </v:rect>
                    <v:rect id="Rectangle 269" o:spid="_x0000_s1399" style="position:absolute;left:690;top:17856;width:4895;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" fillcolor="#c45911 [2405]" strokecolor="#1f4d78 [1604]" strokeweight="1pt">
                      <v:textbox>
                        <w:txbxContent>
                          <w:p w:rsidR="007C5493" w:rsidRPr="003279F5" w:rsidRDefault="007C5493" w:rsidP="00942F58">
                            <w:pPr>
                              <w:spacing w:before="0" w:after="0"/>
                              <w:ind w:hanging="142"/>
                              <w:rPr>
                                <w:sz w:val="24"/>
                              </w:rPr>
                            </w:pPr>
                            <w:r>
                              <w:rPr>
                                <w:sz w:val="24"/>
                              </w:rPr>
                              <w:t xml:space="preserve"> </w:t>
                            </w:r>
                            <w:r w:rsidRPr="003279F5">
                              <w:rPr>
                                <w:sz w:val="24"/>
                              </w:rPr>
                              <w:t>G5</w:t>
                            </w:r>
                          </w:p>
                        </w:txbxContent>
                      </v:textbox>
                    </v:rect>
                    <v:group id="Group 272" o:spid="_x0000_s1400" style="position:absolute;left:84;top:21477;width:5575;height:7241" coordorigin="-1,-2" coordsize="5577,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rect id="Rectangle 270" o:spid="_x0000_s1401" style="position:absolute;left:-1;top:-2;width:5577;height:7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" fillcolor="#92d050" strokecolor="#375623 [1609]" strokeweight="1pt">
                        <v:textbox>
                          <w:txbxContent>
                            <w:p w:rsidR="007C5493" w:rsidRPr="0023467A" w:rsidRDefault="007C5493" w:rsidP="00C51041">
                              <w:pPr>
                                <w:spacing w:before="0"/>
                                <w:ind w:firstLine="0"/>
                                <w:jc w:val="center"/>
                                <w:rPr>
                                  <w:b/>
                                  <w:color w:val="000000" w:themeColor="text1"/>
                                </w:rPr>
                              </w:pPr>
                              <w:r w:rsidRPr="0023467A">
                                <w:rPr>
                                  <w:b/>
                                  <w:color w:val="000000" w:themeColor="text1"/>
                                </w:rPr>
                                <w:t>ISR</w:t>
                              </w:r>
                            </w:p>
                          </w:txbxContent>
                        </v:textbox>
                      </v:rect>
                      <v:rect id="Rectangle 271" o:spid="_x0000_s1402" style="position:absolute;left:603;top:3105;width:4896;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" fillcolor="#c45911 [2405]" strokecolor="#1f4d78 [1604]" strokeweight="1pt">
                        <v:textbox>
                          <w:txbxContent>
                            <w:p w:rsidR="007C5493" w:rsidRPr="003279F5" w:rsidRDefault="007C5493" w:rsidP="00942F58">
                              <w:pPr>
                                <w:spacing w:before="0" w:after="0"/>
                                <w:ind w:firstLine="0"/>
                                <w:rPr>
                                  <w:sz w:val="24"/>
                                </w:rPr>
                              </w:pPr>
                              <w:r w:rsidRPr="003279F5">
                                <w:rPr>
                                  <w:sz w:val="24"/>
                                </w:rPr>
                                <w:t>G5</w:t>
                              </w:r>
                            </w:p>
                          </w:txbxContent>
                        </v:textbox>
                      </v:rect>
                    </v:group>
                  </v:group>
                </v:group>
                <v:rect id="Rectangle 273" o:spid="_x0000_s1403" style="position:absolute;left:44938;top:2328;width:12082;height:28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" fillcolor="#44546a [3215]" strokecolor="#1f4d78 [1604]" strokeweight="1pt">
                  <v:textbox>
                    <w:txbxContent>
                      <w:p w:rsidR="007C5493" w:rsidRPr="003279F5" w:rsidRDefault="007C5493" w:rsidP="00C51041">
                        <w:pPr>
                          <w:spacing w:before="0" w:after="0" w:line="360" w:lineRule="auto"/>
                          <w:ind w:firstLine="0"/>
                          <w:jc w:val="left"/>
                          <w:rPr>
                            <w:rFonts w:cs="Times New Roman"/>
                            <w:b/>
                            <w:szCs w:val="28"/>
                          </w:rPr>
                        </w:pPr>
                        <w:r w:rsidRPr="003279F5">
                          <w:rPr>
                            <w:rFonts w:cs="Times New Roman"/>
                            <w:b/>
                            <w:szCs w:val="28"/>
                          </w:rPr>
                          <w:t>LoRa Ra-02</w:t>
                        </w:r>
                      </w:p>
                      <w:p w:rsidR="007C5493" w:rsidRPr="003279F5" w:rsidRDefault="007C5493" w:rsidP="00C51041">
                        <w:pPr>
                          <w:spacing w:before="0" w:after="0" w:line="432" w:lineRule="auto"/>
                          <w:ind w:firstLine="0"/>
                          <w:jc w:val="left"/>
                          <w:rPr>
                            <w:rFonts w:cs="Times New Roman"/>
                            <w:b/>
                            <w:sz w:val="24"/>
                            <w:szCs w:val="26"/>
                          </w:rPr>
                        </w:pPr>
                        <w:r w:rsidRPr="003279F5">
                          <w:rPr>
                            <w:rFonts w:cs="Times New Roman"/>
                            <w:b/>
                            <w:sz w:val="24"/>
                            <w:szCs w:val="26"/>
                          </w:rPr>
                          <w:t>MOSI</w:t>
                        </w:r>
                      </w:p>
                      <w:p w:rsidR="007C5493" w:rsidRPr="003279F5" w:rsidRDefault="007C5493" w:rsidP="00C51041">
                        <w:pPr>
                          <w:spacing w:before="0" w:after="0" w:line="408" w:lineRule="auto"/>
                          <w:ind w:firstLine="0"/>
                          <w:jc w:val="left"/>
                          <w:rPr>
                            <w:rFonts w:cs="Times New Roman"/>
                            <w:b/>
                            <w:sz w:val="24"/>
                            <w:szCs w:val="26"/>
                          </w:rPr>
                        </w:pPr>
                        <w:r w:rsidRPr="003279F5">
                          <w:rPr>
                            <w:rFonts w:cs="Times New Roman"/>
                            <w:b/>
                            <w:sz w:val="24"/>
                            <w:szCs w:val="26"/>
                          </w:rPr>
                          <w:t>MISO</w:t>
                        </w:r>
                      </w:p>
                      <w:p w:rsidR="007C5493" w:rsidRPr="003279F5" w:rsidRDefault="007C5493" w:rsidP="00C51041">
                        <w:pPr>
                          <w:spacing w:before="0" w:after="0" w:line="408" w:lineRule="auto"/>
                          <w:ind w:firstLine="0"/>
                          <w:jc w:val="left"/>
                          <w:rPr>
                            <w:rFonts w:cs="Times New Roman"/>
                            <w:b/>
                            <w:sz w:val="24"/>
                            <w:szCs w:val="26"/>
                          </w:rPr>
                        </w:pPr>
                        <w:r w:rsidRPr="003279F5">
                          <w:rPr>
                            <w:rFonts w:cs="Times New Roman"/>
                            <w:b/>
                            <w:sz w:val="24"/>
                            <w:szCs w:val="26"/>
                          </w:rPr>
                          <w:t>SCK</w:t>
                        </w:r>
                      </w:p>
                      <w:p w:rsidR="007C5493" w:rsidRPr="003279F5" w:rsidRDefault="007C5493" w:rsidP="00C51041">
                        <w:pPr>
                          <w:spacing w:before="0" w:after="0" w:line="384" w:lineRule="auto"/>
                          <w:ind w:firstLine="0"/>
                          <w:jc w:val="left"/>
                          <w:rPr>
                            <w:rFonts w:cs="Times New Roman"/>
                            <w:b/>
                            <w:sz w:val="24"/>
                            <w:szCs w:val="26"/>
                          </w:rPr>
                        </w:pPr>
                        <w:r w:rsidRPr="003279F5">
                          <w:rPr>
                            <w:rFonts w:cs="Times New Roman"/>
                            <w:b/>
                            <w:sz w:val="24"/>
                            <w:szCs w:val="26"/>
                          </w:rPr>
                          <w:t>RST</w:t>
                        </w:r>
                      </w:p>
                      <w:p w:rsidR="007C5493" w:rsidRDefault="007C5493" w:rsidP="00C51041">
                        <w:pPr>
                          <w:spacing w:before="0" w:after="0" w:line="768" w:lineRule="auto"/>
                          <w:ind w:firstLine="0"/>
                          <w:jc w:val="left"/>
                          <w:rPr>
                            <w:rFonts w:cs="Times New Roman"/>
                            <w:b/>
                            <w:sz w:val="24"/>
                            <w:szCs w:val="26"/>
                          </w:rPr>
                        </w:pPr>
                        <w:r>
                          <w:rPr>
                            <w:rFonts w:cs="Times New Roman"/>
                            <w:b/>
                            <w:sz w:val="24"/>
                            <w:szCs w:val="26"/>
                          </w:rPr>
                          <w:t>NSS</w:t>
                        </w:r>
                      </w:p>
                      <w:p w:rsidR="007C5493" w:rsidRPr="003279F5" w:rsidRDefault="007C5493" w:rsidP="00C51041">
                        <w:pPr>
                          <w:spacing w:before="0" w:after="0"/>
                          <w:ind w:firstLine="0"/>
                          <w:jc w:val="left"/>
                          <w:rPr>
                            <w:rFonts w:cs="Times New Roman"/>
                            <w:b/>
                            <w:sz w:val="24"/>
                            <w:szCs w:val="26"/>
                          </w:rPr>
                        </w:pPr>
                        <w:r w:rsidRPr="003279F5">
                          <w:rPr>
                            <w:rFonts w:cs="Times New Roman"/>
                            <w:b/>
                            <w:sz w:val="24"/>
                            <w:szCs w:val="26"/>
                          </w:rPr>
                          <w:t>DIO0</w:t>
                        </w:r>
                      </w:p>
                      <w:p w:rsidR="007C5493" w:rsidRPr="003279F5" w:rsidRDefault="007C5493" w:rsidP="00C51041">
                        <w:pPr>
                          <w:jc w:val="center"/>
                          <w:rPr>
                            <w:sz w:val="24"/>
                          </w:rPr>
                        </w:pPr>
                      </w:p>
                      <w:p w:rsidR="007C5493" w:rsidRPr="003279F5" w:rsidRDefault="007C5493" w:rsidP="00C51041">
                        <w:pPr>
                          <w:jc w:val="center"/>
                          <w:rPr>
                            <w:sz w:val="24"/>
                          </w:rPr>
                        </w:pPr>
                      </w:p>
                    </w:txbxContent>
                  </v:textbox>
                </v:rect>
                <v:line id="Straight Connector 274" o:spid="_x0000_s1404" style="position:absolute;visibility:visible;mso-wrap-style:square" from="41148,7418" to="44950,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" strokecolor="black [3213]" strokeweight="1.5pt">
                  <v:stroke startarrow="oval" endarrow="oval" joinstyle="miter"/>
                </v:line>
                <v:line id="Straight Connector 275" o:spid="_x0000_s1405" style="position:absolute;visibility:visible;mso-wrap-style:square" from="41148,11300" to="44950,1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" strokecolor="black [3213]" strokeweight="1.5pt">
                  <v:stroke startarrow="oval" endarrow="oval" joinstyle="miter"/>
                </v:line>
                <v:line id="Straight Connector 276" o:spid="_x0000_s1406" style="position:absolute;visibility:visible;mso-wrap-style:square" from="41148,14837" to="44950,1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" strokecolor="black [3213]" strokeweight="1.5pt">
                  <v:stroke startarrow="oval" endarrow="oval" joinstyle="miter"/>
                </v:line>
                <v:line id="Straight Connector 277" o:spid="_x0000_s1407" style="position:absolute;visibility:visible;mso-wrap-style:square" from="41148,18546" to="44950,18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" strokecolor="black [3213]" strokeweight="1.5pt">
                  <v:stroke startarrow="oval" endarrow="oval" joinstyle="miter"/>
                </v:line>
                <v:line id="Straight Connector 278" o:spid="_x0000_s1408" style="position:absolute;visibility:visible;mso-wrap-style:square" from="41148,22169" to="44950,22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" strokecolor="black [3213]" strokeweight="1.5pt">
                  <v:stroke startarrow="oval" endarrow="oval" joinstyle="miter"/>
                </v:line>
                <v:line id="Straight Connector 279" o:spid="_x0000_s1409" style="position:absolute;visibility:visible;mso-wrap-style:square" from="41148,28812" to="44950,2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" strokecolor="black [3213]" strokeweight="1.5pt">
                  <v:stroke startarrow="oval" endarrow="oval" joinstyle="miter"/>
                </v:line>
                <w10:anchorlock/>
              </v:group>
            </w:pict>
          </mc:Fallback>
        </mc:AlternateContent>
      </w:r>
    </w:p>
    <w:p w:rsidR="00C65A6B" w:rsidRDefault="00A0221B" w:rsidP="002E63A5">
      <w:pPr>
        <w:pStyle w:val="Heading4"/>
      </w:pPr>
      <w:bookmarkStart w:id="196" w:name="_Toc121186020"/>
      <w:bookmarkStart w:id="197" w:name="_Toc121204518"/>
      <w:bookmarkStart w:id="198" w:name="_Toc121222316"/>
      <w:r>
        <w:t>3.2.2.5. Hoàn thiện nút cảm biến</w:t>
      </w:r>
      <w:bookmarkEnd w:id="196"/>
      <w:bookmarkEnd w:id="197"/>
      <w:bookmarkEnd w:id="198"/>
    </w:p>
    <w:p w:rsidR="00A53285" w:rsidRPr="004B6E50" w:rsidRDefault="00A53285" w:rsidP="00A53285">
      <w:r w:rsidRPr="004B6E50">
        <w:t>Bằng cách tìm hiểu về chuẩn giao tiếp, truyền, nhận và cách kết nối giữ</w:t>
      </w:r>
      <w:r>
        <w:t>a chân ESP32 với</w:t>
      </w:r>
      <w:r w:rsidRPr="004B6E50">
        <w:t xml:space="preserve"> module của nút cảm biến</w:t>
      </w:r>
      <w:r>
        <w:t>, nhóm đã tiến hành in và cho ra mạch thực tế của nút cảm biến.</w:t>
      </w:r>
    </w:p>
    <w:p w:rsidR="00A53285" w:rsidRDefault="00A53285" w:rsidP="00A53285">
      <w:r>
        <w:rPr>
          <w:noProof/>
        </w:rPr>
        <mc:AlternateContent>
          <mc:Choice Requires="wpg">
            <w:drawing>
              <wp:inline distT="0" distB="0" distL="0" distR="0" wp14:anchorId="1A1F7A79" wp14:editId="44AA3A9D">
                <wp:extent cx="4747834" cy="2788920"/>
                <wp:effectExtent l="0" t="0" r="0" b="0"/>
                <wp:docPr id="990" name="Group 990"/>
                <wp:cNvGraphicFramePr/>
                <a:graphic xmlns:a="http://schemas.openxmlformats.org/drawingml/2006/main">
                  <a:graphicData uri="http://schemas.microsoft.com/office/word/2010/wordprocessingGroup">
                    <wpg:wgp>
                      <wpg:cNvGrpSpPr/>
                      <wpg:grpSpPr>
                        <a:xfrm>
                          <a:off x="0" y="0"/>
                          <a:ext cx="4747834" cy="2788920"/>
                          <a:chOff x="0" y="0"/>
                          <a:chExt cx="4747834" cy="2788920"/>
                        </a:xfrm>
                      </wpg:grpSpPr>
                      <pic:pic xmlns:pic="http://schemas.openxmlformats.org/drawingml/2006/picture">
                        <pic:nvPicPr>
                          <pic:cNvPr id="991" name="Picture 991" descr="C:\Users\Admin\AppData\Local\ZaloPC\2302116557104712888\ZaloDownloads\picture\2282271872146395878\z3927740916437_b7d5310c16c7e6c96d773589d774d01d.jp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953311" y="-464185"/>
                            <a:ext cx="2788920" cy="3717290"/>
                          </a:xfrm>
                          <a:prstGeom prst="rect">
                            <a:avLst/>
                          </a:prstGeom>
                          <a:noFill/>
                          <a:ln>
                            <a:noFill/>
                          </a:ln>
                        </pic:spPr>
                      </pic:pic>
                      <wpg:grpSp>
                        <wpg:cNvPr id="992" name="Group 992"/>
                        <wpg:cNvGrpSpPr/>
                        <wpg:grpSpPr>
                          <a:xfrm>
                            <a:off x="0" y="2743"/>
                            <a:ext cx="4747834" cy="2376632"/>
                            <a:chOff x="0" y="9728"/>
                            <a:chExt cx="4747834" cy="2376632"/>
                          </a:xfrm>
                        </wpg:grpSpPr>
                        <wps:wsp>
                          <wps:cNvPr id="993" name="Rectangle 993"/>
                          <wps:cNvSpPr/>
                          <wps:spPr>
                            <a:xfrm>
                              <a:off x="1661679" y="624469"/>
                              <a:ext cx="408878" cy="74341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Rectangle 994"/>
                          <wps:cNvSpPr/>
                          <wps:spPr>
                            <a:xfrm>
                              <a:off x="594731" y="1947747"/>
                              <a:ext cx="550127" cy="364273"/>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Rectangle 995"/>
                          <wps:cNvSpPr/>
                          <wps:spPr>
                            <a:xfrm>
                              <a:off x="951570" y="178420"/>
                              <a:ext cx="550127" cy="312234"/>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Rectangle 996"/>
                          <wps:cNvSpPr/>
                          <wps:spPr>
                            <a:xfrm>
                              <a:off x="3502115" y="523740"/>
                              <a:ext cx="550127" cy="512956"/>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Rectangle 997"/>
                          <wps:cNvSpPr/>
                          <wps:spPr>
                            <a:xfrm>
                              <a:off x="3595912" y="1813931"/>
                              <a:ext cx="550127" cy="572429"/>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Straight Arrow Connector 998"/>
                          <wps:cNvCnPr/>
                          <wps:spPr>
                            <a:xfrm flipH="1">
                              <a:off x="327102" y="1657815"/>
                              <a:ext cx="972000" cy="0"/>
                            </a:xfrm>
                            <a:prstGeom prst="straightConnector1">
                              <a:avLst/>
                            </a:prstGeom>
                            <a:ln w="19050">
                              <a:solidFill>
                                <a:srgbClr val="FF0000"/>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999" name="Elbow Connector 999"/>
                          <wps:cNvCnPr/>
                          <wps:spPr>
                            <a:xfrm flipH="1" flipV="1">
                              <a:off x="334536" y="1256371"/>
                              <a:ext cx="1183640" cy="264922"/>
                            </a:xfrm>
                            <a:prstGeom prst="bentConnector3">
                              <a:avLst>
                                <a:gd name="adj1" fmla="val 518"/>
                              </a:avLst>
                            </a:prstGeom>
                            <a:ln w="19050">
                              <a:solidFill>
                                <a:srgbClr val="FF0000"/>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1000" name="Straight Arrow Connector 1000"/>
                          <wps:cNvCnPr/>
                          <wps:spPr>
                            <a:xfrm flipH="1">
                              <a:off x="334536" y="304800"/>
                              <a:ext cx="612648" cy="0"/>
                            </a:xfrm>
                            <a:prstGeom prst="straightConnector1">
                              <a:avLst/>
                            </a:prstGeom>
                            <a:ln w="19050">
                              <a:solidFill>
                                <a:srgbClr val="FF0000"/>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1001" name="Straight Arrow Connector 1001"/>
                          <wps:cNvCnPr/>
                          <wps:spPr>
                            <a:xfrm flipH="1">
                              <a:off x="319668" y="2133600"/>
                              <a:ext cx="271118" cy="0"/>
                            </a:xfrm>
                            <a:prstGeom prst="straightConnector1">
                              <a:avLst/>
                            </a:prstGeom>
                            <a:ln w="19050">
                              <a:solidFill>
                                <a:srgbClr val="FF0000"/>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1002" name="Elbow Connector 1002"/>
                          <wps:cNvCnPr/>
                          <wps:spPr>
                            <a:xfrm flipV="1">
                              <a:off x="2014653" y="1479395"/>
                              <a:ext cx="2340000" cy="128337"/>
                            </a:xfrm>
                            <a:prstGeom prst="bentConnector3">
                              <a:avLst>
                                <a:gd name="adj1" fmla="val 527"/>
                              </a:avLst>
                            </a:prstGeom>
                            <a:ln w="19050">
                              <a:solidFill>
                                <a:srgbClr val="FF0000"/>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1003" name="Straight Arrow Connector 1003"/>
                          <wps:cNvCnPr/>
                          <wps:spPr>
                            <a:xfrm>
                              <a:off x="4074132" y="794347"/>
                              <a:ext cx="343100" cy="0"/>
                            </a:xfrm>
                            <a:prstGeom prst="straightConnector1">
                              <a:avLst/>
                            </a:prstGeom>
                            <a:ln w="19050">
                              <a:solidFill>
                                <a:srgbClr val="FF0000"/>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1004" name="Straight Arrow Connector 1004"/>
                          <wps:cNvCnPr/>
                          <wps:spPr>
                            <a:xfrm>
                              <a:off x="4138605" y="2103863"/>
                              <a:ext cx="252000" cy="0"/>
                            </a:xfrm>
                            <a:prstGeom prst="straightConnector1">
                              <a:avLst/>
                            </a:prstGeom>
                            <a:ln w="19050">
                              <a:solidFill>
                                <a:srgbClr val="FF0000"/>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1005" name="Elbow Connector 1005"/>
                          <wps:cNvCnPr/>
                          <wps:spPr>
                            <a:xfrm flipV="1">
                              <a:off x="2430964" y="237893"/>
                              <a:ext cx="1944000" cy="486611"/>
                            </a:xfrm>
                            <a:prstGeom prst="bentConnector3">
                              <a:avLst>
                                <a:gd name="adj1" fmla="val 293"/>
                              </a:avLst>
                            </a:prstGeom>
                            <a:ln w="19050">
                              <a:solidFill>
                                <a:srgbClr val="FF0000"/>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1006" name="Text Box 2"/>
                          <wps:cNvSpPr txBox="1">
                            <a:spLocks noChangeArrowheads="1"/>
                          </wps:cNvSpPr>
                          <wps:spPr bwMode="auto">
                            <a:xfrm>
                              <a:off x="22302" y="66908"/>
                              <a:ext cx="398780" cy="448310"/>
                            </a:xfrm>
                            <a:prstGeom prst="rect">
                              <a:avLst/>
                            </a:prstGeom>
                            <a:noFill/>
                            <a:ln w="9525">
                              <a:noFill/>
                              <a:miter lim="800000"/>
                              <a:headEnd/>
                              <a:tailEnd/>
                            </a:ln>
                          </wps:spPr>
                          <wps:txbx>
                            <w:txbxContent>
                              <w:p w:rsidR="007C5493" w:rsidRDefault="007C5493" w:rsidP="00A53285">
                                <w:pPr>
                                  <w:ind w:firstLine="0"/>
                                </w:pPr>
                                <w:r>
                                  <w:t>(1)</w:t>
                                </w:r>
                              </w:p>
                            </w:txbxContent>
                          </wps:txbx>
                          <wps:bodyPr rot="0" vert="horz" wrap="square" lIns="91440" tIns="45720" rIns="91440" bIns="45720" anchor="t" anchorCtr="0">
                            <a:spAutoFit/>
                          </wps:bodyPr>
                        </wps:wsp>
                        <wps:wsp>
                          <wps:cNvPr id="1007" name="Text Box 2"/>
                          <wps:cNvSpPr txBox="1">
                            <a:spLocks noChangeArrowheads="1"/>
                          </wps:cNvSpPr>
                          <wps:spPr bwMode="auto">
                            <a:xfrm>
                              <a:off x="14868" y="1011044"/>
                              <a:ext cx="398780" cy="448310"/>
                            </a:xfrm>
                            <a:prstGeom prst="rect">
                              <a:avLst/>
                            </a:prstGeom>
                            <a:noFill/>
                            <a:ln w="9525">
                              <a:noFill/>
                              <a:miter lim="800000"/>
                              <a:headEnd/>
                              <a:tailEnd/>
                            </a:ln>
                          </wps:spPr>
                          <wps:txbx>
                            <w:txbxContent>
                              <w:p w:rsidR="007C5493" w:rsidRDefault="007C5493" w:rsidP="00A53285">
                                <w:pPr>
                                  <w:ind w:firstLine="0"/>
                                </w:pPr>
                                <w:r>
                                  <w:t>(1)</w:t>
                                </w:r>
                              </w:p>
                            </w:txbxContent>
                          </wps:txbx>
                          <wps:bodyPr rot="0" vert="horz" wrap="square" lIns="91440" tIns="45720" rIns="91440" bIns="45720" anchor="t" anchorCtr="0">
                            <a:spAutoFit/>
                          </wps:bodyPr>
                        </wps:wsp>
                        <wps:wsp>
                          <wps:cNvPr id="1008" name="Text Box 2"/>
                          <wps:cNvSpPr txBox="1">
                            <a:spLocks noChangeArrowheads="1"/>
                          </wps:cNvSpPr>
                          <wps:spPr bwMode="auto">
                            <a:xfrm>
                              <a:off x="14868" y="1427356"/>
                              <a:ext cx="398780" cy="448310"/>
                            </a:xfrm>
                            <a:prstGeom prst="rect">
                              <a:avLst/>
                            </a:prstGeom>
                            <a:noFill/>
                            <a:ln w="9525">
                              <a:noFill/>
                              <a:miter lim="800000"/>
                              <a:headEnd/>
                              <a:tailEnd/>
                            </a:ln>
                          </wps:spPr>
                          <wps:txbx>
                            <w:txbxContent>
                              <w:p w:rsidR="007C5493" w:rsidRDefault="007C5493" w:rsidP="00A53285">
                                <w:pPr>
                                  <w:ind w:firstLine="0"/>
                                </w:pPr>
                                <w:r>
                                  <w:t>(1)</w:t>
                                </w:r>
                              </w:p>
                            </w:txbxContent>
                          </wps:txbx>
                          <wps:bodyPr rot="0" vert="horz" wrap="square" lIns="91440" tIns="45720" rIns="91440" bIns="45720" anchor="t" anchorCtr="0">
                            <a:spAutoFit/>
                          </wps:bodyPr>
                        </wps:wsp>
                        <wps:wsp>
                          <wps:cNvPr id="1009" name="Text Box 2"/>
                          <wps:cNvSpPr txBox="1">
                            <a:spLocks noChangeArrowheads="1"/>
                          </wps:cNvSpPr>
                          <wps:spPr bwMode="auto">
                            <a:xfrm>
                              <a:off x="0" y="1903142"/>
                              <a:ext cx="398780" cy="448310"/>
                            </a:xfrm>
                            <a:prstGeom prst="rect">
                              <a:avLst/>
                            </a:prstGeom>
                            <a:noFill/>
                            <a:ln w="9525">
                              <a:noFill/>
                              <a:miter lim="800000"/>
                              <a:headEnd/>
                              <a:tailEnd/>
                            </a:ln>
                          </wps:spPr>
                          <wps:txbx>
                            <w:txbxContent>
                              <w:p w:rsidR="007C5493" w:rsidRDefault="007C5493" w:rsidP="00A53285">
                                <w:pPr>
                                  <w:ind w:firstLine="0"/>
                                </w:pPr>
                                <w:r>
                                  <w:t>(1)</w:t>
                                </w:r>
                              </w:p>
                            </w:txbxContent>
                          </wps:txbx>
                          <wps:bodyPr rot="0" vert="horz" wrap="square" lIns="91440" tIns="45720" rIns="91440" bIns="45720" anchor="t" anchorCtr="0">
                            <a:spAutoFit/>
                          </wps:bodyPr>
                        </wps:wsp>
                        <wps:wsp>
                          <wps:cNvPr id="1010" name="Text Box 2"/>
                          <wps:cNvSpPr txBox="1">
                            <a:spLocks noChangeArrowheads="1"/>
                          </wps:cNvSpPr>
                          <wps:spPr bwMode="auto">
                            <a:xfrm>
                              <a:off x="4324442" y="9728"/>
                              <a:ext cx="398780" cy="448310"/>
                            </a:xfrm>
                            <a:prstGeom prst="rect">
                              <a:avLst/>
                            </a:prstGeom>
                            <a:noFill/>
                            <a:ln w="9525">
                              <a:noFill/>
                              <a:miter lim="800000"/>
                              <a:headEnd/>
                              <a:tailEnd/>
                            </a:ln>
                          </wps:spPr>
                          <wps:txbx>
                            <w:txbxContent>
                              <w:p w:rsidR="007C5493" w:rsidRDefault="007C5493" w:rsidP="00A53285">
                                <w:pPr>
                                  <w:ind w:firstLine="0"/>
                                </w:pPr>
                                <w:r>
                                  <w:t>(1)</w:t>
                                </w:r>
                              </w:p>
                            </w:txbxContent>
                          </wps:txbx>
                          <wps:bodyPr rot="0" vert="horz" wrap="square" lIns="91440" tIns="45720" rIns="91440" bIns="45720" anchor="t" anchorCtr="0">
                            <a:spAutoFit/>
                          </wps:bodyPr>
                        </wps:wsp>
                        <wps:wsp>
                          <wps:cNvPr id="1011" name="Text Box 2"/>
                          <wps:cNvSpPr txBox="1">
                            <a:spLocks noChangeArrowheads="1"/>
                          </wps:cNvSpPr>
                          <wps:spPr bwMode="auto">
                            <a:xfrm>
                              <a:off x="4349054" y="562734"/>
                              <a:ext cx="398780" cy="448310"/>
                            </a:xfrm>
                            <a:prstGeom prst="rect">
                              <a:avLst/>
                            </a:prstGeom>
                            <a:noFill/>
                            <a:ln w="9525">
                              <a:noFill/>
                              <a:miter lim="800000"/>
                              <a:headEnd/>
                              <a:tailEnd/>
                            </a:ln>
                          </wps:spPr>
                          <wps:txbx>
                            <w:txbxContent>
                              <w:p w:rsidR="007C5493" w:rsidRDefault="007C5493" w:rsidP="00A53285">
                                <w:pPr>
                                  <w:ind w:firstLine="0"/>
                                </w:pPr>
                                <w:r>
                                  <w:t>(1)</w:t>
                                </w:r>
                              </w:p>
                            </w:txbxContent>
                          </wps:txbx>
                          <wps:bodyPr rot="0" vert="horz" wrap="square" lIns="91440" tIns="45720" rIns="91440" bIns="45720" anchor="t" anchorCtr="0">
                            <a:spAutoFit/>
                          </wps:bodyPr>
                        </wps:wsp>
                        <wps:wsp>
                          <wps:cNvPr id="1012" name="Text Box 2"/>
                          <wps:cNvSpPr txBox="1">
                            <a:spLocks noChangeArrowheads="1"/>
                          </wps:cNvSpPr>
                          <wps:spPr bwMode="auto">
                            <a:xfrm>
                              <a:off x="4295275" y="1243268"/>
                              <a:ext cx="398780" cy="448310"/>
                            </a:xfrm>
                            <a:prstGeom prst="rect">
                              <a:avLst/>
                            </a:prstGeom>
                            <a:noFill/>
                            <a:ln w="9525">
                              <a:noFill/>
                              <a:miter lim="800000"/>
                              <a:headEnd/>
                              <a:tailEnd/>
                            </a:ln>
                          </wps:spPr>
                          <wps:txbx>
                            <w:txbxContent>
                              <w:p w:rsidR="007C5493" w:rsidRDefault="007C5493" w:rsidP="00A53285">
                                <w:pPr>
                                  <w:ind w:firstLine="0"/>
                                </w:pPr>
                                <w:r>
                                  <w:t>(1)</w:t>
                                </w:r>
                              </w:p>
                            </w:txbxContent>
                          </wps:txbx>
                          <wps:bodyPr rot="0" vert="horz" wrap="square" lIns="91440" tIns="45720" rIns="91440" bIns="45720" anchor="t" anchorCtr="0">
                            <a:spAutoFit/>
                          </wps:bodyPr>
                        </wps:wsp>
                        <wps:wsp>
                          <wps:cNvPr id="1013" name="Text Box 2"/>
                          <wps:cNvSpPr txBox="1">
                            <a:spLocks noChangeArrowheads="1"/>
                          </wps:cNvSpPr>
                          <wps:spPr bwMode="auto">
                            <a:xfrm>
                              <a:off x="4324458" y="1865970"/>
                              <a:ext cx="398780" cy="448310"/>
                            </a:xfrm>
                            <a:prstGeom prst="rect">
                              <a:avLst/>
                            </a:prstGeom>
                            <a:noFill/>
                            <a:ln w="9525">
                              <a:noFill/>
                              <a:miter lim="800000"/>
                              <a:headEnd/>
                              <a:tailEnd/>
                            </a:ln>
                          </wps:spPr>
                          <wps:txbx>
                            <w:txbxContent>
                              <w:p w:rsidR="007C5493" w:rsidRDefault="007C5493" w:rsidP="00A53285">
                                <w:pPr>
                                  <w:ind w:firstLine="0"/>
                                </w:pPr>
                                <w:r>
                                  <w:t>(1)</w:t>
                                </w:r>
                              </w:p>
                            </w:txbxContent>
                          </wps:txbx>
                          <wps:bodyPr rot="0" vert="horz" wrap="square" lIns="91440" tIns="45720" rIns="91440" bIns="45720" anchor="t" anchorCtr="0">
                            <a:spAutoFit/>
                          </wps:bodyPr>
                        </wps:wsp>
                      </wpg:grpSp>
                    </wpg:wgp>
                  </a:graphicData>
                </a:graphic>
              </wp:inline>
            </w:drawing>
          </mc:Choice>
          <mc:Fallback>
            <w:pict>
              <v:group w14:anchorId="1A1F7A79" id="Group 990" o:spid="_x0000_s1410" style="width:373.85pt;height:219.6pt;mso-position-horizontal-relative:char;mso-position-vertical-relative:line" coordsize="47478,27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">
                <v:shape id="Picture 991" o:spid="_x0000_s1411" type="#_x0000_t75" style="position:absolute;left:9533;top:-4642;width:27889;height:3717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">
                  <v:imagedata r:id="rId81" o:title="z3927740916437_b7d5310c16c7e6c96d773589d774d01d"/>
                  <v:path arrowok="t"/>
                </v:shape>
                <v:group id="Group 992" o:spid="_x0000_s1412" style="position:absolute;top:27;width:47478;height:23766" coordorigin=",97" coordsize="47478,2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rect id="Rectangle 993" o:spid="_x0000_s1413" style="position:absolute;left:16616;top:6244;width:4089;height:7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" filled="f" strokecolor="red" strokeweight="1.5pt"/>
                  <v:rect id="Rectangle 994" o:spid="_x0000_s1414" style="position:absolute;left:5947;top:19477;width:5501;height:3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" filled="f" strokecolor="red" strokeweight="1.5pt"/>
                  <v:rect id="Rectangle 995" o:spid="_x0000_s1415" style="position:absolute;left:9515;top:1784;width:5501;height:3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" filled="f" strokecolor="red" strokeweight="1.5pt"/>
                  <v:rect id="Rectangle 996" o:spid="_x0000_s1416" style="position:absolute;left:35021;top:5237;width:5501;height:5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" filled="f" strokecolor="red" strokeweight="1.5pt"/>
                  <v:rect id="Rectangle 997" o:spid="_x0000_s1417" style="position:absolute;left:35959;top:18139;width:5501;height:5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" filled="f" strokecolor="red" strokeweight="1.5pt"/>
                  <v:shape id="Straight Arrow Connector 998" o:spid="_x0000_s1418" type="#_x0000_t32" style="position:absolute;left:3271;top:16578;width:97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" strokecolor="red" strokeweight="1.5pt">
                    <v:stroke startarrow="oval" endarrow="block" joinstyle="miter"/>
                  </v:shape>
                  <v:shape id="Elbow Connector 999" o:spid="_x0000_s1419" type="#_x0000_t34" style="position:absolute;left:3345;top:12563;width:11836;height:264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" adj="112" strokecolor="red" strokeweight="1.5pt">
                    <v:stroke startarrow="oval" endarrow="block"/>
                  </v:shape>
                  <v:shape id="Straight Arrow Connector 1000" o:spid="_x0000_s1420" type="#_x0000_t32" style="position:absolute;left:3345;top:3048;width:612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" strokecolor="red" strokeweight="1.5pt">
                    <v:stroke startarrow="oval" endarrow="block" joinstyle="miter"/>
                  </v:shape>
                  <v:shape id="Straight Arrow Connector 1001" o:spid="_x0000_s1421" type="#_x0000_t32" style="position:absolute;left:3196;top:21336;width:27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" strokecolor="red" strokeweight="1.5pt">
                    <v:stroke startarrow="oval" endarrow="block" joinstyle="miter"/>
                  </v:shape>
                  <v:shape id="Elbow Connector 1002" o:spid="_x0000_s1422" type="#_x0000_t34" style="position:absolute;left:20146;top:14793;width:23400;height:128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" adj="114" strokecolor="red" strokeweight="1.5pt">
                    <v:stroke startarrow="oval" endarrow="block"/>
                  </v:shape>
                  <v:shape id="Straight Arrow Connector 1003" o:spid="_x0000_s1423" type="#_x0000_t32" style="position:absolute;left:40741;top:7943;width:34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" strokecolor="red" strokeweight="1.5pt">
                    <v:stroke startarrow="oval" endarrow="block" joinstyle="miter"/>
                  </v:shape>
                  <v:shape id="Straight Arrow Connector 1004" o:spid="_x0000_s1424" type="#_x0000_t32" style="position:absolute;left:41386;top:21038;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" strokecolor="red" strokeweight="1.5pt">
                    <v:stroke startarrow="oval" endarrow="block" joinstyle="miter"/>
                  </v:shape>
                  <v:shape id="Elbow Connector 1005" o:spid="_x0000_s1425" type="#_x0000_t34" style="position:absolute;left:24309;top:2378;width:19440;height:48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" adj="63" strokecolor="red" strokeweight="1.5pt">
                    <v:stroke startarrow="oval" endarrow="block"/>
                  </v:shape>
                  <v:shape id="_x0000_s1426" type="#_x0000_t202" style="position:absolute;left:223;top:669;width:398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" filled="f" stroked="f">
                    <v:textbox style="mso-fit-shape-to-text:t">
                      <w:txbxContent>
                        <w:p w:rsidR="007C5493" w:rsidRDefault="007C5493" w:rsidP="00A53285">
                          <w:pPr>
                            <w:ind w:firstLine="0"/>
                          </w:pPr>
                          <w:r>
                            <w:t>(1)</w:t>
                          </w:r>
                        </w:p>
                      </w:txbxContent>
                    </v:textbox>
                  </v:shape>
                  <v:shape id="_x0000_s1427" type="#_x0000_t202" style="position:absolute;left:148;top:10110;width:398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" filled="f" stroked="f">
                    <v:textbox style="mso-fit-shape-to-text:t">
                      <w:txbxContent>
                        <w:p w:rsidR="007C5493" w:rsidRDefault="007C5493" w:rsidP="00A53285">
                          <w:pPr>
                            <w:ind w:firstLine="0"/>
                          </w:pPr>
                          <w:r>
                            <w:t>(1)</w:t>
                          </w:r>
                        </w:p>
                      </w:txbxContent>
                    </v:textbox>
                  </v:shape>
                  <v:shape id="_x0000_s1428" type="#_x0000_t202" style="position:absolute;left:148;top:14273;width:398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" filled="f" stroked="f">
                    <v:textbox style="mso-fit-shape-to-text:t">
                      <w:txbxContent>
                        <w:p w:rsidR="007C5493" w:rsidRDefault="007C5493" w:rsidP="00A53285">
                          <w:pPr>
                            <w:ind w:firstLine="0"/>
                          </w:pPr>
                          <w:r>
                            <w:t>(1)</w:t>
                          </w:r>
                        </w:p>
                      </w:txbxContent>
                    </v:textbox>
                  </v:shape>
                  <v:shape id="_x0000_s1429" type="#_x0000_t202" style="position:absolute;top:19031;width:398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" filled="f" stroked="f">
                    <v:textbox style="mso-fit-shape-to-text:t">
                      <w:txbxContent>
                        <w:p w:rsidR="007C5493" w:rsidRDefault="007C5493" w:rsidP="00A53285">
                          <w:pPr>
                            <w:ind w:firstLine="0"/>
                          </w:pPr>
                          <w:r>
                            <w:t>(1)</w:t>
                          </w:r>
                        </w:p>
                      </w:txbxContent>
                    </v:textbox>
                  </v:shape>
                  <v:shape id="_x0000_s1430" type="#_x0000_t202" style="position:absolute;left:43244;top:97;width:398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" filled="f" stroked="f">
                    <v:textbox style="mso-fit-shape-to-text:t">
                      <w:txbxContent>
                        <w:p w:rsidR="007C5493" w:rsidRDefault="007C5493" w:rsidP="00A53285">
                          <w:pPr>
                            <w:ind w:firstLine="0"/>
                          </w:pPr>
                          <w:r>
                            <w:t>(1)</w:t>
                          </w:r>
                        </w:p>
                      </w:txbxContent>
                    </v:textbox>
                  </v:shape>
                  <v:shape id="_x0000_s1431" type="#_x0000_t202" style="position:absolute;left:43490;top:5627;width:398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" filled="f" stroked="f">
                    <v:textbox style="mso-fit-shape-to-text:t">
                      <w:txbxContent>
                        <w:p w:rsidR="007C5493" w:rsidRDefault="007C5493" w:rsidP="00A53285">
                          <w:pPr>
                            <w:ind w:firstLine="0"/>
                          </w:pPr>
                          <w:r>
                            <w:t>(1)</w:t>
                          </w:r>
                        </w:p>
                      </w:txbxContent>
                    </v:textbox>
                  </v:shape>
                  <v:shape id="_x0000_s1432" type="#_x0000_t202" style="position:absolute;left:42952;top:12432;width:398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" filled="f" stroked="f">
                    <v:textbox style="mso-fit-shape-to-text:t">
                      <w:txbxContent>
                        <w:p w:rsidR="007C5493" w:rsidRDefault="007C5493" w:rsidP="00A53285">
                          <w:pPr>
                            <w:ind w:firstLine="0"/>
                          </w:pPr>
                          <w:r>
                            <w:t>(1)</w:t>
                          </w:r>
                        </w:p>
                      </w:txbxContent>
                    </v:textbox>
                  </v:shape>
                  <v:shape id="_x0000_s1433" type="#_x0000_t202" style="position:absolute;left:43244;top:18659;width:398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" filled="f" stroked="f">
                    <v:textbox style="mso-fit-shape-to-text:t">
                      <w:txbxContent>
                        <w:p w:rsidR="007C5493" w:rsidRDefault="007C5493" w:rsidP="00A53285">
                          <w:pPr>
                            <w:ind w:firstLine="0"/>
                          </w:pPr>
                          <w:r>
                            <w:t>(1)</w:t>
                          </w:r>
                        </w:p>
                      </w:txbxContent>
                    </v:textbox>
                  </v:shape>
                </v:group>
                <w10:anchorlock/>
              </v:group>
            </w:pict>
          </mc:Fallback>
        </mc:AlternateContent>
      </w:r>
    </w:p>
    <w:p w:rsidR="00A53285" w:rsidRDefault="00A53285" w:rsidP="00A53285">
      <w:pPr>
        <w:pStyle w:val="Heading5"/>
      </w:pPr>
      <w:bookmarkStart w:id="199" w:name="_Toc121222684"/>
      <w:r>
        <w:t>Hình 3.</w:t>
      </w:r>
      <w:proofErr w:type="gramStart"/>
      <w:r>
        <w:t>17.</w:t>
      </w:r>
      <w:r w:rsidR="00B149E0">
        <w:t>Mạch</w:t>
      </w:r>
      <w:proofErr w:type="gramEnd"/>
      <w:r w:rsidR="00B149E0">
        <w:t xml:space="preserve"> nút cảm biến hoàn chỉnh</w:t>
      </w:r>
      <w:r>
        <w:t>.</w:t>
      </w:r>
      <w:bookmarkEnd w:id="199"/>
    </w:p>
    <w:p w:rsidR="00810BC9" w:rsidRPr="00810BC9" w:rsidRDefault="00810BC9" w:rsidP="00810BC9"/>
    <w:p w:rsidR="00A53285" w:rsidRPr="00EA17B8" w:rsidRDefault="00A53285" w:rsidP="00A53285">
      <w:r w:rsidRPr="00EA17B8">
        <w:lastRenderedPageBreak/>
        <w:t>Vì phần nút cảm biến sử dụng một vi điều khiển kết nối</w:t>
      </w:r>
      <w:r>
        <w:t xml:space="preserve"> với</w:t>
      </w:r>
      <w:r w:rsidRPr="00EA17B8">
        <w:t xml:space="preserve"> bốn module cảm biế</w:t>
      </w:r>
      <w:r>
        <w:t>n</w:t>
      </w:r>
      <w:r w:rsidRPr="00EA17B8">
        <w:t xml:space="preserve"> khác nhau và còn các linh kiện có liên quan</w:t>
      </w:r>
      <w:r w:rsidR="00810BC9">
        <w:t>,</w:t>
      </w:r>
      <w:r w:rsidRPr="00EA17B8">
        <w:t xml:space="preserve"> nên điện năng tiêu thụ của </w:t>
      </w:r>
      <w:r>
        <w:t xml:space="preserve">phần </w:t>
      </w:r>
      <w:r w:rsidRPr="00EA17B8">
        <w:t xml:space="preserve">nút cảm biến phải được tính </w:t>
      </w:r>
      <w:r>
        <w:t xml:space="preserve">toán </w:t>
      </w:r>
      <w:r w:rsidRPr="00EA17B8">
        <w:t>một cách cẩn thận để đạt được thời gian sử dụng tối đa nhất có thể.</w:t>
      </w:r>
    </w:p>
    <w:p w:rsidR="00A53285" w:rsidRDefault="00A53285" w:rsidP="00A53285">
      <w:pPr>
        <w:pStyle w:val="Heading6"/>
      </w:pPr>
      <w:bookmarkStart w:id="200" w:name="_Toc121222767"/>
      <w:r>
        <w:t>Bảng 3.2. Tổng năng lượng tiêu thụ của nút cảm biến.</w:t>
      </w:r>
      <w:bookmarkEnd w:id="200"/>
    </w:p>
    <w:tbl>
      <w:tblPr>
        <w:tblW w:w="8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8"/>
        <w:gridCol w:w="1276"/>
        <w:gridCol w:w="2409"/>
      </w:tblGrid>
      <w:tr w:rsidR="00A53285" w:rsidTr="00D84C38">
        <w:tc>
          <w:tcPr>
            <w:tcW w:w="5098" w:type="dxa"/>
          </w:tcPr>
          <w:p w:rsidR="00A53285" w:rsidRPr="009550C0" w:rsidRDefault="00A53285" w:rsidP="00A53285">
            <w:pPr>
              <w:ind w:firstLine="0"/>
              <w:jc w:val="center"/>
              <w:rPr>
                <w:b/>
              </w:rPr>
            </w:pPr>
            <w:r w:rsidRPr="009550C0">
              <w:rPr>
                <w:b/>
              </w:rPr>
              <w:t>Linh kiện sử dụng trong nút cảm biến</w:t>
            </w:r>
          </w:p>
        </w:tc>
        <w:tc>
          <w:tcPr>
            <w:tcW w:w="1276" w:type="dxa"/>
          </w:tcPr>
          <w:p w:rsidR="00A53285" w:rsidRPr="009550C0" w:rsidRDefault="00A53285" w:rsidP="00A53285">
            <w:pPr>
              <w:ind w:firstLine="0"/>
              <w:rPr>
                <w:b/>
              </w:rPr>
            </w:pPr>
            <w:r w:rsidRPr="009550C0">
              <w:rPr>
                <w:b/>
              </w:rPr>
              <w:t>Số lượng</w:t>
            </w:r>
          </w:p>
        </w:tc>
        <w:tc>
          <w:tcPr>
            <w:tcW w:w="2409" w:type="dxa"/>
          </w:tcPr>
          <w:p w:rsidR="00A53285" w:rsidRPr="009550C0" w:rsidRDefault="00A53285" w:rsidP="00A53285">
            <w:pPr>
              <w:ind w:firstLine="0"/>
              <w:rPr>
                <w:b/>
              </w:rPr>
            </w:pPr>
            <w:r w:rsidRPr="009550C0">
              <w:rPr>
                <w:b/>
              </w:rPr>
              <w:t>Năng lượng tiêu tốn</w:t>
            </w:r>
          </w:p>
        </w:tc>
      </w:tr>
      <w:tr w:rsidR="00A53285" w:rsidTr="00D84C38">
        <w:tc>
          <w:tcPr>
            <w:tcW w:w="5098" w:type="dxa"/>
          </w:tcPr>
          <w:p w:rsidR="00A53285" w:rsidRDefault="00A53285" w:rsidP="00A53285">
            <w:pPr>
              <w:ind w:firstLine="0"/>
            </w:pPr>
            <w:r>
              <w:t>Vi điều khiển ESP32</w:t>
            </w:r>
          </w:p>
        </w:tc>
        <w:tc>
          <w:tcPr>
            <w:tcW w:w="1276" w:type="dxa"/>
          </w:tcPr>
          <w:p w:rsidR="00A53285" w:rsidRDefault="00A53285" w:rsidP="00A53285">
            <w:pPr>
              <w:ind w:firstLine="0"/>
              <w:jc w:val="center"/>
            </w:pPr>
            <w:r>
              <w:t>1</w:t>
            </w:r>
          </w:p>
        </w:tc>
        <w:tc>
          <w:tcPr>
            <w:tcW w:w="2409" w:type="dxa"/>
          </w:tcPr>
          <w:p w:rsidR="00A53285" w:rsidRDefault="00A53285" w:rsidP="00A53285">
            <w:pPr>
              <w:ind w:firstLine="0"/>
              <w:jc w:val="center"/>
            </w:pPr>
            <w:r>
              <w:t>750 mW</w:t>
            </w:r>
          </w:p>
        </w:tc>
      </w:tr>
      <w:tr w:rsidR="00A53285" w:rsidTr="00D84C38">
        <w:tc>
          <w:tcPr>
            <w:tcW w:w="5098" w:type="dxa"/>
          </w:tcPr>
          <w:p w:rsidR="00A53285" w:rsidRDefault="00A53285" w:rsidP="00A53285">
            <w:pPr>
              <w:ind w:firstLine="0"/>
            </w:pPr>
            <w:r>
              <w:t>LoRa Ra-02</w:t>
            </w:r>
          </w:p>
        </w:tc>
        <w:tc>
          <w:tcPr>
            <w:tcW w:w="1276" w:type="dxa"/>
          </w:tcPr>
          <w:p w:rsidR="00A53285" w:rsidRDefault="00A53285" w:rsidP="00A53285">
            <w:pPr>
              <w:ind w:firstLine="0"/>
              <w:jc w:val="center"/>
            </w:pPr>
            <w:r>
              <w:t>1</w:t>
            </w:r>
          </w:p>
        </w:tc>
        <w:tc>
          <w:tcPr>
            <w:tcW w:w="2409" w:type="dxa"/>
          </w:tcPr>
          <w:p w:rsidR="00A53285" w:rsidRDefault="00A53285" w:rsidP="00A53285">
            <w:pPr>
              <w:ind w:firstLine="0"/>
              <w:jc w:val="center"/>
            </w:pPr>
            <w:r>
              <w:t>297 mW</w:t>
            </w:r>
          </w:p>
        </w:tc>
      </w:tr>
      <w:tr w:rsidR="00A53285" w:rsidTr="00D84C38">
        <w:tc>
          <w:tcPr>
            <w:tcW w:w="5098" w:type="dxa"/>
          </w:tcPr>
          <w:p w:rsidR="00A53285" w:rsidRDefault="00A53285" w:rsidP="00A53285">
            <w:pPr>
              <w:ind w:firstLine="0"/>
            </w:pPr>
            <w:r>
              <w:t>Mạch chuyển tín hiệu ADC (ADS1115 16bit)</w:t>
            </w:r>
          </w:p>
        </w:tc>
        <w:tc>
          <w:tcPr>
            <w:tcW w:w="1276" w:type="dxa"/>
          </w:tcPr>
          <w:p w:rsidR="00A53285" w:rsidRDefault="00A53285" w:rsidP="00A53285">
            <w:pPr>
              <w:ind w:firstLine="0"/>
              <w:jc w:val="center"/>
            </w:pPr>
            <w:r>
              <w:t>1</w:t>
            </w:r>
          </w:p>
        </w:tc>
        <w:tc>
          <w:tcPr>
            <w:tcW w:w="2409" w:type="dxa"/>
          </w:tcPr>
          <w:p w:rsidR="00A53285" w:rsidRDefault="00A53285" w:rsidP="00810BC9">
            <w:pPr>
              <w:ind w:firstLine="0"/>
              <w:jc w:val="center"/>
            </w:pPr>
            <w:r>
              <w:t>0</w:t>
            </w:r>
            <w:r w:rsidR="00810BC9">
              <w:t>,</w:t>
            </w:r>
            <w:r>
              <w:t>75  mW</w:t>
            </w:r>
          </w:p>
        </w:tc>
      </w:tr>
      <w:tr w:rsidR="00A53285" w:rsidTr="00D84C38">
        <w:tc>
          <w:tcPr>
            <w:tcW w:w="5098" w:type="dxa"/>
          </w:tcPr>
          <w:p w:rsidR="00A53285" w:rsidRDefault="00A53285" w:rsidP="00A53285">
            <w:pPr>
              <w:ind w:firstLine="0"/>
            </w:pPr>
            <w:r>
              <w:t>Cảm biến nhiệt độ, độ ẩm (DHT22)</w:t>
            </w:r>
          </w:p>
        </w:tc>
        <w:tc>
          <w:tcPr>
            <w:tcW w:w="1276" w:type="dxa"/>
          </w:tcPr>
          <w:p w:rsidR="00A53285" w:rsidRDefault="00A53285" w:rsidP="00A53285">
            <w:pPr>
              <w:ind w:firstLine="0"/>
              <w:jc w:val="center"/>
            </w:pPr>
            <w:r>
              <w:t>1</w:t>
            </w:r>
          </w:p>
        </w:tc>
        <w:tc>
          <w:tcPr>
            <w:tcW w:w="2409" w:type="dxa"/>
          </w:tcPr>
          <w:p w:rsidR="00A53285" w:rsidRDefault="00A53285" w:rsidP="00A53285">
            <w:pPr>
              <w:ind w:firstLine="0"/>
              <w:jc w:val="center"/>
            </w:pPr>
            <w:r>
              <w:t>12.5 mW</w:t>
            </w:r>
          </w:p>
        </w:tc>
      </w:tr>
      <w:tr w:rsidR="00A53285" w:rsidTr="00D84C38">
        <w:tc>
          <w:tcPr>
            <w:tcW w:w="5098" w:type="dxa"/>
          </w:tcPr>
          <w:p w:rsidR="00A53285" w:rsidRDefault="00A53285" w:rsidP="00A53285">
            <w:pPr>
              <w:ind w:firstLine="0"/>
            </w:pPr>
            <w:r>
              <w:t>Cảm biến khí Mê-tan (MQ-4)</w:t>
            </w:r>
          </w:p>
        </w:tc>
        <w:tc>
          <w:tcPr>
            <w:tcW w:w="1276" w:type="dxa"/>
          </w:tcPr>
          <w:p w:rsidR="00A53285" w:rsidRDefault="00A53285" w:rsidP="00A53285">
            <w:pPr>
              <w:ind w:firstLine="0"/>
              <w:jc w:val="center"/>
            </w:pPr>
            <w:r>
              <w:t>1</w:t>
            </w:r>
          </w:p>
        </w:tc>
        <w:tc>
          <w:tcPr>
            <w:tcW w:w="2409" w:type="dxa"/>
          </w:tcPr>
          <w:p w:rsidR="00A53285" w:rsidRDefault="00A53285" w:rsidP="00A53285">
            <w:pPr>
              <w:ind w:firstLine="0"/>
              <w:jc w:val="center"/>
            </w:pPr>
            <w:r>
              <w:t>750 mW</w:t>
            </w:r>
          </w:p>
        </w:tc>
      </w:tr>
      <w:tr w:rsidR="00A53285" w:rsidTr="00D84C38">
        <w:tc>
          <w:tcPr>
            <w:tcW w:w="5098" w:type="dxa"/>
          </w:tcPr>
          <w:p w:rsidR="00A53285" w:rsidRDefault="00A53285" w:rsidP="00A53285">
            <w:pPr>
              <w:ind w:firstLine="0"/>
            </w:pPr>
            <w:r>
              <w:t>Cảm biến khí H</w:t>
            </w:r>
            <w:r>
              <w:rPr>
                <w:vertAlign w:val="subscript"/>
              </w:rPr>
              <w:t>2</w:t>
            </w:r>
            <w:r>
              <w:t>S (MQ-136)</w:t>
            </w:r>
          </w:p>
        </w:tc>
        <w:tc>
          <w:tcPr>
            <w:tcW w:w="1276" w:type="dxa"/>
          </w:tcPr>
          <w:p w:rsidR="00A53285" w:rsidRDefault="00A53285" w:rsidP="00A53285">
            <w:pPr>
              <w:ind w:firstLine="0"/>
              <w:jc w:val="center"/>
            </w:pPr>
            <w:r>
              <w:t>1</w:t>
            </w:r>
          </w:p>
        </w:tc>
        <w:tc>
          <w:tcPr>
            <w:tcW w:w="2409" w:type="dxa"/>
          </w:tcPr>
          <w:p w:rsidR="00A53285" w:rsidRDefault="00A53285" w:rsidP="00A53285">
            <w:pPr>
              <w:ind w:firstLine="0"/>
              <w:jc w:val="center"/>
            </w:pPr>
            <w:r>
              <w:t>900 mW</w:t>
            </w:r>
          </w:p>
        </w:tc>
      </w:tr>
      <w:tr w:rsidR="00A53285" w:rsidTr="00D84C38">
        <w:tc>
          <w:tcPr>
            <w:tcW w:w="5098" w:type="dxa"/>
          </w:tcPr>
          <w:p w:rsidR="00A53285" w:rsidRPr="00973954" w:rsidRDefault="00A53285" w:rsidP="00A53285">
            <w:pPr>
              <w:ind w:firstLine="0"/>
            </w:pPr>
            <w:r>
              <w:t>Cảm biến khí CO</w:t>
            </w:r>
            <w:r>
              <w:rPr>
                <w:vertAlign w:val="subscript"/>
              </w:rPr>
              <w:t>2</w:t>
            </w:r>
            <w:r>
              <w:t xml:space="preserve"> (MH-Z19B)</w:t>
            </w:r>
          </w:p>
        </w:tc>
        <w:tc>
          <w:tcPr>
            <w:tcW w:w="1276" w:type="dxa"/>
          </w:tcPr>
          <w:p w:rsidR="00A53285" w:rsidRDefault="00A53285" w:rsidP="00A53285">
            <w:pPr>
              <w:ind w:firstLine="0"/>
              <w:jc w:val="center"/>
            </w:pPr>
            <w:r>
              <w:t>1</w:t>
            </w:r>
          </w:p>
        </w:tc>
        <w:tc>
          <w:tcPr>
            <w:tcW w:w="2409" w:type="dxa"/>
          </w:tcPr>
          <w:p w:rsidR="00A53285" w:rsidRDefault="00A53285" w:rsidP="00A53285">
            <w:pPr>
              <w:ind w:firstLine="0"/>
              <w:jc w:val="center"/>
            </w:pPr>
            <w:r>
              <w:t>425 mW</w:t>
            </w:r>
          </w:p>
        </w:tc>
      </w:tr>
      <w:tr w:rsidR="00A53285" w:rsidTr="00D84C38">
        <w:tc>
          <w:tcPr>
            <w:tcW w:w="6374" w:type="dxa"/>
            <w:gridSpan w:val="2"/>
          </w:tcPr>
          <w:p w:rsidR="00A53285" w:rsidRPr="00105FC5" w:rsidRDefault="00A53285" w:rsidP="00A53285">
            <w:pPr>
              <w:ind w:firstLine="0"/>
              <w:jc w:val="center"/>
              <w:rPr>
                <w:b/>
              </w:rPr>
            </w:pPr>
            <w:r w:rsidRPr="00105FC5">
              <w:rPr>
                <w:b/>
              </w:rPr>
              <w:t>Tổ</w:t>
            </w:r>
            <w:r>
              <w:rPr>
                <w:b/>
              </w:rPr>
              <w:t>ng</w:t>
            </w:r>
          </w:p>
        </w:tc>
        <w:tc>
          <w:tcPr>
            <w:tcW w:w="2409" w:type="dxa"/>
          </w:tcPr>
          <w:p w:rsidR="00A53285" w:rsidRPr="00105FC5" w:rsidRDefault="00A53285" w:rsidP="00810BC9">
            <w:pPr>
              <w:ind w:firstLine="0"/>
              <w:jc w:val="center"/>
              <w:rPr>
                <w:b/>
              </w:rPr>
            </w:pPr>
            <w:r w:rsidRPr="00105FC5">
              <w:rPr>
                <w:b/>
              </w:rPr>
              <w:t>3135</w:t>
            </w:r>
            <w:r w:rsidR="00810BC9">
              <w:rPr>
                <w:b/>
              </w:rPr>
              <w:t>,</w:t>
            </w:r>
            <w:r w:rsidRPr="00105FC5">
              <w:rPr>
                <w:b/>
              </w:rPr>
              <w:t>25 mW</w:t>
            </w:r>
          </w:p>
        </w:tc>
      </w:tr>
    </w:tbl>
    <w:p w:rsidR="00994893" w:rsidRPr="00994893" w:rsidRDefault="00994893" w:rsidP="00994893">
      <w:r w:rsidRPr="00994893">
        <w:t>Tương tự như phần gateway, nhóm sẽ hoàn thiện phần nút cảm biến bằng cách cho phần mạch điện vào trong vỏ hộp và tiến hành các thí nghiệm ban đầu để có một phần nút cảm biến hoàn chỉnh nhất</w:t>
      </w:r>
      <w:r w:rsidR="00671DB7">
        <w:t xml:space="preserve"> về mọi mặt</w:t>
      </w:r>
      <w:r w:rsidRPr="00994893">
        <w:t>.</w:t>
      </w:r>
    </w:p>
    <w:p w:rsidR="00D44DC4" w:rsidRPr="00C65A6B" w:rsidRDefault="00671DB7" w:rsidP="00C65A6B">
      <w:pPr>
        <w:ind w:firstLine="0"/>
        <w:jc w:val="center"/>
        <w:rPr>
          <w:szCs w:val="26"/>
        </w:rPr>
      </w:pPr>
      <w:r w:rsidRPr="00C65A6B">
        <w:rPr>
          <w:noProof/>
          <w:szCs w:val="26"/>
        </w:rPr>
        <w:drawing>
          <wp:inline distT="0" distB="0" distL="0" distR="0" wp14:anchorId="045203FA" wp14:editId="596F512E">
            <wp:extent cx="2884448" cy="2809658"/>
            <wp:effectExtent l="0" t="0" r="0" b="0"/>
            <wp:docPr id="498" name="Picture 498" descr="D:\LuanVan\ảnh đo đạt\Chốt1\z3924170075290_1ca228784292f555592875bd73512bec-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uanVan\ảnh đo đạt\Chốt1\z3924170075290_1ca228784292f555592875bd73512bec-removebg-preview.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5406" r="22435" b="6344"/>
                    <a:stretch/>
                  </pic:blipFill>
                  <pic:spPr bwMode="auto">
                    <a:xfrm>
                      <a:off x="0" y="0"/>
                      <a:ext cx="2903227" cy="2827950"/>
                    </a:xfrm>
                    <a:prstGeom prst="rect">
                      <a:avLst/>
                    </a:prstGeom>
                    <a:noFill/>
                    <a:ln>
                      <a:noFill/>
                    </a:ln>
                    <a:extLst>
                      <a:ext uri="{53640926-AAD7-44D8-BBD7-CCE9431645EC}">
                        <a14:shadowObscured xmlns:a14="http://schemas.microsoft.com/office/drawing/2010/main"/>
                      </a:ext>
                    </a:extLst>
                  </pic:spPr>
                </pic:pic>
              </a:graphicData>
            </a:graphic>
          </wp:inline>
        </w:drawing>
      </w:r>
      <w:r w:rsidR="00C65A6B" w:rsidRPr="00C65A6B">
        <w:rPr>
          <w:noProof/>
          <w:szCs w:val="26"/>
        </w:rPr>
        <w:drawing>
          <wp:inline distT="0" distB="0" distL="0" distR="0" wp14:anchorId="1E8A36DE" wp14:editId="37679E5E">
            <wp:extent cx="2319454" cy="2788470"/>
            <wp:effectExtent l="0" t="0" r="5080" b="0"/>
            <wp:docPr id="499" name="Picture 499" descr="D:\LuanVan\ảnh đo đạt\Chốt1\z3925783428393_629b28e068cdce613a96465b0193b27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uanVan\ảnh đo đạt\Chốt1\z3925783428393_629b28e068cdce613a96465b0193b277-removebg-preview.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21355" r="16218"/>
                    <a:stretch/>
                  </pic:blipFill>
                  <pic:spPr bwMode="auto">
                    <a:xfrm>
                      <a:off x="0" y="0"/>
                      <a:ext cx="2324099" cy="2794054"/>
                    </a:xfrm>
                    <a:prstGeom prst="rect">
                      <a:avLst/>
                    </a:prstGeom>
                    <a:noFill/>
                    <a:ln>
                      <a:noFill/>
                    </a:ln>
                    <a:extLst>
                      <a:ext uri="{53640926-AAD7-44D8-BBD7-CCE9431645EC}">
                        <a14:shadowObscured xmlns:a14="http://schemas.microsoft.com/office/drawing/2010/main"/>
                      </a:ext>
                    </a:extLst>
                  </pic:spPr>
                </pic:pic>
              </a:graphicData>
            </a:graphic>
          </wp:inline>
        </w:drawing>
      </w:r>
    </w:p>
    <w:p w:rsidR="00666FEA" w:rsidRDefault="00666FEA" w:rsidP="00666FEA">
      <w:pPr>
        <w:pStyle w:val="Heading5"/>
        <w:spacing w:line="276" w:lineRule="auto"/>
      </w:pPr>
      <w:bookmarkStart w:id="201" w:name="_Toc121222685"/>
      <w:r>
        <w:t>Hình 3.</w:t>
      </w:r>
      <w:r w:rsidR="00C80B8D">
        <w:t>18</w:t>
      </w:r>
      <w:r>
        <w:t xml:space="preserve">. Hình ảnh </w:t>
      </w:r>
      <w:r w:rsidR="00B149E0">
        <w:t>nút cảm biến hoàn chỉnh</w:t>
      </w:r>
      <w:r>
        <w:t>.</w:t>
      </w:r>
      <w:bookmarkEnd w:id="201"/>
    </w:p>
    <w:p w:rsidR="00671DB7" w:rsidRPr="00671DB7" w:rsidRDefault="00671DB7" w:rsidP="00671DB7"/>
    <w:p w:rsidR="00B46BF5" w:rsidRDefault="009F37E2" w:rsidP="009F37E2">
      <w:pPr>
        <w:pStyle w:val="Heading2"/>
        <w:ind w:firstLine="0"/>
      </w:pPr>
      <w:bookmarkStart w:id="202" w:name="_Toc121186021"/>
      <w:bookmarkStart w:id="203" w:name="_Toc121204519"/>
      <w:bookmarkStart w:id="204" w:name="_Toc121222317"/>
      <w:r>
        <w:lastRenderedPageBreak/>
        <w:t>3.3. Thiết kế phần mềm</w:t>
      </w:r>
      <w:bookmarkEnd w:id="202"/>
      <w:bookmarkEnd w:id="203"/>
      <w:bookmarkEnd w:id="204"/>
    </w:p>
    <w:p w:rsidR="009F37E2" w:rsidRDefault="009F37E2" w:rsidP="009F37E2">
      <w:pPr>
        <w:pStyle w:val="Heading3"/>
      </w:pPr>
      <w:bookmarkStart w:id="205" w:name="_Toc121186022"/>
      <w:bookmarkStart w:id="206" w:name="_Toc121204520"/>
      <w:bookmarkStart w:id="207" w:name="_Toc121222318"/>
      <w:r>
        <w:t>3.3.1.</w:t>
      </w:r>
      <w:r w:rsidR="001B74A1">
        <w:t xml:space="preserve"> </w:t>
      </w:r>
      <w:r>
        <w:t>Lưu đồ giải thuật của các khối tại nút cảm biến</w:t>
      </w:r>
      <w:bookmarkEnd w:id="205"/>
      <w:bookmarkEnd w:id="206"/>
      <w:bookmarkEnd w:id="207"/>
    </w:p>
    <w:p w:rsidR="00C27FB3" w:rsidRDefault="009F37E2" w:rsidP="009F37E2">
      <w:pPr>
        <w:pStyle w:val="Heading4"/>
      </w:pPr>
      <w:bookmarkStart w:id="208" w:name="_Toc121186023"/>
      <w:bookmarkStart w:id="209" w:name="_Toc121204521"/>
      <w:bookmarkStart w:id="210" w:name="_Toc121222319"/>
      <w:r>
        <w:t>3.3.1.1. Lưu đồ đọc dữ liệu của một cảm biến</w:t>
      </w:r>
      <w:bookmarkEnd w:id="208"/>
      <w:bookmarkEnd w:id="209"/>
      <w:bookmarkEnd w:id="210"/>
    </w:p>
    <w:p w:rsidR="00F9246F" w:rsidRDefault="00671DB7" w:rsidP="00F9246F">
      <w:pPr>
        <w:spacing w:before="0" w:after="0" w:line="240" w:lineRule="auto"/>
        <w:ind w:firstLine="540"/>
      </w:pPr>
      <w:r>
        <w:t>Các nút cảm biến được lập trình để ghi nhận những thông số thu thập được từ</w:t>
      </w:r>
      <w:r w:rsidR="001B74A1">
        <w:t xml:space="preserve"> </w:t>
      </w:r>
      <w:r>
        <w:t>kho bảo quả</w:t>
      </w:r>
      <w:r w:rsidR="00810BC9">
        <w:t>n</w:t>
      </w:r>
      <w:r w:rsidRPr="00FF7A59">
        <w:rPr>
          <w:color w:val="000000" w:themeColor="text1"/>
        </w:rPr>
        <w:t>. Hình 3.</w:t>
      </w:r>
      <w:r>
        <w:rPr>
          <w:color w:val="000000" w:themeColor="text1"/>
        </w:rPr>
        <w:t>1</w:t>
      </w:r>
      <w:r w:rsidRPr="00FF7A59">
        <w:rPr>
          <w:color w:val="000000" w:themeColor="text1"/>
        </w:rPr>
        <w:t xml:space="preserve">9 </w:t>
      </w:r>
      <w:r>
        <w:t>trình bày lưu đồ thu thập dữ liệu của một cảm biến, lưu đồ bắt đầu bằng việc khởi tạo giao thức tùy vào các cảm biến sử dụng sẽ khởi tạo giao thức phù hợp và lưu trữ vào các biến đã được cấu hình trước đó, sau đó tiến hành đọc và xử lý dữ liệu của từng loại cảm biến, nếu xử lý không thành công thì sẽ quay lại đọc và xử lý dữ liệu tiếp theo, ngược lại thì các giá trị này sẽ được lưu lại vào biến rồi kết thúc quá trình thu thập dữ liệu tại cảm biến đang thực hiện.</w:t>
      </w:r>
    </w:p>
    <w:p w:rsidR="003E612A" w:rsidRDefault="003E612A" w:rsidP="003E612A">
      <w:pPr>
        <w:spacing w:before="0" w:after="0" w:line="240" w:lineRule="auto"/>
        <w:ind w:firstLine="0"/>
      </w:pPr>
    </w:p>
    <w:p w:rsidR="00F9246F" w:rsidRDefault="00F9246F" w:rsidP="00D84C38">
      <w:pPr>
        <w:spacing w:before="0" w:after="0" w:line="240" w:lineRule="auto"/>
        <w:ind w:firstLine="0"/>
        <w:jc w:val="center"/>
      </w:pPr>
      <w:r>
        <w:rPr>
          <w:noProof/>
        </w:rPr>
        <mc:AlternateContent>
          <mc:Choice Requires="wpg">
            <w:drawing>
              <wp:inline distT="0" distB="0" distL="0" distR="0" wp14:anchorId="1D334D13" wp14:editId="54208BF9">
                <wp:extent cx="3829050" cy="5676358"/>
                <wp:effectExtent l="0" t="0" r="0" b="635"/>
                <wp:docPr id="391" name="Group 391"/>
                <wp:cNvGraphicFramePr/>
                <a:graphic xmlns:a="http://schemas.openxmlformats.org/drawingml/2006/main">
                  <a:graphicData uri="http://schemas.microsoft.com/office/word/2010/wordprocessingGroup">
                    <wpg:wgp>
                      <wpg:cNvGrpSpPr/>
                      <wpg:grpSpPr>
                        <a:xfrm>
                          <a:off x="0" y="0"/>
                          <a:ext cx="3829050" cy="5676358"/>
                          <a:chOff x="26330" y="126393"/>
                          <a:chExt cx="3829673" cy="4734553"/>
                        </a:xfrm>
                      </wpg:grpSpPr>
                      <wpg:grpSp>
                        <wpg:cNvPr id="379" name="Group 379"/>
                        <wpg:cNvGrpSpPr/>
                        <wpg:grpSpPr>
                          <a:xfrm>
                            <a:off x="135104" y="126393"/>
                            <a:ext cx="3198703" cy="4323617"/>
                            <a:chOff x="135104" y="126393"/>
                            <a:chExt cx="3198703" cy="4323617"/>
                          </a:xfrm>
                        </wpg:grpSpPr>
                        <wpg:grpSp>
                          <wpg:cNvPr id="365" name="Group 365"/>
                          <wpg:cNvGrpSpPr/>
                          <wpg:grpSpPr>
                            <a:xfrm>
                              <a:off x="135104" y="126393"/>
                              <a:ext cx="3198703" cy="4323617"/>
                              <a:chOff x="66112" y="126405"/>
                              <a:chExt cx="3199250" cy="4324031"/>
                            </a:xfrm>
                          </wpg:grpSpPr>
                          <wpg:grpSp>
                            <wpg:cNvPr id="366" name="Group 366"/>
                            <wpg:cNvGrpSpPr/>
                            <wpg:grpSpPr>
                              <a:xfrm>
                                <a:off x="284672" y="126405"/>
                                <a:ext cx="2980690" cy="4324031"/>
                                <a:chOff x="0" y="126405"/>
                                <a:chExt cx="2980690" cy="4324031"/>
                              </a:xfrm>
                            </wpg:grpSpPr>
                            <wpg:grpSp>
                              <wpg:cNvPr id="367" name="Group 367"/>
                              <wpg:cNvGrpSpPr/>
                              <wpg:grpSpPr>
                                <a:xfrm>
                                  <a:off x="0" y="126405"/>
                                  <a:ext cx="2980690" cy="4324031"/>
                                  <a:chOff x="0" y="126432"/>
                                  <a:chExt cx="2980690" cy="4324973"/>
                                </a:xfrm>
                              </wpg:grpSpPr>
                              <wpg:grpSp>
                                <wpg:cNvPr id="368" name="Group 368"/>
                                <wpg:cNvGrpSpPr/>
                                <wpg:grpSpPr>
                                  <a:xfrm>
                                    <a:off x="0" y="126432"/>
                                    <a:ext cx="2980690" cy="4324973"/>
                                    <a:chOff x="0" y="126458"/>
                                    <a:chExt cx="2980690" cy="4325866"/>
                                  </a:xfrm>
                                </wpg:grpSpPr>
                                <wps:wsp>
                                  <wps:cNvPr id="369" name="Oval 369"/>
                                  <wps:cNvSpPr/>
                                  <wps:spPr>
                                    <a:xfrm>
                                      <a:off x="968209" y="126458"/>
                                      <a:ext cx="1043173" cy="433560"/>
                                    </a:xfrm>
                                    <a:prstGeom prst="ellipse">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F9246F">
                                        <w:pPr>
                                          <w:spacing w:before="0" w:after="0"/>
                                          <w:ind w:firstLine="0"/>
                                          <w:jc w:val="center"/>
                                          <w:rPr>
                                            <w:color w:val="000000" w:themeColor="text1"/>
                                          </w:rPr>
                                        </w:pPr>
                                        <w:r w:rsidRPr="009F37E2">
                                          <w:rPr>
                                            <w:color w:val="000000" w:themeColor="text1"/>
                                          </w:rPr>
                                          <w:t>B</w:t>
                                        </w:r>
                                        <w:r>
                                          <w:rPr>
                                            <w:color w:val="000000" w:themeColor="text1"/>
                                          </w:rPr>
                                          <w:t>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0" y="806990"/>
                                      <a:ext cx="2980690" cy="311412"/>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F9246F">
                                        <w:pPr>
                                          <w:spacing w:before="0" w:after="0"/>
                                          <w:ind w:firstLine="0"/>
                                          <w:jc w:val="center"/>
                                          <w:rPr>
                                            <w:color w:val="000000" w:themeColor="text1"/>
                                          </w:rPr>
                                        </w:pPr>
                                        <w:r w:rsidRPr="009F37E2">
                                          <w:rPr>
                                            <w:color w:val="000000" w:themeColor="text1"/>
                                          </w:rPr>
                                          <w:t>Khởi tạo giao</w:t>
                                        </w:r>
                                        <w:r>
                                          <w:rPr>
                                            <w:color w:val="000000" w:themeColor="text1"/>
                                          </w:rPr>
                                          <w:t xml:space="preserve"> thức và biến lưu trữ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Straight Arrow Connector 371"/>
                                  <wps:cNvCnPr>
                                    <a:stCxn id="369" idx="4"/>
                                    <a:endCxn id="370" idx="0"/>
                                  </wps:cNvCnPr>
                                  <wps:spPr>
                                    <a:xfrm>
                                      <a:off x="1489796" y="560018"/>
                                      <a:ext cx="549" cy="246972"/>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372" name="Straight Arrow Connector 372"/>
                                  <wps:cNvCnPr>
                                    <a:stCxn id="370" idx="2"/>
                                    <a:endCxn id="374" idx="0"/>
                                  </wps:cNvCnPr>
                                  <wps:spPr>
                                    <a:xfrm>
                                      <a:off x="1490345" y="1118401"/>
                                      <a:ext cx="990" cy="273887"/>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373" name="Straight Arrow Connector 373"/>
                                  <wps:cNvCnPr>
                                    <a:stCxn id="374" idx="2"/>
                                    <a:endCxn id="375" idx="0"/>
                                  </wps:cNvCnPr>
                                  <wps:spPr>
                                    <a:xfrm>
                                      <a:off x="1491335" y="1852696"/>
                                      <a:ext cx="3052" cy="275974"/>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377" name="Straight Arrow Connector 377"/>
                                  <wps:cNvCnPr>
                                    <a:stCxn id="375" idx="2"/>
                                    <a:endCxn id="383" idx="0"/>
                                  </wps:cNvCnPr>
                                  <wps:spPr>
                                    <a:xfrm flipH="1">
                                      <a:off x="1488324" y="3162887"/>
                                      <a:ext cx="6063" cy="259100"/>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383" name="Rectangle 383"/>
                                  <wps:cNvSpPr/>
                                  <wps:spPr>
                                    <a:xfrm>
                                      <a:off x="543532" y="3421987"/>
                                      <a:ext cx="1889584" cy="299159"/>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F9246F">
                                        <w:pPr>
                                          <w:spacing w:before="0" w:after="0"/>
                                          <w:ind w:firstLine="0"/>
                                          <w:jc w:val="center"/>
                                          <w:rPr>
                                            <w:color w:val="000000" w:themeColor="text1"/>
                                          </w:rPr>
                                        </w:pPr>
                                        <w:r>
                                          <w:rPr>
                                            <w:color w:val="000000" w:themeColor="text1"/>
                                          </w:rPr>
                                          <w:t>Lưu giá trị đã được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Straight Arrow Connector 386"/>
                                  <wps:cNvCnPr>
                                    <a:stCxn id="383" idx="2"/>
                                    <a:endCxn id="387" idx="0"/>
                                  </wps:cNvCnPr>
                                  <wps:spPr>
                                    <a:xfrm>
                                      <a:off x="1488324" y="3721146"/>
                                      <a:ext cx="2322" cy="250613"/>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387" name="Oval 387"/>
                                  <wps:cNvSpPr/>
                                  <wps:spPr>
                                    <a:xfrm>
                                      <a:off x="916206" y="3971759"/>
                                      <a:ext cx="1148881" cy="480565"/>
                                    </a:xfrm>
                                    <a:prstGeom prst="ellipse">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F9246F">
                                        <w:pPr>
                                          <w:spacing w:before="0" w:after="0"/>
                                          <w:ind w:firstLine="0"/>
                                          <w:jc w:val="center"/>
                                          <w:rPr>
                                            <w:color w:val="000000" w:themeColor="text1"/>
                                          </w:rPr>
                                        </w:pPr>
                                        <w:r>
                                          <w:rPr>
                                            <w:color w:val="000000" w:themeColor="text1"/>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4" name="Flowchart: Predefined Process 374"/>
                                <wps:cNvSpPr/>
                                <wps:spPr>
                                  <a:xfrm>
                                    <a:off x="102675" y="1392001"/>
                                    <a:ext cx="2777319" cy="460313"/>
                                  </a:xfrm>
                                  <a:prstGeom prst="flowChartPredefinedProcess">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DF59EE" w:rsidRDefault="007C5493" w:rsidP="00F9246F">
                                      <w:pPr>
                                        <w:spacing w:before="0" w:after="0"/>
                                        <w:ind w:firstLine="0"/>
                                        <w:jc w:val="center"/>
                                        <w:rPr>
                                          <w:color w:val="000000" w:themeColor="text1"/>
                                        </w:rPr>
                                      </w:pPr>
                                      <w:r w:rsidRPr="00DF59EE">
                                        <w:rPr>
                                          <w:color w:val="000000" w:themeColor="text1"/>
                                        </w:rPr>
                                        <w:t>C</w:t>
                                      </w:r>
                                      <w:r>
                                        <w:rPr>
                                          <w:color w:val="000000" w:themeColor="text1"/>
                                        </w:rPr>
                                        <w:t>ảm biến đọc và xử lý các dữ liệu đã đọc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5" name="Flowchart: Decision 375"/>
                              <wps:cNvSpPr/>
                              <wps:spPr>
                                <a:xfrm>
                                  <a:off x="52302" y="2127767"/>
                                  <a:ext cx="2884169" cy="1033779"/>
                                </a:xfrm>
                                <a:prstGeom prst="flowChartDecision">
                                  <a:avLst/>
                                </a:prstGeom>
                                <a:noFill/>
                                <a:ln w="19050">
                                  <a:solidFill>
                                    <a:srgbClr val="000000"/>
                                  </a:solidFill>
                                </a:ln>
                              </wps:spPr>
                              <wps:style>
                                <a:lnRef idx="0">
                                  <a:scrgbClr r="0" g="0" b="0"/>
                                </a:lnRef>
                                <a:fillRef idx="0">
                                  <a:scrgbClr r="0" g="0" b="0"/>
                                </a:fillRef>
                                <a:effectRef idx="0">
                                  <a:scrgbClr r="0" g="0" b="0"/>
                                </a:effectRef>
                                <a:fontRef idx="minor">
                                  <a:schemeClr val="lt1"/>
                                </a:fontRef>
                              </wps:style>
                              <wps:txbx>
                                <w:txbxContent>
                                  <w:p w:rsidR="007C5493" w:rsidRPr="00DF59EE" w:rsidRDefault="007C5493" w:rsidP="00F9246F">
                                    <w:pPr>
                                      <w:spacing w:before="0" w:after="0"/>
                                      <w:ind w:firstLine="0"/>
                                      <w:jc w:val="center"/>
                                      <w:rPr>
                                        <w:color w:val="000000" w:themeColor="text1"/>
                                      </w:rPr>
                                    </w:pPr>
                                    <w:r w:rsidRPr="00DF59EE">
                                      <w:rPr>
                                        <w:color w:val="000000" w:themeColor="text1"/>
                                      </w:rPr>
                                      <w:t>Dữ liệ</w:t>
                                    </w:r>
                                    <w:r>
                                      <w:rPr>
                                        <w:color w:val="000000" w:themeColor="text1"/>
                                      </w:rPr>
                                      <w:t xml:space="preserve">u sau khi xử lý thành </w:t>
                                    </w:r>
                                    <w:proofErr w:type="gramStart"/>
                                    <w:r>
                                      <w:rPr>
                                        <w:color w:val="000000" w:themeColor="text1"/>
                                      </w:rPr>
                                      <w:t>công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6" name="Text Box 2"/>
                            <wps:cNvSpPr txBox="1">
                              <a:spLocks noChangeArrowheads="1"/>
                            </wps:cNvSpPr>
                            <wps:spPr bwMode="auto">
                              <a:xfrm>
                                <a:off x="66112" y="1885855"/>
                                <a:ext cx="448310" cy="448310"/>
                              </a:xfrm>
                              <a:prstGeom prst="rect">
                                <a:avLst/>
                              </a:prstGeom>
                              <a:noFill/>
                              <a:ln w="9525">
                                <a:noFill/>
                                <a:miter lim="800000"/>
                                <a:headEnd/>
                                <a:tailEnd/>
                              </a:ln>
                            </wps:spPr>
                            <wps:txbx>
                              <w:txbxContent>
                                <w:p w:rsidR="007C5493" w:rsidRDefault="007C5493" w:rsidP="00F9246F">
                                  <w:pPr>
                                    <w:ind w:firstLine="0"/>
                                  </w:pPr>
                                  <w:r>
                                    <w:t>Sai</w:t>
                                  </w:r>
                                </w:p>
                              </w:txbxContent>
                            </wps:txbx>
                            <wps:bodyPr rot="0" vert="horz" wrap="square" lIns="91440" tIns="45720" rIns="91440" bIns="45720" anchor="t" anchorCtr="0">
                              <a:noAutofit/>
                            </wps:bodyPr>
                          </wps:wsp>
                          <wps:wsp>
                            <wps:cNvPr id="380" name="Text Box 2"/>
                            <wps:cNvSpPr txBox="1">
                              <a:spLocks noChangeArrowheads="1"/>
                            </wps:cNvSpPr>
                            <wps:spPr bwMode="auto">
                              <a:xfrm>
                                <a:off x="1833455" y="3074994"/>
                                <a:ext cx="648831" cy="345544"/>
                              </a:xfrm>
                              <a:prstGeom prst="rect">
                                <a:avLst/>
                              </a:prstGeom>
                              <a:noFill/>
                              <a:ln w="9525">
                                <a:noFill/>
                                <a:miter lim="800000"/>
                                <a:headEnd/>
                                <a:tailEnd/>
                              </a:ln>
                            </wps:spPr>
                            <wps:txbx>
                              <w:txbxContent>
                                <w:p w:rsidR="007C5493" w:rsidRDefault="007C5493" w:rsidP="00F9246F">
                                  <w:pPr>
                                    <w:spacing w:before="0" w:after="0"/>
                                    <w:ind w:firstLine="0"/>
                                  </w:pPr>
                                  <w:r>
                                    <w:t>Đúng</w:t>
                                  </w:r>
                                </w:p>
                              </w:txbxContent>
                            </wps:txbx>
                            <wps:bodyPr rot="0" vert="horz" wrap="square" lIns="91440" tIns="45720" rIns="91440" bIns="45720" anchor="t" anchorCtr="0">
                              <a:noAutofit/>
                            </wps:bodyPr>
                          </wps:wsp>
                        </wpg:grpSp>
                        <wps:wsp>
                          <wps:cNvPr id="378" name="Elbow Connector 378"/>
                          <wps:cNvCnPr>
                            <a:stCxn id="375" idx="1"/>
                          </wps:cNvCnPr>
                          <wps:spPr>
                            <a:xfrm rot="10800000" flipH="1">
                              <a:off x="405919" y="1238643"/>
                              <a:ext cx="1438787" cy="1405720"/>
                            </a:xfrm>
                            <a:prstGeom prst="bentConnector4">
                              <a:avLst>
                                <a:gd name="adj1" fmla="val -15891"/>
                                <a:gd name="adj2" fmla="val 100030"/>
                              </a:avLst>
                            </a:prstGeom>
                            <a:ln w="19050">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90" name="Text Box 390"/>
                        <wps:cNvSpPr txBox="1"/>
                        <wps:spPr>
                          <a:xfrm>
                            <a:off x="26330" y="4549815"/>
                            <a:ext cx="3829673" cy="311131"/>
                          </a:xfrm>
                          <a:prstGeom prst="rect">
                            <a:avLst/>
                          </a:prstGeom>
                          <a:noFill/>
                          <a:ln w="6350">
                            <a:noFill/>
                          </a:ln>
                        </wps:spPr>
                        <wps:txbx>
                          <w:txbxContent>
                            <w:p w:rsidR="007C5493" w:rsidRPr="00827F19" w:rsidRDefault="007C5493" w:rsidP="00F9246F">
                              <w:pPr>
                                <w:pStyle w:val="Heading5"/>
                                <w:ind w:firstLine="0"/>
                                <w:jc w:val="both"/>
                                <w:rPr>
                                  <w:color w:val="FF0000"/>
                                </w:rPr>
                              </w:pPr>
                              <w:bookmarkStart w:id="211" w:name="_Toc121222686"/>
                              <w:r>
                                <w:t>Hình 3.19. Lưu đồ thu thập dữ liệu của một cảm biến.</w:t>
                              </w:r>
                              <w:bookmarkEnd w:id="211"/>
                            </w:p>
                            <w:p w:rsidR="007C5493" w:rsidRDefault="007C5493" w:rsidP="00F9246F">
                              <w:pPr>
                                <w:pStyle w:val="Heading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334D13" id="Group 391" o:spid="_x0000_s1434" style="width:301.5pt;height:446.95pt;mso-position-horizontal-relative:char;mso-position-vertical-relative:line" coordorigin="263,1263" coordsize="38296,47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">
                <v:group id="Group 379" o:spid="_x0000_s1435" style="position:absolute;left:1351;top:1263;width:31987;height:43237" coordorigin="1351,1263" coordsize="31987,4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group id="Group 365" o:spid="_x0000_s1436" style="position:absolute;left:1351;top:1263;width:31987;height:43237" coordorigin="661,1264" coordsize="31992,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group id="Group 366" o:spid="_x0000_s1437" style="position:absolute;left:2846;top:1264;width:29807;height:43240" coordorigin=",1264" coordsize="29806,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group id="Group 367" o:spid="_x0000_s1438" style="position:absolute;top:1264;width:29806;height:43240" coordorigin=",1264" coordsize="29806,4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group id="Group 368" o:spid="_x0000_s1439" style="position:absolute;top:1264;width:29806;height:43250" coordorigin=",1264" coordsize="29806,4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oval id="Oval 369" o:spid="_x0000_s1440" style="position:absolute;left:9682;top:1264;width:10431;height:4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" filled="f" strokecolor="black [3213]" strokeweight="1.5pt">
                            <v:textbox>
                              <w:txbxContent>
                                <w:p w:rsidR="007C5493" w:rsidRPr="009F37E2" w:rsidRDefault="007C5493" w:rsidP="00F9246F">
                                  <w:pPr>
                                    <w:spacing w:before="0" w:after="0"/>
                                    <w:ind w:firstLine="0"/>
                                    <w:jc w:val="center"/>
                                    <w:rPr>
                                      <w:color w:val="000000" w:themeColor="text1"/>
                                    </w:rPr>
                                  </w:pPr>
                                  <w:r w:rsidRPr="009F37E2">
                                    <w:rPr>
                                      <w:color w:val="000000" w:themeColor="text1"/>
                                    </w:rPr>
                                    <w:t>B</w:t>
                                  </w:r>
                                  <w:r>
                                    <w:rPr>
                                      <w:color w:val="000000" w:themeColor="text1"/>
                                    </w:rPr>
                                    <w:t>ắt đầu</w:t>
                                  </w:r>
                                </w:p>
                              </w:txbxContent>
                            </v:textbox>
                          </v:oval>
                          <v:rect id="Rectangle 370" o:spid="_x0000_s1441" style="position:absolute;top:8069;width:29806;height:3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" filled="f" strokecolor="black [3213]" strokeweight="1.5pt">
                            <v:textbox>
                              <w:txbxContent>
                                <w:p w:rsidR="007C5493" w:rsidRPr="009F37E2" w:rsidRDefault="007C5493" w:rsidP="00F9246F">
                                  <w:pPr>
                                    <w:spacing w:before="0" w:after="0"/>
                                    <w:ind w:firstLine="0"/>
                                    <w:jc w:val="center"/>
                                    <w:rPr>
                                      <w:color w:val="000000" w:themeColor="text1"/>
                                    </w:rPr>
                                  </w:pPr>
                                  <w:r w:rsidRPr="009F37E2">
                                    <w:rPr>
                                      <w:color w:val="000000" w:themeColor="text1"/>
                                    </w:rPr>
                                    <w:t>Khởi tạo giao</w:t>
                                  </w:r>
                                  <w:r>
                                    <w:rPr>
                                      <w:color w:val="000000" w:themeColor="text1"/>
                                    </w:rPr>
                                    <w:t xml:space="preserve"> thức và biến lưu trữ dữ liệu</w:t>
                                  </w:r>
                                </w:p>
                              </w:txbxContent>
                            </v:textbox>
                          </v:rect>
                          <v:shape id="Straight Arrow Connector 371" o:spid="_x0000_s1442" type="#_x0000_t32" style="position:absolute;left:14897;top:5600;width:6;height:24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" strokecolor="black [3200]" strokeweight="1.5pt">
                            <v:stroke endarrow="block"/>
                          </v:shape>
                          <v:shape id="Straight Arrow Connector 372" o:spid="_x0000_s1443" type="#_x0000_t32" style="position:absolute;left:14903;top:11184;width:10;height:27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" strokecolor="black [3200]" strokeweight="1.5pt">
                            <v:stroke endarrow="block"/>
                          </v:shape>
                          <v:shape id="Straight Arrow Connector 373" o:spid="_x0000_s1444" type="#_x0000_t32" style="position:absolute;left:14913;top:18526;width:30;height:2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" strokecolor="black [3200]" strokeweight="1.5pt">
                            <v:stroke endarrow="block"/>
                          </v:shape>
                          <v:shape id="Straight Arrow Connector 377" o:spid="_x0000_s1445" type="#_x0000_t32" style="position:absolute;left:14883;top:31628;width:60;height:2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" strokecolor="black [3200]" strokeweight="1.5pt">
                            <v:stroke endarrow="block"/>
                          </v:shape>
                          <v:rect id="Rectangle 383" o:spid="_x0000_s1446" style="position:absolute;left:5435;top:34219;width:18896;height:2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" filled="f" strokecolor="black [3213]" strokeweight="1.5pt">
                            <v:textbox>
                              <w:txbxContent>
                                <w:p w:rsidR="007C5493" w:rsidRPr="009F37E2" w:rsidRDefault="007C5493" w:rsidP="00F9246F">
                                  <w:pPr>
                                    <w:spacing w:before="0" w:after="0"/>
                                    <w:ind w:firstLine="0"/>
                                    <w:jc w:val="center"/>
                                    <w:rPr>
                                      <w:color w:val="000000" w:themeColor="text1"/>
                                    </w:rPr>
                                  </w:pPr>
                                  <w:r>
                                    <w:rPr>
                                      <w:color w:val="000000" w:themeColor="text1"/>
                                    </w:rPr>
                                    <w:t>Lưu giá trị đã được xử lý</w:t>
                                  </w:r>
                                </w:p>
                              </w:txbxContent>
                            </v:textbox>
                          </v:rect>
                          <v:shape id="Straight Arrow Connector 386" o:spid="_x0000_s1447" type="#_x0000_t32" style="position:absolute;left:14883;top:37211;width:23;height:25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" strokecolor="black [3200]" strokeweight="1.5pt">
                            <v:stroke endarrow="block"/>
                          </v:shape>
                          <v:oval id="Oval 387" o:spid="_x0000_s1448" style="position:absolute;left:9162;top:39717;width:11488;height:4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" filled="f" strokecolor="black [3213]" strokeweight="1.5pt">
                            <v:textbox>
                              <w:txbxContent>
                                <w:p w:rsidR="007C5493" w:rsidRPr="009F37E2" w:rsidRDefault="007C5493" w:rsidP="00F9246F">
                                  <w:pPr>
                                    <w:spacing w:before="0" w:after="0"/>
                                    <w:ind w:firstLine="0"/>
                                    <w:jc w:val="center"/>
                                    <w:rPr>
                                      <w:color w:val="000000" w:themeColor="text1"/>
                                    </w:rPr>
                                  </w:pPr>
                                  <w:r>
                                    <w:rPr>
                                      <w:color w:val="000000" w:themeColor="text1"/>
                                    </w:rPr>
                                    <w:t>Kết thúc</w:t>
                                  </w:r>
                                </w:p>
                              </w:txbxContent>
                            </v:textbox>
                          </v:oval>
                        </v:group>
                        <v:shapetype id="_x0000_t112" coordsize="21600,21600" o:spt="112" path="m,l,21600r21600,l21600,xem2610,nfl2610,21600em18990,nfl18990,21600e">
                          <v:stroke joinstyle="miter"/>
                          <v:path o:extrusionok="f" gradientshapeok="t" o:connecttype="rect" textboxrect="2610,0,18990,21600"/>
                        </v:shapetype>
                        <v:shape id="Flowchart: Predefined Process 374" o:spid="_x0000_s1449" type="#_x0000_t112" style="position:absolute;left:1026;top:13920;width:27773;height:4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" filled="f" strokecolor="black [3213]" strokeweight="1.5pt">
                          <v:textbox>
                            <w:txbxContent>
                              <w:p w:rsidR="007C5493" w:rsidRPr="00DF59EE" w:rsidRDefault="007C5493" w:rsidP="00F9246F">
                                <w:pPr>
                                  <w:spacing w:before="0" w:after="0"/>
                                  <w:ind w:firstLine="0"/>
                                  <w:jc w:val="center"/>
                                  <w:rPr>
                                    <w:color w:val="000000" w:themeColor="text1"/>
                                  </w:rPr>
                                </w:pPr>
                                <w:r w:rsidRPr="00DF59EE">
                                  <w:rPr>
                                    <w:color w:val="000000" w:themeColor="text1"/>
                                  </w:rPr>
                                  <w:t>C</w:t>
                                </w:r>
                                <w:r>
                                  <w:rPr>
                                    <w:color w:val="000000" w:themeColor="text1"/>
                                  </w:rPr>
                                  <w:t>ảm biến đọc và xử lý các dữ liệu đã đọc</w:t>
                                </w:r>
                              </w:p>
                            </w:txbxContent>
                          </v:textbox>
                        </v:shape>
                      </v:group>
                      <v:shapetype id="_x0000_t110" coordsize="21600,21600" o:spt="110" path="m10800,l,10800,10800,21600,21600,10800xe">
                        <v:stroke joinstyle="miter"/>
                        <v:path gradientshapeok="t" o:connecttype="rect" textboxrect="5400,5400,16200,16200"/>
                      </v:shapetype>
                      <v:shape id="Flowchart: Decision 375" o:spid="_x0000_s1450" type="#_x0000_t110" style="position:absolute;left:523;top:21277;width:28841;height:10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" filled="f" strokeweight="1.5pt">
                        <v:textbox>
                          <w:txbxContent>
                            <w:p w:rsidR="007C5493" w:rsidRPr="00DF59EE" w:rsidRDefault="007C5493" w:rsidP="00F9246F">
                              <w:pPr>
                                <w:spacing w:before="0" w:after="0"/>
                                <w:ind w:firstLine="0"/>
                                <w:jc w:val="center"/>
                                <w:rPr>
                                  <w:color w:val="000000" w:themeColor="text1"/>
                                </w:rPr>
                              </w:pPr>
                              <w:r w:rsidRPr="00DF59EE">
                                <w:rPr>
                                  <w:color w:val="000000" w:themeColor="text1"/>
                                </w:rPr>
                                <w:t>Dữ liệ</w:t>
                              </w:r>
                              <w:r>
                                <w:rPr>
                                  <w:color w:val="000000" w:themeColor="text1"/>
                                </w:rPr>
                                <w:t xml:space="preserve">u sau khi xử lý thành </w:t>
                              </w:r>
                              <w:proofErr w:type="gramStart"/>
                              <w:r>
                                <w:rPr>
                                  <w:color w:val="000000" w:themeColor="text1"/>
                                </w:rPr>
                                <w:t>công ?</w:t>
                              </w:r>
                              <w:proofErr w:type="gramEnd"/>
                            </w:p>
                          </w:txbxContent>
                        </v:textbox>
                      </v:shape>
                    </v:group>
                    <v:shape id="_x0000_s1451" type="#_x0000_t202" style="position:absolute;left:661;top:18858;width:4483;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" filled="f" stroked="f">
                      <v:textbox>
                        <w:txbxContent>
                          <w:p w:rsidR="007C5493" w:rsidRDefault="007C5493" w:rsidP="00F9246F">
                            <w:pPr>
                              <w:ind w:firstLine="0"/>
                            </w:pPr>
                            <w:r>
                              <w:t>Sai</w:t>
                            </w:r>
                          </w:p>
                        </w:txbxContent>
                      </v:textbox>
                    </v:shape>
                    <v:shape id="_x0000_s1452" type="#_x0000_t202" style="position:absolute;left:18334;top:30749;width:648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rsidR="007C5493" w:rsidRDefault="007C5493" w:rsidP="00F9246F">
                            <w:pPr>
                              <w:spacing w:before="0" w:after="0"/>
                              <w:ind w:firstLine="0"/>
                            </w:pPr>
                            <w:r>
                              <w:t>Đúng</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378" o:spid="_x0000_s1453" type="#_x0000_t35" style="position:absolute;left:4059;top:12386;width:14388;height:14057;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" adj="-3432,21606" strokeweight="1.5pt">
                    <v:stroke endarrow="block"/>
                  </v:shape>
                </v:group>
                <v:shape id="Text Box 390" o:spid="_x0000_s1454" type="#_x0000_t202" style="position:absolute;left:263;top:45498;width:38297;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" filled="f" stroked="f" strokeweight=".5pt">
                  <v:textbox>
                    <w:txbxContent>
                      <w:p w:rsidR="007C5493" w:rsidRPr="00827F19" w:rsidRDefault="007C5493" w:rsidP="00F9246F">
                        <w:pPr>
                          <w:pStyle w:val="Heading5"/>
                          <w:ind w:firstLine="0"/>
                          <w:jc w:val="both"/>
                          <w:rPr>
                            <w:color w:val="FF0000"/>
                          </w:rPr>
                        </w:pPr>
                        <w:bookmarkStart w:id="216" w:name="_Toc121222686"/>
                        <w:r>
                          <w:t>Hình 3.19. Lưu đồ thu thập dữ liệu của một cảm biến.</w:t>
                        </w:r>
                        <w:bookmarkEnd w:id="216"/>
                      </w:p>
                      <w:p w:rsidR="007C5493" w:rsidRDefault="007C5493" w:rsidP="00F9246F">
                        <w:pPr>
                          <w:pStyle w:val="Heading5"/>
                        </w:pPr>
                      </w:p>
                    </w:txbxContent>
                  </v:textbox>
                </v:shape>
                <w10:anchorlock/>
              </v:group>
            </w:pict>
          </mc:Fallback>
        </mc:AlternateContent>
      </w:r>
    </w:p>
    <w:p w:rsidR="00DE2F94" w:rsidRPr="00F9246F" w:rsidRDefault="00263974" w:rsidP="00F9246F">
      <w:pPr>
        <w:pStyle w:val="Heading7"/>
      </w:pPr>
      <w:r>
        <w:t>a) Lưu đồ đọc dữ liệu cảm biế</w:t>
      </w:r>
      <w:r w:rsidR="002714D3">
        <w:t>n DHT22</w:t>
      </w:r>
    </w:p>
    <w:p w:rsidR="00A81F48" w:rsidRDefault="00A81F48" w:rsidP="00A81F48">
      <w:pPr>
        <w:spacing w:before="0" w:after="0" w:line="240" w:lineRule="auto"/>
        <w:ind w:firstLine="540"/>
      </w:pPr>
      <w:r>
        <w:t xml:space="preserve">Từ </w:t>
      </w:r>
      <w:r w:rsidR="0092555E">
        <w:rPr>
          <w:color w:val="000000" w:themeColor="text1"/>
        </w:rPr>
        <w:t>hình 3.</w:t>
      </w:r>
      <w:r w:rsidR="00C80B8D">
        <w:rPr>
          <w:color w:val="000000" w:themeColor="text1"/>
        </w:rPr>
        <w:t>20</w:t>
      </w:r>
      <w:r w:rsidRPr="00FE4C7B">
        <w:rPr>
          <w:color w:val="000000" w:themeColor="text1"/>
        </w:rPr>
        <w:t xml:space="preserve">, </w:t>
      </w:r>
      <w:r>
        <w:t>để đọc giá trị cảm biến DHT22 bắt đầu bằng việc khởi tạo hệ thống và biến lưu trữ. Sau đó vi điều khiển gửi yêu cầu đọc dữ liệ</w:t>
      </w:r>
      <w:r w:rsidR="00C54666">
        <w:t>u và lưu 5</w:t>
      </w:r>
      <w:r>
        <w:t xml:space="preserve"> bytes </w:t>
      </w:r>
      <w:r>
        <w:lastRenderedPageBreak/>
        <w:t xml:space="preserve">dữ liệu đọc được từ cảm biến vào </w:t>
      </w:r>
      <w:r w:rsidR="00C54666">
        <w:t xml:space="preserve">2 </w:t>
      </w:r>
      <w:r>
        <w:t>mả</w:t>
      </w:r>
      <w:r w:rsidR="00C54666">
        <w:t>ng</w:t>
      </w:r>
      <w:r>
        <w:t>, vớ</w:t>
      </w:r>
      <w:r w:rsidR="00C54666">
        <w:t>i 2 bytes đầu tiên được lưu vào mảng độ ẩm (bytes đầu tiên là dữ liệu độ ẩm phần nguyên và bytes thứ</w:t>
      </w:r>
      <w:r w:rsidR="00E41FF2">
        <w:t xml:space="preserve"> 2</w:t>
      </w:r>
      <w:r w:rsidR="00C54666">
        <w:t xml:space="preserve"> là dữ liệu độ ẩm ở phần thập phân), 2 bytes tiếp theo được lưu vào mảng nhiệt độ (bytes thứ 3 là dữ liệu phần nguyên của nhiệt độ và bytes thứ</w:t>
      </w:r>
      <w:r w:rsidR="00E41FF2">
        <w:t xml:space="preserve"> 4</w:t>
      </w:r>
      <w:r w:rsidR="00C54666">
        <w:t xml:space="preserve"> là </w:t>
      </w:r>
      <w:r w:rsidR="00E41FF2">
        <w:t xml:space="preserve">dữ liệu của phần thập phân của nhiệt độ). Còn 1 bytes cuối cùng </w:t>
      </w:r>
      <w:r w:rsidR="00BF73EF">
        <w:t>là bytes thứ 5</w:t>
      </w:r>
      <w:r w:rsidR="00BF73EF">
        <w:rPr>
          <w:rFonts w:ascii="Arial" w:hAnsi="Arial" w:cs="Arial"/>
          <w:color w:val="0A0A0A"/>
          <w:sz w:val="27"/>
          <w:szCs w:val="27"/>
          <w:shd w:val="clear" w:color="auto" w:fill="FFFFFF"/>
        </w:rPr>
        <w:t> </w:t>
      </w:r>
      <w:r w:rsidR="00BF73EF" w:rsidRPr="00BF73EF">
        <w:t>dùng để kiểm tra tổ</w:t>
      </w:r>
      <w:r w:rsidR="00A96EA4">
        <w:t>ng (</w:t>
      </w:r>
      <w:r w:rsidR="00BF73EF" w:rsidRPr="00BF73EF">
        <w:t>Check Sum) là tổng của 4 byte phía trước cộng lại</w:t>
      </w:r>
      <w:r w:rsidR="00BF73EF">
        <w:t xml:space="preserve"> và kết thúc 1 chu kì đọc dữ liệu của DHT22.</w:t>
      </w:r>
    </w:p>
    <w:p w:rsidR="001915B9" w:rsidRDefault="001915B9" w:rsidP="001915B9">
      <w:pPr>
        <w:spacing w:before="0" w:after="0" w:line="240" w:lineRule="auto"/>
        <w:ind w:firstLine="540"/>
        <w:rPr>
          <w:rFonts w:eastAsiaTheme="majorEastAsia" w:cstheme="majorBidi"/>
          <w:b/>
          <w:sz w:val="32"/>
        </w:rPr>
      </w:pPr>
      <w:r>
        <w:rPr>
          <w:rFonts w:eastAsiaTheme="majorEastAsia" w:cstheme="majorBidi"/>
          <w:b/>
          <w:noProof/>
          <w:sz w:val="32"/>
        </w:rPr>
        <mc:AlternateContent>
          <mc:Choice Requires="wpg">
            <w:drawing>
              <wp:anchor distT="0" distB="0" distL="114300" distR="114300" simplePos="0" relativeHeight="251674624" behindDoc="0" locked="0" layoutInCell="1" allowOverlap="1" wp14:anchorId="7FA6A087" wp14:editId="3669496A">
                <wp:simplePos x="0" y="0"/>
                <wp:positionH relativeFrom="column">
                  <wp:posOffset>861695</wp:posOffset>
                </wp:positionH>
                <wp:positionV relativeFrom="paragraph">
                  <wp:posOffset>328295</wp:posOffset>
                </wp:positionV>
                <wp:extent cx="3828415" cy="4139565"/>
                <wp:effectExtent l="0" t="0" r="0" b="0"/>
                <wp:wrapTopAndBottom/>
                <wp:docPr id="419" name="Group 419"/>
                <wp:cNvGraphicFramePr/>
                <a:graphic xmlns:a="http://schemas.openxmlformats.org/drawingml/2006/main">
                  <a:graphicData uri="http://schemas.microsoft.com/office/word/2010/wordprocessingGroup">
                    <wpg:wgp>
                      <wpg:cNvGrpSpPr/>
                      <wpg:grpSpPr>
                        <a:xfrm>
                          <a:off x="0" y="0"/>
                          <a:ext cx="3828415" cy="4139565"/>
                          <a:chOff x="0" y="123825"/>
                          <a:chExt cx="3828415" cy="4140696"/>
                        </a:xfrm>
                      </wpg:grpSpPr>
                      <wpg:grpSp>
                        <wpg:cNvPr id="415" name="Group 415"/>
                        <wpg:cNvGrpSpPr/>
                        <wpg:grpSpPr>
                          <a:xfrm>
                            <a:off x="0" y="123825"/>
                            <a:ext cx="3828415" cy="4140696"/>
                            <a:chOff x="0" y="123825"/>
                            <a:chExt cx="3828415" cy="4140696"/>
                          </a:xfrm>
                        </wpg:grpSpPr>
                        <wpg:grpSp>
                          <wpg:cNvPr id="392" name="Group 392"/>
                          <wpg:cNvGrpSpPr/>
                          <wpg:grpSpPr>
                            <a:xfrm>
                              <a:off x="0" y="123825"/>
                              <a:ext cx="3828415" cy="4140696"/>
                              <a:chOff x="-86256" y="123837"/>
                              <a:chExt cx="3829673" cy="4141087"/>
                            </a:xfrm>
                          </wpg:grpSpPr>
                          <wpg:grpSp>
                            <wpg:cNvPr id="397" name="Group 397"/>
                            <wpg:cNvGrpSpPr/>
                            <wpg:grpSpPr>
                              <a:xfrm>
                                <a:off x="586516" y="123837"/>
                                <a:ext cx="2493643" cy="3696606"/>
                                <a:chOff x="232930" y="123901"/>
                                <a:chExt cx="2494074" cy="3698530"/>
                              </a:xfrm>
                            </wpg:grpSpPr>
                            <wps:wsp>
                              <wps:cNvPr id="398" name="Oval 398"/>
                              <wps:cNvSpPr/>
                              <wps:spPr>
                                <a:xfrm>
                                  <a:off x="974285" y="123901"/>
                                  <a:ext cx="1006320" cy="481652"/>
                                </a:xfrm>
                                <a:prstGeom prst="ellipse">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BF73EF">
                                    <w:pPr>
                                      <w:spacing w:before="0" w:after="0"/>
                                      <w:ind w:firstLine="0"/>
                                      <w:jc w:val="center"/>
                                      <w:rPr>
                                        <w:color w:val="000000" w:themeColor="text1"/>
                                      </w:rPr>
                                    </w:pPr>
                                    <w:r w:rsidRPr="009F37E2">
                                      <w:rPr>
                                        <w:color w:val="000000" w:themeColor="text1"/>
                                      </w:rPr>
                                      <w:t>B</w:t>
                                    </w:r>
                                    <w:r>
                                      <w:rPr>
                                        <w:color w:val="000000" w:themeColor="text1"/>
                                      </w:rPr>
                                      <w:t>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Rectangle 399"/>
                              <wps:cNvSpPr/>
                              <wps:spPr>
                                <a:xfrm>
                                  <a:off x="232930" y="893796"/>
                                  <a:ext cx="2494074" cy="513173"/>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Default="007C5493" w:rsidP="00BF73EF">
                                    <w:pPr>
                                      <w:spacing w:before="0" w:after="0"/>
                                      <w:ind w:firstLine="0"/>
                                      <w:jc w:val="center"/>
                                      <w:rPr>
                                        <w:color w:val="000000" w:themeColor="text1"/>
                                      </w:rPr>
                                    </w:pPr>
                                    <w:r w:rsidRPr="009F37E2">
                                      <w:rPr>
                                        <w:color w:val="000000" w:themeColor="text1"/>
                                      </w:rPr>
                                      <w:t xml:space="preserve">Khởi tạo </w:t>
                                    </w:r>
                                    <w:r>
                                      <w:rPr>
                                        <w:color w:val="000000" w:themeColor="text1"/>
                                      </w:rPr>
                                      <w:t>hệ thống</w:t>
                                    </w:r>
                                  </w:p>
                                  <w:p w:rsidR="007C5493" w:rsidRPr="009F37E2" w:rsidRDefault="007C5493" w:rsidP="00BF73EF">
                                    <w:pPr>
                                      <w:spacing w:before="0" w:after="0"/>
                                      <w:ind w:firstLine="0"/>
                                      <w:jc w:val="center"/>
                                      <w:rPr>
                                        <w:color w:val="000000" w:themeColor="text1"/>
                                      </w:rPr>
                                    </w:pPr>
                                    <w:r>
                                      <w:rPr>
                                        <w:color w:val="000000" w:themeColor="text1"/>
                                      </w:rPr>
                                      <w:t>Khởi tạo 2 biến Humi và Temper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Straight Arrow Connector 400"/>
                              <wps:cNvCnPr/>
                              <wps:spPr>
                                <a:xfrm>
                                  <a:off x="1487606" y="607325"/>
                                  <a:ext cx="0" cy="274433"/>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401" name="Straight Arrow Connector 401"/>
                              <wps:cNvCnPr/>
                              <wps:spPr>
                                <a:xfrm>
                                  <a:off x="1480782" y="1408263"/>
                                  <a:ext cx="0" cy="274433"/>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402" name="Straight Arrow Connector 402"/>
                              <wps:cNvCnPr/>
                              <wps:spPr>
                                <a:xfrm>
                                  <a:off x="1488733" y="2195461"/>
                                  <a:ext cx="0" cy="274433"/>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406" name="Oval 406"/>
                              <wps:cNvSpPr/>
                              <wps:spPr>
                                <a:xfrm>
                                  <a:off x="916206" y="3273823"/>
                                  <a:ext cx="1112047" cy="548608"/>
                                </a:xfrm>
                                <a:prstGeom prst="ellipse">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1915B9">
                                    <w:pPr>
                                      <w:spacing w:before="0" w:after="0"/>
                                      <w:ind w:firstLine="0"/>
                                      <w:jc w:val="center"/>
                                      <w:rPr>
                                        <w:color w:val="000000" w:themeColor="text1"/>
                                      </w:rPr>
                                    </w:pPr>
                                    <w:r>
                                      <w:rPr>
                                        <w:color w:val="000000" w:themeColor="text1"/>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Arrow Connector 417"/>
                              <wps:cNvCnPr/>
                              <wps:spPr>
                                <a:xfrm>
                                  <a:off x="1479204" y="2990783"/>
                                  <a:ext cx="0" cy="274433"/>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g:grpSp>
                          <wps:wsp>
                            <wps:cNvPr id="412" name="Text Box 412"/>
                            <wps:cNvSpPr txBox="1"/>
                            <wps:spPr>
                              <a:xfrm>
                                <a:off x="-86256" y="3921344"/>
                                <a:ext cx="3829673" cy="343580"/>
                              </a:xfrm>
                              <a:prstGeom prst="rect">
                                <a:avLst/>
                              </a:prstGeom>
                              <a:noFill/>
                              <a:ln w="6350">
                                <a:noFill/>
                              </a:ln>
                            </wps:spPr>
                            <wps:txbx>
                              <w:txbxContent>
                                <w:p w:rsidR="007C5493" w:rsidRPr="00827F19" w:rsidRDefault="007C5493" w:rsidP="00BF73EF">
                                  <w:pPr>
                                    <w:pStyle w:val="Heading5"/>
                                    <w:ind w:firstLine="0"/>
                                    <w:jc w:val="both"/>
                                    <w:rPr>
                                      <w:color w:val="FF0000"/>
                                    </w:rPr>
                                  </w:pPr>
                                  <w:bookmarkStart w:id="212" w:name="_Toc121222687"/>
                                  <w:r>
                                    <w:rPr>
                                      <w:color w:val="000000" w:themeColor="text1"/>
                                    </w:rPr>
                                    <w:t>Hình 3.20</w:t>
                                  </w:r>
                                  <w:r w:rsidRPr="00FE4C7B">
                                    <w:rPr>
                                      <w:color w:val="000000" w:themeColor="text1"/>
                                    </w:rPr>
                                    <w:t xml:space="preserve">. </w:t>
                                  </w:r>
                                  <w:r>
                                    <w:t>Lưu đồ đọc dữ liệu của cảm biến DHT22.</w:t>
                                  </w:r>
                                  <w:bookmarkEnd w:id="212"/>
                                </w:p>
                                <w:p w:rsidR="007C5493" w:rsidRDefault="007C5493" w:rsidP="00BF73EF">
                                  <w:pPr>
                                    <w:pStyle w:val="Heading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 name="Rectangle 414"/>
                          <wps:cNvSpPr/>
                          <wps:spPr>
                            <a:xfrm>
                              <a:off x="1000043" y="1676400"/>
                              <a:ext cx="1842788" cy="512858"/>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BF73EF">
                                <w:pPr>
                                  <w:spacing w:before="0" w:after="0"/>
                                  <w:ind w:firstLine="0"/>
                                  <w:jc w:val="center"/>
                                  <w:rPr>
                                    <w:color w:val="000000" w:themeColor="text1"/>
                                  </w:rPr>
                                </w:pPr>
                                <w:r>
                                  <w:rPr>
                                    <w:color w:val="000000" w:themeColor="text1"/>
                                  </w:rPr>
                                  <w:t>Gửi yêu cầu đọc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6" name="Rectangle 416"/>
                        <wps:cNvSpPr/>
                        <wps:spPr>
                          <a:xfrm>
                            <a:off x="1038225" y="2476500"/>
                            <a:ext cx="1771509" cy="512858"/>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BF73EF">
                              <w:pPr>
                                <w:spacing w:before="0" w:after="0"/>
                                <w:ind w:left="-90" w:right="-150" w:firstLine="0"/>
                                <w:jc w:val="center"/>
                                <w:rPr>
                                  <w:color w:val="000000" w:themeColor="text1"/>
                                </w:rPr>
                              </w:pPr>
                              <w:r>
                                <w:rPr>
                                  <w:color w:val="000000" w:themeColor="text1"/>
                                </w:rPr>
                                <w:t>Đọc dữ liệu và lưu vào 2 biến Humi và Temper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A6A087" id="Group 419" o:spid="_x0000_s1455" style="position:absolute;left:0;text-align:left;margin-left:67.85pt;margin-top:25.85pt;width:301.45pt;height:325.95pt;z-index:251674624;mso-position-horizontal-relative:text;mso-position-vertical-relative:text;mso-width-relative:margin;mso-height-relative:margin" coordorigin=",1238" coordsize="38284,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">
                <v:group id="Group 415" o:spid="_x0000_s1456" style="position:absolute;top:1238;width:38284;height:41407" coordorigin=",1238" coordsize="38284,4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group id="Group 392" o:spid="_x0000_s1457" style="position:absolute;top:1238;width:38284;height:41407" coordorigin="-862,1238" coordsize="38296,4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group id="Group 397" o:spid="_x0000_s1458" style="position:absolute;left:5865;top:1238;width:24936;height:36966" coordorigin="2329,1239" coordsize="24940,3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oval id="Oval 398" o:spid="_x0000_s1459" style="position:absolute;left:9742;top:1239;width:10064;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" filled="f" strokecolor="black [3213]" strokeweight="1.5pt">
                        <v:textbox>
                          <w:txbxContent>
                            <w:p w:rsidR="007C5493" w:rsidRPr="009F37E2" w:rsidRDefault="007C5493" w:rsidP="00BF73EF">
                              <w:pPr>
                                <w:spacing w:before="0" w:after="0"/>
                                <w:ind w:firstLine="0"/>
                                <w:jc w:val="center"/>
                                <w:rPr>
                                  <w:color w:val="000000" w:themeColor="text1"/>
                                </w:rPr>
                              </w:pPr>
                              <w:r w:rsidRPr="009F37E2">
                                <w:rPr>
                                  <w:color w:val="000000" w:themeColor="text1"/>
                                </w:rPr>
                                <w:t>B</w:t>
                              </w:r>
                              <w:r>
                                <w:rPr>
                                  <w:color w:val="000000" w:themeColor="text1"/>
                                </w:rPr>
                                <w:t>ắt đầu</w:t>
                              </w:r>
                            </w:p>
                          </w:txbxContent>
                        </v:textbox>
                      </v:oval>
                      <v:rect id="Rectangle 399" o:spid="_x0000_s1460" style="position:absolute;left:2329;top:8937;width:24941;height: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" filled="f" strokecolor="black [3213]" strokeweight="1.5pt">
                        <v:textbox>
                          <w:txbxContent>
                            <w:p w:rsidR="007C5493" w:rsidRDefault="007C5493" w:rsidP="00BF73EF">
                              <w:pPr>
                                <w:spacing w:before="0" w:after="0"/>
                                <w:ind w:firstLine="0"/>
                                <w:jc w:val="center"/>
                                <w:rPr>
                                  <w:color w:val="000000" w:themeColor="text1"/>
                                </w:rPr>
                              </w:pPr>
                              <w:r w:rsidRPr="009F37E2">
                                <w:rPr>
                                  <w:color w:val="000000" w:themeColor="text1"/>
                                </w:rPr>
                                <w:t xml:space="preserve">Khởi tạo </w:t>
                              </w:r>
                              <w:r>
                                <w:rPr>
                                  <w:color w:val="000000" w:themeColor="text1"/>
                                </w:rPr>
                                <w:t>hệ thống</w:t>
                              </w:r>
                            </w:p>
                            <w:p w:rsidR="007C5493" w:rsidRPr="009F37E2" w:rsidRDefault="007C5493" w:rsidP="00BF73EF">
                              <w:pPr>
                                <w:spacing w:before="0" w:after="0"/>
                                <w:ind w:firstLine="0"/>
                                <w:jc w:val="center"/>
                                <w:rPr>
                                  <w:color w:val="000000" w:themeColor="text1"/>
                                </w:rPr>
                              </w:pPr>
                              <w:r>
                                <w:rPr>
                                  <w:color w:val="000000" w:themeColor="text1"/>
                                </w:rPr>
                                <w:t>Khởi tạo 2 biến Humi và Temper</w:t>
                              </w:r>
                            </w:p>
                          </w:txbxContent>
                        </v:textbox>
                      </v:rect>
                      <v:shape id="Straight Arrow Connector 400" o:spid="_x0000_s1461" type="#_x0000_t32" style="position:absolute;left:14876;top:6073;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" strokecolor="black [3200]" strokeweight="1.5pt">
                        <v:stroke endarrow="block"/>
                      </v:shape>
                      <v:shape id="Straight Arrow Connector 401" o:spid="_x0000_s1462" type="#_x0000_t32" style="position:absolute;left:14807;top:14082;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" strokecolor="black [3200]" strokeweight="1.5pt">
                        <v:stroke endarrow="block"/>
                      </v:shape>
                      <v:shape id="Straight Arrow Connector 402" o:spid="_x0000_s1463" type="#_x0000_t32" style="position:absolute;left:14887;top:21954;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" strokecolor="black [3200]" strokeweight="1.5pt">
                        <v:stroke endarrow="block"/>
                      </v:shape>
                      <v:oval id="Oval 406" o:spid="_x0000_s1464" style="position:absolute;left:9162;top:32738;width:11120;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" filled="f" strokecolor="black [3213]" strokeweight="1.5pt">
                        <v:textbox>
                          <w:txbxContent>
                            <w:p w:rsidR="007C5493" w:rsidRPr="009F37E2" w:rsidRDefault="007C5493" w:rsidP="001915B9">
                              <w:pPr>
                                <w:spacing w:before="0" w:after="0"/>
                                <w:ind w:firstLine="0"/>
                                <w:jc w:val="center"/>
                                <w:rPr>
                                  <w:color w:val="000000" w:themeColor="text1"/>
                                </w:rPr>
                              </w:pPr>
                              <w:r>
                                <w:rPr>
                                  <w:color w:val="000000" w:themeColor="text1"/>
                                </w:rPr>
                                <w:t>Kết thúc</w:t>
                              </w:r>
                            </w:p>
                          </w:txbxContent>
                        </v:textbox>
                      </v:oval>
                      <v:shape id="Straight Arrow Connector 417" o:spid="_x0000_s1465" type="#_x0000_t32" style="position:absolute;left:14792;top:29907;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" strokecolor="black [3200]" strokeweight="1.5pt">
                        <v:stroke endarrow="block"/>
                      </v:shape>
                    </v:group>
                    <v:shape id="Text Box 412" o:spid="_x0000_s1466" type="#_x0000_t202" style="position:absolute;left:-862;top:39213;width:38296;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" filled="f" stroked="f" strokeweight=".5pt">
                      <v:textbox>
                        <w:txbxContent>
                          <w:p w:rsidR="007C5493" w:rsidRPr="00827F19" w:rsidRDefault="007C5493" w:rsidP="00BF73EF">
                            <w:pPr>
                              <w:pStyle w:val="Heading5"/>
                              <w:ind w:firstLine="0"/>
                              <w:jc w:val="both"/>
                              <w:rPr>
                                <w:color w:val="FF0000"/>
                              </w:rPr>
                            </w:pPr>
                            <w:bookmarkStart w:id="218" w:name="_Toc121222687"/>
                            <w:r>
                              <w:rPr>
                                <w:color w:val="000000" w:themeColor="text1"/>
                              </w:rPr>
                              <w:t>Hình 3.20</w:t>
                            </w:r>
                            <w:r w:rsidRPr="00FE4C7B">
                              <w:rPr>
                                <w:color w:val="000000" w:themeColor="text1"/>
                              </w:rPr>
                              <w:t xml:space="preserve">. </w:t>
                            </w:r>
                            <w:r>
                              <w:t>Lưu đồ đọc dữ liệu của cảm biến DHT22.</w:t>
                            </w:r>
                            <w:bookmarkEnd w:id="218"/>
                          </w:p>
                          <w:p w:rsidR="007C5493" w:rsidRDefault="007C5493" w:rsidP="00BF73EF">
                            <w:pPr>
                              <w:pStyle w:val="Heading5"/>
                            </w:pPr>
                          </w:p>
                        </w:txbxContent>
                      </v:textbox>
                    </v:shape>
                  </v:group>
                  <v:rect id="Rectangle 414" o:spid="_x0000_s1467" style="position:absolute;left:10000;top:16764;width:18428;height:5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" filled="f" strokecolor="black [3213]" strokeweight="1.5pt">
                    <v:textbox>
                      <w:txbxContent>
                        <w:p w:rsidR="007C5493" w:rsidRPr="009F37E2" w:rsidRDefault="007C5493" w:rsidP="00BF73EF">
                          <w:pPr>
                            <w:spacing w:before="0" w:after="0"/>
                            <w:ind w:firstLine="0"/>
                            <w:jc w:val="center"/>
                            <w:rPr>
                              <w:color w:val="000000" w:themeColor="text1"/>
                            </w:rPr>
                          </w:pPr>
                          <w:r>
                            <w:rPr>
                              <w:color w:val="000000" w:themeColor="text1"/>
                            </w:rPr>
                            <w:t>Gửi yêu cầu đọc dữ liệu</w:t>
                          </w:r>
                        </w:p>
                      </w:txbxContent>
                    </v:textbox>
                  </v:rect>
                </v:group>
                <v:rect id="Rectangle 416" o:spid="_x0000_s1468" style="position:absolute;left:10382;top:24765;width:17715;height:5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" filled="f" strokecolor="black [3213]" strokeweight="1.5pt">
                  <v:textbox>
                    <w:txbxContent>
                      <w:p w:rsidR="007C5493" w:rsidRPr="009F37E2" w:rsidRDefault="007C5493" w:rsidP="00BF73EF">
                        <w:pPr>
                          <w:spacing w:before="0" w:after="0"/>
                          <w:ind w:left="-90" w:right="-150" w:firstLine="0"/>
                          <w:jc w:val="center"/>
                          <w:rPr>
                            <w:color w:val="000000" w:themeColor="text1"/>
                          </w:rPr>
                        </w:pPr>
                        <w:r>
                          <w:rPr>
                            <w:color w:val="000000" w:themeColor="text1"/>
                          </w:rPr>
                          <w:t>Đọc dữ liệu và lưu vào 2 biến Humi và Temper</w:t>
                        </w:r>
                      </w:p>
                    </w:txbxContent>
                  </v:textbox>
                </v:rect>
                <w10:wrap type="topAndBottom"/>
              </v:group>
            </w:pict>
          </mc:Fallback>
        </mc:AlternateContent>
      </w:r>
    </w:p>
    <w:p w:rsidR="001915B9" w:rsidRDefault="001915B9" w:rsidP="001915B9">
      <w:pPr>
        <w:pStyle w:val="Heading7"/>
      </w:pPr>
      <w:r>
        <w:t>b) Lưu đồ đọc dữ liệu cảm biến khí CO2 MH-Z19B</w:t>
      </w:r>
    </w:p>
    <w:p w:rsidR="00C27FB3" w:rsidRDefault="00A02B40" w:rsidP="00C27FB3">
      <w:pPr>
        <w:ind w:firstLine="540"/>
      </w:pPr>
      <w:r w:rsidRPr="00B261AD">
        <w:t xml:space="preserve">Từ </w:t>
      </w:r>
      <w:r w:rsidR="0092555E">
        <w:rPr>
          <w:color w:val="000000" w:themeColor="text1"/>
        </w:rPr>
        <w:t>hình 3.</w:t>
      </w:r>
      <w:r w:rsidR="00C80B8D">
        <w:rPr>
          <w:color w:val="000000" w:themeColor="text1"/>
        </w:rPr>
        <w:t>21</w:t>
      </w:r>
      <w:r w:rsidRPr="00B261AD">
        <w:t>, để đọc giá trị cảm biến MH-Z19B bắt đầu bằng việc khởi tạo hệ thống và biến lưu trữ. Sau đó vi điều khiển sẽ gử</w:t>
      </w:r>
      <w:r w:rsidR="00FD17A6">
        <w:t>i</w:t>
      </w:r>
      <w:r w:rsidRPr="00B261AD">
        <w:t xml:space="preserve"> yêu cầu đọc dữ liệ</w:t>
      </w:r>
      <w:r w:rsidR="00FD17A6">
        <w:t>u và lưu</w:t>
      </w:r>
      <w:r w:rsidRPr="00B261AD">
        <w:t xml:space="preserve"> dữ liệu đọc được từ cảm biế</w:t>
      </w:r>
      <w:r w:rsidR="00FD17A6">
        <w:t>n vào biến lưu trữ khởi tại từ trước. V</w:t>
      </w:r>
      <w:r w:rsidRPr="00B261AD">
        <w:t>ới</w:t>
      </w:r>
      <w:r w:rsidR="00FD17A6">
        <w:t xml:space="preserve"> gói dữ liệu gồm 9 bytes trong đó có</w:t>
      </w:r>
      <w:r w:rsidRPr="00B261AD">
        <w:t xml:space="preserve"> 8 bytes dữ liệu và 1 byte kiểm tra lỗi, sau khi kiểm tra không</w:t>
      </w:r>
      <w:r w:rsidR="00C27FB3">
        <w:t xml:space="preserve"> </w:t>
      </w:r>
      <w:r w:rsidRPr="00B261AD">
        <w:t xml:space="preserve">có lỗi sẽ tiến hành phân tích byte dữ liệu thứ 2 và thứ 3 trong 9 bytes vừa nhận và </w:t>
      </w:r>
      <w:r w:rsidR="00C27FB3" w:rsidRPr="00B261AD">
        <w:t>tính toán ra được nồng độ</w:t>
      </w:r>
      <w:r w:rsidR="00A96EA4">
        <w:t xml:space="preserve"> khí CO</w:t>
      </w:r>
      <w:r w:rsidR="00A96EA4">
        <w:rPr>
          <w:vertAlign w:val="subscript"/>
        </w:rPr>
        <w:t>2</w:t>
      </w:r>
      <w:r w:rsidR="00C27FB3">
        <w:t>.</w:t>
      </w:r>
    </w:p>
    <w:p w:rsidR="00C27FB3" w:rsidRDefault="00810BC9" w:rsidP="00C27FB3">
      <w:pPr>
        <w:ind w:firstLine="1418"/>
      </w:pPr>
      <w:r>
        <w:rPr>
          <w:noProof/>
        </w:rPr>
        <w:lastRenderedPageBreak/>
        <mc:AlternateContent>
          <mc:Choice Requires="wps">
            <w:drawing>
              <wp:anchor distT="0" distB="0" distL="114300" distR="114300" simplePos="0" relativeHeight="252346368" behindDoc="0" locked="0" layoutInCell="1" allowOverlap="1" wp14:anchorId="0032306B" wp14:editId="2078223C">
                <wp:simplePos x="0" y="0"/>
                <wp:positionH relativeFrom="column">
                  <wp:posOffset>1369370</wp:posOffset>
                </wp:positionH>
                <wp:positionV relativeFrom="paragraph">
                  <wp:posOffset>1625704</wp:posOffset>
                </wp:positionV>
                <wp:extent cx="1428542" cy="2251899"/>
                <wp:effectExtent l="304800" t="76200" r="0" b="34290"/>
                <wp:wrapNone/>
                <wp:docPr id="1357" name="Elbow Connector 1357"/>
                <wp:cNvGraphicFramePr/>
                <a:graphic xmlns:a="http://schemas.openxmlformats.org/drawingml/2006/main">
                  <a:graphicData uri="http://schemas.microsoft.com/office/word/2010/wordprocessingShape">
                    <wps:wsp>
                      <wps:cNvCnPr/>
                      <wps:spPr>
                        <a:xfrm flipV="1">
                          <a:off x="0" y="0"/>
                          <a:ext cx="1428542" cy="2251899"/>
                        </a:xfrm>
                        <a:prstGeom prst="bentConnector3">
                          <a:avLst>
                            <a:gd name="adj1" fmla="val -21030"/>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F1614" id="Elbow Connector 1357" o:spid="_x0000_s1026" type="#_x0000_t34" style="position:absolute;margin-left:107.8pt;margin-top:128pt;width:112.5pt;height:177.3pt;flip:y;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" adj="-4542" strokecolor="black [3200]" strokeweight="1.5pt">
                <v:stroke endarrow="block"/>
              </v:shape>
            </w:pict>
          </mc:Fallback>
        </mc:AlternateContent>
      </w:r>
      <w:r>
        <w:rPr>
          <w:noProof/>
        </w:rPr>
        <mc:AlternateContent>
          <mc:Choice Requires="wpg">
            <w:drawing>
              <wp:inline distT="0" distB="0" distL="0" distR="0" wp14:anchorId="3BC61577" wp14:editId="39324AE6">
                <wp:extent cx="3828598" cy="6607175"/>
                <wp:effectExtent l="0" t="0" r="0" b="3175"/>
                <wp:docPr id="215" name="Group 215"/>
                <wp:cNvGraphicFramePr/>
                <a:graphic xmlns:a="http://schemas.openxmlformats.org/drawingml/2006/main">
                  <a:graphicData uri="http://schemas.microsoft.com/office/word/2010/wordprocessingGroup">
                    <wpg:wgp>
                      <wpg:cNvGrpSpPr/>
                      <wpg:grpSpPr>
                        <a:xfrm>
                          <a:off x="0" y="0"/>
                          <a:ext cx="3828598" cy="6607175"/>
                          <a:chOff x="-54441" y="0"/>
                          <a:chExt cx="3829673" cy="6608698"/>
                        </a:xfrm>
                      </wpg:grpSpPr>
                      <wpg:grpSp>
                        <wpg:cNvPr id="304" name="Group 304"/>
                        <wpg:cNvGrpSpPr/>
                        <wpg:grpSpPr>
                          <a:xfrm>
                            <a:off x="133682" y="0"/>
                            <a:ext cx="3154385" cy="6152368"/>
                            <a:chOff x="64690" y="0"/>
                            <a:chExt cx="3154924" cy="6152957"/>
                          </a:xfrm>
                        </wpg:grpSpPr>
                        <wpg:grpSp>
                          <wpg:cNvPr id="307" name="Group 307"/>
                          <wpg:cNvGrpSpPr/>
                          <wpg:grpSpPr>
                            <a:xfrm>
                              <a:off x="335445" y="0"/>
                              <a:ext cx="2884169" cy="6152957"/>
                              <a:chOff x="50773" y="0"/>
                              <a:chExt cx="2884169" cy="6152957"/>
                            </a:xfrm>
                          </wpg:grpSpPr>
                          <wpg:grpSp>
                            <wpg:cNvPr id="317" name="Group 317"/>
                            <wpg:cNvGrpSpPr/>
                            <wpg:grpSpPr>
                              <a:xfrm>
                                <a:off x="117007" y="0"/>
                                <a:ext cx="2750874" cy="6152957"/>
                                <a:chOff x="117007" y="0"/>
                                <a:chExt cx="2750874" cy="6155567"/>
                              </a:xfrm>
                            </wpg:grpSpPr>
                            <wps:wsp>
                              <wps:cNvPr id="324" name="Oval 324"/>
                              <wps:cNvSpPr/>
                              <wps:spPr>
                                <a:xfrm>
                                  <a:off x="907576" y="0"/>
                                  <a:ext cx="1128155" cy="605641"/>
                                </a:xfrm>
                                <a:prstGeom prst="ellipse">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FD17A6">
                                    <w:pPr>
                                      <w:spacing w:before="0" w:after="0"/>
                                      <w:ind w:firstLine="0"/>
                                      <w:jc w:val="center"/>
                                      <w:rPr>
                                        <w:color w:val="000000" w:themeColor="text1"/>
                                      </w:rPr>
                                    </w:pPr>
                                    <w:r w:rsidRPr="009F37E2">
                                      <w:rPr>
                                        <w:color w:val="000000" w:themeColor="text1"/>
                                      </w:rPr>
                                      <w:t>B</w:t>
                                    </w:r>
                                    <w:r>
                                      <w:rPr>
                                        <w:color w:val="000000" w:themeColor="text1"/>
                                      </w:rPr>
                                      <w:t>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117007" y="893880"/>
                                  <a:ext cx="2750874" cy="62751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FD17A6">
                                    <w:pPr>
                                      <w:spacing w:before="0" w:after="0"/>
                                      <w:ind w:firstLine="0"/>
                                      <w:jc w:val="center"/>
                                      <w:rPr>
                                        <w:color w:val="000000" w:themeColor="text1"/>
                                      </w:rPr>
                                    </w:pPr>
                                    <w:r w:rsidRPr="009F37E2">
                                      <w:rPr>
                                        <w:color w:val="000000" w:themeColor="text1"/>
                                      </w:rPr>
                                      <w:t>Khởi tạ</w:t>
                                    </w:r>
                                    <w:r>
                                      <w:rPr>
                                        <w:color w:val="000000" w:themeColor="text1"/>
                                      </w:rPr>
                                      <w:t xml:space="preserve">o hệ thống và tạo biến lưu trữ dữ liệu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Straight Arrow Connector 326"/>
                              <wps:cNvCnPr/>
                              <wps:spPr>
                                <a:xfrm>
                                  <a:off x="1487606" y="607325"/>
                                  <a:ext cx="0" cy="274433"/>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327" name="Straight Arrow Connector 327"/>
                              <wps:cNvCnPr/>
                              <wps:spPr>
                                <a:xfrm>
                                  <a:off x="1489889" y="1510665"/>
                                  <a:ext cx="0" cy="274433"/>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328" name="Straight Arrow Connector 328"/>
                              <wps:cNvCnPr/>
                              <wps:spPr>
                                <a:xfrm>
                                  <a:off x="1487204" y="3080839"/>
                                  <a:ext cx="0" cy="274433"/>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349" name="Straight Arrow Connector 349"/>
                              <wps:cNvCnPr/>
                              <wps:spPr>
                                <a:xfrm>
                                  <a:off x="1497841" y="4403692"/>
                                  <a:ext cx="0" cy="274433"/>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350" name="Rectangle 350"/>
                              <wps:cNvSpPr/>
                              <wps:spPr>
                                <a:xfrm>
                                  <a:off x="478184" y="4673868"/>
                                  <a:ext cx="2017421" cy="603551"/>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FD17A6">
                                    <w:pPr>
                                      <w:spacing w:before="0" w:after="0"/>
                                      <w:ind w:firstLine="0"/>
                                      <w:jc w:val="center"/>
                                      <w:rPr>
                                        <w:color w:val="000000" w:themeColor="text1"/>
                                      </w:rPr>
                                    </w:pPr>
                                    <w:r>
                                      <w:rPr>
                                        <w:color w:val="000000" w:themeColor="text1"/>
                                      </w:rPr>
                                      <w:t>Lưu giá trị đã được xử lý vào biến co2Value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Straight Arrow Connector 351"/>
                              <wps:cNvCnPr/>
                              <wps:spPr>
                                <a:xfrm>
                                  <a:off x="1494539" y="5282260"/>
                                  <a:ext cx="0" cy="274433"/>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352" name="Oval 352"/>
                              <wps:cNvSpPr/>
                              <wps:spPr>
                                <a:xfrm>
                                  <a:off x="925313" y="5549926"/>
                                  <a:ext cx="1128155" cy="605641"/>
                                </a:xfrm>
                                <a:prstGeom prst="ellipse">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FD17A6">
                                    <w:pPr>
                                      <w:spacing w:before="0" w:after="0"/>
                                      <w:ind w:firstLine="0"/>
                                      <w:jc w:val="center"/>
                                      <w:rPr>
                                        <w:color w:val="000000" w:themeColor="text1"/>
                                      </w:rPr>
                                    </w:pPr>
                                    <w:r>
                                      <w:rPr>
                                        <w:color w:val="000000" w:themeColor="text1"/>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467989" y="1785098"/>
                                  <a:ext cx="2053468" cy="427833"/>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FD17A6">
                                    <w:pPr>
                                      <w:spacing w:before="0" w:after="0"/>
                                      <w:ind w:firstLine="0"/>
                                      <w:jc w:val="center"/>
                                      <w:rPr>
                                        <w:color w:val="000000" w:themeColor="text1"/>
                                      </w:rPr>
                                    </w:pPr>
                                    <w:r>
                                      <w:rPr>
                                        <w:color w:val="000000" w:themeColor="text1"/>
                                      </w:rPr>
                                      <w:t>Gửi yêu cầu đọc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Straight Arrow Connector 403"/>
                              <wps:cNvCnPr/>
                              <wps:spPr>
                                <a:xfrm>
                                  <a:off x="1489889" y="2212845"/>
                                  <a:ext cx="0" cy="274433"/>
                                </a:xfrm>
                                <a:prstGeom prst="straightConnector1">
                                  <a:avLst/>
                                </a:prstGeom>
                                <a:ln w="19050"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wps:wsp>
                              <wps:cNvPr id="404" name="Rectangle 404"/>
                              <wps:cNvSpPr/>
                              <wps:spPr>
                                <a:xfrm>
                                  <a:off x="436079" y="2487277"/>
                                  <a:ext cx="2080799" cy="598311"/>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lt1"/>
                                </a:fontRef>
                              </wps:style>
                              <wps:txbx>
                                <w:txbxContent>
                                  <w:p w:rsidR="007C5493" w:rsidRPr="009F37E2" w:rsidRDefault="007C5493" w:rsidP="00FD17A6">
                                    <w:pPr>
                                      <w:spacing w:before="0" w:after="0"/>
                                      <w:ind w:firstLine="0"/>
                                      <w:jc w:val="center"/>
                                      <w:rPr>
                                        <w:color w:val="000000" w:themeColor="text1"/>
                                      </w:rPr>
                                    </w:pPr>
                                    <w:r>
                                      <w:rPr>
                                        <w:color w:val="000000" w:themeColor="text1"/>
                                      </w:rPr>
                                      <w:t xml:space="preserve">Dữ liệu đọc được và lưu vào biến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4" name="Flowchart: Decision 354"/>
                            <wps:cNvSpPr/>
                            <wps:spPr>
                              <a:xfrm>
                                <a:off x="50773" y="3360692"/>
                                <a:ext cx="2884169" cy="1033779"/>
                              </a:xfrm>
                              <a:prstGeom prst="flowChartDecision">
                                <a:avLst/>
                              </a:prstGeom>
                              <a:noFill/>
                              <a:ln w="19050">
                                <a:solidFill>
                                  <a:srgbClr val="000000"/>
                                </a:solidFill>
                              </a:ln>
                            </wps:spPr>
                            <wps:style>
                              <a:lnRef idx="0">
                                <a:scrgbClr r="0" g="0" b="0"/>
                              </a:lnRef>
                              <a:fillRef idx="0">
                                <a:scrgbClr r="0" g="0" b="0"/>
                              </a:fillRef>
                              <a:effectRef idx="0">
                                <a:scrgbClr r="0" g="0" b="0"/>
                              </a:effectRef>
                              <a:fontRef idx="minor">
                                <a:schemeClr val="lt1"/>
                              </a:fontRef>
                            </wps:style>
                            <wps:txbx>
                              <w:txbxContent>
                                <w:p w:rsidR="007C5493" w:rsidRPr="00DF59EE" w:rsidRDefault="007C5493" w:rsidP="00FD17A6">
                                  <w:pPr>
                                    <w:spacing w:before="0" w:after="0"/>
                                    <w:ind w:firstLine="0"/>
                                    <w:jc w:val="center"/>
                                    <w:rPr>
                                      <w:color w:val="000000" w:themeColor="text1"/>
                                    </w:rPr>
                                  </w:pPr>
                                  <w:r w:rsidRPr="00DF59EE">
                                    <w:rPr>
                                      <w:color w:val="000000" w:themeColor="text1"/>
                                    </w:rPr>
                                    <w:t>Dữ liệ</w:t>
                                  </w:r>
                                  <w:r>
                                    <w:rPr>
                                      <w:color w:val="000000" w:themeColor="text1"/>
                                    </w:rPr>
                                    <w:t xml:space="preserve">u đọc được có bị </w:t>
                                  </w:r>
                                  <w:proofErr w:type="gramStart"/>
                                  <w:r>
                                    <w:rPr>
                                      <w:color w:val="000000" w:themeColor="text1"/>
                                    </w:rPr>
                                    <w:t>lỗi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 name="Text Box 2"/>
                          <wps:cNvSpPr txBox="1">
                            <a:spLocks noChangeArrowheads="1"/>
                          </wps:cNvSpPr>
                          <wps:spPr bwMode="auto">
                            <a:xfrm>
                              <a:off x="1824213" y="4292520"/>
                              <a:ext cx="448459" cy="379366"/>
                            </a:xfrm>
                            <a:prstGeom prst="rect">
                              <a:avLst/>
                            </a:prstGeom>
                            <a:noFill/>
                            <a:ln w="9525">
                              <a:noFill/>
                              <a:miter lim="800000"/>
                              <a:headEnd/>
                              <a:tailEnd/>
                            </a:ln>
                          </wps:spPr>
                          <wps:txbx>
                            <w:txbxContent>
                              <w:p w:rsidR="007C5493" w:rsidRDefault="007C5493" w:rsidP="00FD17A6">
                                <w:pPr>
                                  <w:ind w:firstLine="0"/>
                                </w:pPr>
                                <w:r>
                                  <w:t>Sai</w:t>
                                </w:r>
                              </w:p>
                              <w:p w:rsidR="007C5493" w:rsidRDefault="007C5493"/>
                            </w:txbxContent>
                          </wps:txbx>
                          <wps:bodyPr rot="0" vert="horz" wrap="square" lIns="91440" tIns="45720" rIns="91440" bIns="45720" anchor="t" anchorCtr="0">
                            <a:noAutofit/>
                          </wps:bodyPr>
                        </wps:wsp>
                        <wps:wsp>
                          <wps:cNvPr id="356" name="Text Box 2"/>
                          <wps:cNvSpPr txBox="1">
                            <a:spLocks noChangeArrowheads="1"/>
                          </wps:cNvSpPr>
                          <wps:spPr bwMode="auto">
                            <a:xfrm>
                              <a:off x="64690" y="3464232"/>
                              <a:ext cx="687992" cy="318874"/>
                            </a:xfrm>
                            <a:prstGeom prst="rect">
                              <a:avLst/>
                            </a:prstGeom>
                            <a:noFill/>
                            <a:ln w="9525">
                              <a:noFill/>
                              <a:miter lim="800000"/>
                              <a:headEnd/>
                              <a:tailEnd/>
                            </a:ln>
                          </wps:spPr>
                          <wps:txbx>
                            <w:txbxContent>
                              <w:p w:rsidR="007C5493" w:rsidRDefault="007C5493" w:rsidP="00FD17A6">
                                <w:pPr>
                                  <w:spacing w:before="0" w:after="0"/>
                                  <w:ind w:firstLine="0"/>
                                </w:pPr>
                                <w:r>
                                  <w:t>Đúng</w:t>
                                </w:r>
                              </w:p>
                            </w:txbxContent>
                          </wps:txbx>
                          <wps:bodyPr rot="0" vert="horz" wrap="square" lIns="91440" tIns="45720" rIns="91440" bIns="45720" anchor="t" anchorCtr="0">
                            <a:noAutofit/>
                          </wps:bodyPr>
                        </wps:wsp>
                      </wpg:grpSp>
                      <wps:wsp>
                        <wps:cNvPr id="358" name="Text Box 358"/>
                        <wps:cNvSpPr txBox="1"/>
                        <wps:spPr>
                          <a:xfrm>
                            <a:off x="-54441" y="6212766"/>
                            <a:ext cx="3829673" cy="395932"/>
                          </a:xfrm>
                          <a:prstGeom prst="rect">
                            <a:avLst/>
                          </a:prstGeom>
                          <a:noFill/>
                          <a:ln w="6350">
                            <a:noFill/>
                          </a:ln>
                        </wps:spPr>
                        <wps:txbx>
                          <w:txbxContent>
                            <w:p w:rsidR="007C5493" w:rsidRPr="00827F19" w:rsidRDefault="007C5493" w:rsidP="00FD17A6">
                              <w:pPr>
                                <w:pStyle w:val="Heading5"/>
                                <w:ind w:firstLine="0"/>
                                <w:jc w:val="both"/>
                                <w:rPr>
                                  <w:color w:val="FF0000"/>
                                </w:rPr>
                              </w:pPr>
                              <w:bookmarkStart w:id="213" w:name="_Toc121222688"/>
                              <w:r>
                                <w:t>Hình 3.21. Lưu đồ đọc dữ liệu cảm biến CO2 MH-Z19.</w:t>
                              </w:r>
                              <w:bookmarkEnd w:id="213"/>
                            </w:p>
                            <w:p w:rsidR="007C5493" w:rsidRDefault="007C5493" w:rsidP="00FD17A6">
                              <w:pPr>
                                <w:pStyle w:val="Heading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BC61577" id="Group 215" o:spid="_x0000_s1469" style="width:301.45pt;height:520.25pt;mso-position-horizontal-relative:char;mso-position-vertical-relative:line" coordorigin="-544" coordsize="38296,6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">
                <v:group id="Group 304" o:spid="_x0000_s1470" style="position:absolute;left:1336;width:31544;height:61523" coordorigin="646" coordsize="31549,6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oup 307" o:spid="_x0000_s1471" style="position:absolute;left:3354;width:28842;height:61529" coordorigin="507" coordsize="28841,6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Group 317" o:spid="_x0000_s1472" style="position:absolute;left:1170;width:27508;height:61529" coordorigin="1170" coordsize="27508,6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oval id="Oval 324" o:spid="_x0000_s1473" style="position:absolute;left:9075;width:11282;height:6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" filled="f" strokecolor="black [3213]" strokeweight="1.5pt">
                        <v:textbox>
                          <w:txbxContent>
                            <w:p w:rsidR="007C5493" w:rsidRPr="009F37E2" w:rsidRDefault="007C5493" w:rsidP="00FD17A6">
                              <w:pPr>
                                <w:spacing w:before="0" w:after="0"/>
                                <w:ind w:firstLine="0"/>
                                <w:jc w:val="center"/>
                                <w:rPr>
                                  <w:color w:val="000000" w:themeColor="text1"/>
                                </w:rPr>
                              </w:pPr>
                              <w:r w:rsidRPr="009F37E2">
                                <w:rPr>
                                  <w:color w:val="000000" w:themeColor="text1"/>
                                </w:rPr>
                                <w:t>B</w:t>
                              </w:r>
                              <w:r>
                                <w:rPr>
                                  <w:color w:val="000000" w:themeColor="text1"/>
                                </w:rPr>
                                <w:t>ắt đầu</w:t>
                              </w:r>
                            </w:p>
                          </w:txbxContent>
                        </v:textbox>
                      </v:oval>
                      <v:rect id="Rectangle 325" o:spid="_x0000_s1474" style="position:absolute;left:1170;top:8938;width:27508;height:6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" filled="f" strokecolor="black [3213]" strokeweight="1.5pt">
                        <v:textbox>
                          <w:txbxContent>
                            <w:p w:rsidR="007C5493" w:rsidRPr="009F37E2" w:rsidRDefault="007C5493" w:rsidP="00FD17A6">
                              <w:pPr>
                                <w:spacing w:before="0" w:after="0"/>
                                <w:ind w:firstLine="0"/>
                                <w:jc w:val="center"/>
                                <w:rPr>
                                  <w:color w:val="000000" w:themeColor="text1"/>
                                </w:rPr>
                              </w:pPr>
                              <w:r w:rsidRPr="009F37E2">
                                <w:rPr>
                                  <w:color w:val="000000" w:themeColor="text1"/>
                                </w:rPr>
                                <w:t>Khởi tạ</w:t>
                              </w:r>
                              <w:r>
                                <w:rPr>
                                  <w:color w:val="000000" w:themeColor="text1"/>
                                </w:rPr>
                                <w:t xml:space="preserve">o hệ thống và tạo biến lưu trữ dữ liệu </w:t>
                              </w:r>
                            </w:p>
                          </w:txbxContent>
                        </v:textbox>
                      </v:rect>
                      <v:shape id="Straight Arrow Connector 326" o:spid="_x0000_s1475" type="#_x0000_t32" style="position:absolute;left:14876;top:6073;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" strokecolor="black [3200]" strokeweight="1.5pt">
                        <v:stroke endarrow="block"/>
                      </v:shape>
                      <v:shape id="Straight Arrow Connector 327" o:spid="_x0000_s1476" type="#_x0000_t32" style="position:absolute;left:14898;top:15106;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" strokecolor="black [3200]" strokeweight="1.5pt">
                        <v:stroke endarrow="block"/>
                      </v:shape>
                      <v:shape id="Straight Arrow Connector 328" o:spid="_x0000_s1477" type="#_x0000_t32" style="position:absolute;left:14872;top:30808;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" strokecolor="black [3200]" strokeweight="1.5pt">
                        <v:stroke endarrow="block"/>
                      </v:shape>
                      <v:shape id="Straight Arrow Connector 349" o:spid="_x0000_s1478" type="#_x0000_t32" style="position:absolute;left:14978;top:44036;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" strokecolor="black [3200]" strokeweight="1.5pt">
                        <v:stroke endarrow="block"/>
                      </v:shape>
                      <v:rect id="Rectangle 350" o:spid="_x0000_s1479" style="position:absolute;left:4781;top:46738;width:20175;height:6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" filled="f" strokecolor="black [3213]" strokeweight="1.5pt">
                        <v:textbox>
                          <w:txbxContent>
                            <w:p w:rsidR="007C5493" w:rsidRPr="009F37E2" w:rsidRDefault="007C5493" w:rsidP="00FD17A6">
                              <w:pPr>
                                <w:spacing w:before="0" w:after="0"/>
                                <w:ind w:firstLine="0"/>
                                <w:jc w:val="center"/>
                                <w:rPr>
                                  <w:color w:val="000000" w:themeColor="text1"/>
                                </w:rPr>
                              </w:pPr>
                              <w:r>
                                <w:rPr>
                                  <w:color w:val="000000" w:themeColor="text1"/>
                                </w:rPr>
                                <w:t>Lưu giá trị đã được xử lý vào biến co2Value</w:t>
                              </w:r>
                            </w:p>
                          </w:txbxContent>
                        </v:textbox>
                      </v:rect>
                      <v:shape id="Straight Arrow Connector 351" o:spid="_x0000_s1480" type="#_x0000_t32" style="position:absolute;left:14945;top:52822;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" strokecolor="black [3200]" strokeweight="1.5pt">
                        <v:stroke endarrow="block"/>
                      </v:shape>
                      <v:oval id="Oval 352" o:spid="_x0000_s1481" style="position:absolute;left:9253;top:55499;width:11281;height:6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" filled="f" strokecolor="black [3213]" strokeweight="1.5pt">
                        <v:textbox>
                          <w:txbxContent>
                            <w:p w:rsidR="007C5493" w:rsidRPr="009F37E2" w:rsidRDefault="007C5493" w:rsidP="00FD17A6">
                              <w:pPr>
                                <w:spacing w:before="0" w:after="0"/>
                                <w:ind w:firstLine="0"/>
                                <w:jc w:val="center"/>
                                <w:rPr>
                                  <w:color w:val="000000" w:themeColor="text1"/>
                                </w:rPr>
                              </w:pPr>
                              <w:r>
                                <w:rPr>
                                  <w:color w:val="000000" w:themeColor="text1"/>
                                </w:rPr>
                                <w:t>Kết thúc</w:t>
                              </w:r>
                            </w:p>
                          </w:txbxContent>
                        </v:textbox>
                      </v:oval>
                      <v:rect id="Rectangle 395" o:spid="_x0000_s1482" style="position:absolute;left:4679;top:17850;width:20535;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" filled="f" strokecolor="black [3213]" strokeweight="1.5pt">
                        <v:textbox>
                          <w:txbxContent>
                            <w:p w:rsidR="007C5493" w:rsidRPr="009F37E2" w:rsidRDefault="007C5493" w:rsidP="00FD17A6">
                              <w:pPr>
                                <w:spacing w:before="0" w:after="0"/>
                                <w:ind w:firstLine="0"/>
                                <w:jc w:val="center"/>
                                <w:rPr>
                                  <w:color w:val="000000" w:themeColor="text1"/>
                                </w:rPr>
                              </w:pPr>
                              <w:r>
                                <w:rPr>
                                  <w:color w:val="000000" w:themeColor="text1"/>
                                </w:rPr>
                                <w:t>Gửi yêu cầu đọc dữ liệu</w:t>
                              </w:r>
                            </w:p>
                          </w:txbxContent>
                        </v:textbox>
                      </v:rect>
                      <v:shape id="Straight Arrow Connector 403" o:spid="_x0000_s1483" type="#_x0000_t32" style="position:absolute;left:14898;top:22128;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" strokecolor="black [3200]" strokeweight="1.5pt">
                        <v:stroke endarrow="block"/>
                      </v:shape>
                      <v:rect id="Rectangle 404" o:spid="_x0000_s1484" style="position:absolute;left:4360;top:24872;width:20808;height:5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" filled="f" strokecolor="black [3213]" strokeweight="1.5pt">
                        <v:textbox>
                          <w:txbxContent>
                            <w:p w:rsidR="007C5493" w:rsidRPr="009F37E2" w:rsidRDefault="007C5493" w:rsidP="00FD17A6">
                              <w:pPr>
                                <w:spacing w:before="0" w:after="0"/>
                                <w:ind w:firstLine="0"/>
                                <w:jc w:val="center"/>
                                <w:rPr>
                                  <w:color w:val="000000" w:themeColor="text1"/>
                                </w:rPr>
                              </w:pPr>
                              <w:r>
                                <w:rPr>
                                  <w:color w:val="000000" w:themeColor="text1"/>
                                </w:rPr>
                                <w:t xml:space="preserve">Dữ liệu đọc được và lưu vào biến </w:t>
                              </w:r>
                            </w:p>
                          </w:txbxContent>
                        </v:textbox>
                      </v:rect>
                    </v:group>
                    <v:shape id="Flowchart: Decision 354" o:spid="_x0000_s1485" type="#_x0000_t110" style="position:absolute;left:507;top:33606;width:28842;height:10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" filled="f" strokeweight="1.5pt">
                      <v:textbox>
                        <w:txbxContent>
                          <w:p w:rsidR="007C5493" w:rsidRPr="00DF59EE" w:rsidRDefault="007C5493" w:rsidP="00FD17A6">
                            <w:pPr>
                              <w:spacing w:before="0" w:after="0"/>
                              <w:ind w:firstLine="0"/>
                              <w:jc w:val="center"/>
                              <w:rPr>
                                <w:color w:val="000000" w:themeColor="text1"/>
                              </w:rPr>
                            </w:pPr>
                            <w:r w:rsidRPr="00DF59EE">
                              <w:rPr>
                                <w:color w:val="000000" w:themeColor="text1"/>
                              </w:rPr>
                              <w:t>Dữ liệ</w:t>
                            </w:r>
                            <w:r>
                              <w:rPr>
                                <w:color w:val="000000" w:themeColor="text1"/>
                              </w:rPr>
                              <w:t xml:space="preserve">u đọc được có bị </w:t>
                            </w:r>
                            <w:proofErr w:type="gramStart"/>
                            <w:r>
                              <w:rPr>
                                <w:color w:val="000000" w:themeColor="text1"/>
                              </w:rPr>
                              <w:t>lỗi ?</w:t>
                            </w:r>
                            <w:proofErr w:type="gramEnd"/>
                          </w:p>
                        </w:txbxContent>
                      </v:textbox>
                    </v:shape>
                  </v:group>
                  <v:shape id="_x0000_s1486" type="#_x0000_t202" style="position:absolute;left:18242;top:42925;width:4484;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rsidR="007C5493" w:rsidRDefault="007C5493" w:rsidP="00FD17A6">
                          <w:pPr>
                            <w:ind w:firstLine="0"/>
                          </w:pPr>
                          <w:r>
                            <w:t>Sai</w:t>
                          </w:r>
                        </w:p>
                        <w:p w:rsidR="007C5493" w:rsidRDefault="007C5493"/>
                      </w:txbxContent>
                    </v:textbox>
                  </v:shape>
                  <v:shape id="_x0000_s1487" type="#_x0000_t202" style="position:absolute;left:646;top:34642;width:688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" filled="f" stroked="f">
                    <v:textbox>
                      <w:txbxContent>
                        <w:p w:rsidR="007C5493" w:rsidRDefault="007C5493" w:rsidP="00FD17A6">
                          <w:pPr>
                            <w:spacing w:before="0" w:after="0"/>
                            <w:ind w:firstLine="0"/>
                          </w:pPr>
                          <w:r>
                            <w:t>Đúng</w:t>
                          </w:r>
                        </w:p>
                      </w:txbxContent>
                    </v:textbox>
                  </v:shape>
                </v:group>
                <v:shape id="Text Box 358" o:spid="_x0000_s1488" type="#_x0000_t202" style="position:absolute;left:-544;top:62127;width:3829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f5xAAAANwAAAAPAAAAZHJzL2Rvd25yZXYueG1sRE/LasJA&#10;FN0X/IfhCt3ViZY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CmVR/nEAAAA3AAAAA8A&#10;AAAAAAAAAAAAAAAABwIAAGRycy9kb3ducmV2LnhtbFBLBQYAAAAAAwADALcAAAD4AgAAAAA=&#10;" filled="f" stroked="f" strokeweight=".5pt">
                  <v:textbox>
                    <w:txbxContent>
                      <w:p w:rsidR="007C5493" w:rsidRPr="00827F19" w:rsidRDefault="007C5493" w:rsidP="00FD17A6">
                        <w:pPr>
                          <w:pStyle w:val="Heading5"/>
                          <w:ind w:firstLine="0"/>
                          <w:jc w:val="both"/>
                          <w:rPr>
                            <w:color w:val="FF0000"/>
                          </w:rPr>
                        </w:pPr>
                        <w:bookmarkStart w:id="220" w:name="_Toc121222688"/>
                        <w:r>
                          <w:t>Hình 3.21. Lưu đồ đọc dữ liệu cảm biến CO2 MH-Z19.</w:t>
                        </w:r>
                        <w:bookmarkEnd w:id="220"/>
                      </w:p>
                      <w:p w:rsidR="007C5493" w:rsidRDefault="007C5493" w:rsidP="00FD17A6">
                        <w:pPr>
                          <w:pStyle w:val="Heading5"/>
                        </w:pPr>
                      </w:p>
                    </w:txbxContent>
                  </v:textbox>
                </v:shape>
                <w10:anchorlock/>
              </v:group>
            </w:pict>
          </mc:Fallback>
        </mc:AlternateContent>
      </w:r>
    </w:p>
    <w:p w:rsidR="00FD17A6" w:rsidRDefault="00FD17A6" w:rsidP="00FD17A6">
      <w:pPr>
        <w:pStyle w:val="Heading3"/>
      </w:pPr>
      <w:bookmarkStart w:id="214" w:name="_Toc121186024"/>
      <w:bookmarkStart w:id="215" w:name="_Toc121204522"/>
      <w:bookmarkStart w:id="216" w:name="_Toc121222320"/>
      <w:r>
        <w:t>3.3.2.</w:t>
      </w:r>
      <w:r w:rsidRPr="00FD17A6">
        <w:t xml:space="preserve"> </w:t>
      </w:r>
      <w:r>
        <w:t>Lưu đồ giải thuật truyền thông của gateway</w:t>
      </w:r>
      <w:bookmarkEnd w:id="214"/>
      <w:bookmarkEnd w:id="215"/>
      <w:bookmarkEnd w:id="216"/>
    </w:p>
    <w:p w:rsidR="00FD17A6" w:rsidRDefault="00FD17A6" w:rsidP="00FD17A6">
      <w:pPr>
        <w:ind w:firstLine="540"/>
      </w:pPr>
      <w:r>
        <w:t>Gateway đóng vai trò thu thập dữ liệu từ các nút cảm biến. Sau khi đã khởi tạo giao thức và các biến lưu trữ, gateway sẽ tiến hành xây dựng mạng cảm biến bằng cách quét dò tìm nút cảm biến hiện đang hoạt động trong mạng, thông qua việc gửi yêu cầu kết nối. Một gói tin được gửi thành công là khi có phản hồi dữ liệu từ nút được yêu cầu, nếu thất bại gateway sẽ bỏ qua nút hiện tại và tiếp tục gửi yêu cầu cho nút tiếp theo. Quá trình nhận dữ liệu từ nút cảm biến được lặp lại trong suốt thời gian hoạt động của gateway. Thời gian mà gateway cần đưa dữ liệu lên Cayenne phụ thuộc vào tốc độ đường truyền của Internet.</w:t>
      </w:r>
    </w:p>
    <w:p w:rsidR="002F6F0D" w:rsidRDefault="00FC0375" w:rsidP="00FC0375">
      <w:pPr>
        <w:ind w:firstLine="1843"/>
      </w:pPr>
      <w:r>
        <w:rPr>
          <w:noProof/>
        </w:rPr>
        <w:lastRenderedPageBreak/>
        <mc:AlternateContent>
          <mc:Choice Requires="wpg">
            <w:drawing>
              <wp:inline distT="0" distB="0" distL="0" distR="0" wp14:anchorId="59703D22" wp14:editId="41E62A8D">
                <wp:extent cx="4348480" cy="8110220"/>
                <wp:effectExtent l="0" t="0" r="0" b="5080"/>
                <wp:docPr id="1352" name="Group 1352"/>
                <wp:cNvGraphicFramePr/>
                <a:graphic xmlns:a="http://schemas.openxmlformats.org/drawingml/2006/main">
                  <a:graphicData uri="http://schemas.microsoft.com/office/word/2010/wordprocessingGroup">
                    <wpg:wgp>
                      <wpg:cNvGrpSpPr/>
                      <wpg:grpSpPr>
                        <a:xfrm>
                          <a:off x="0" y="0"/>
                          <a:ext cx="4348480" cy="8110220"/>
                          <a:chOff x="0" y="0"/>
                          <a:chExt cx="4348480" cy="8110220"/>
                        </a:xfrm>
                      </wpg:grpSpPr>
                      <wpg:grpSp>
                        <wpg:cNvPr id="458" name="Group 458"/>
                        <wpg:cNvGrpSpPr/>
                        <wpg:grpSpPr>
                          <a:xfrm>
                            <a:off x="0" y="0"/>
                            <a:ext cx="4348480" cy="8110220"/>
                            <a:chOff x="83127" y="0"/>
                            <a:chExt cx="4349872" cy="8821594"/>
                          </a:xfrm>
                        </wpg:grpSpPr>
                        <wpg:grpSp>
                          <wpg:cNvPr id="441" name="Group 441"/>
                          <wpg:cNvGrpSpPr/>
                          <wpg:grpSpPr>
                            <a:xfrm>
                              <a:off x="225585" y="0"/>
                              <a:ext cx="3590065" cy="8172450"/>
                              <a:chOff x="-46" y="0"/>
                              <a:chExt cx="3590065" cy="8172450"/>
                            </a:xfrm>
                          </wpg:grpSpPr>
                          <wpg:grpSp>
                            <wpg:cNvPr id="439" name="Group 439"/>
                            <wpg:cNvGrpSpPr/>
                            <wpg:grpSpPr>
                              <a:xfrm>
                                <a:off x="308758" y="0"/>
                                <a:ext cx="3281261" cy="8172450"/>
                                <a:chOff x="0" y="0"/>
                                <a:chExt cx="3281261" cy="8172450"/>
                              </a:xfrm>
                            </wpg:grpSpPr>
                            <wpg:grpSp>
                              <wpg:cNvPr id="435" name="Group 435"/>
                              <wpg:cNvGrpSpPr/>
                              <wpg:grpSpPr>
                                <a:xfrm>
                                  <a:off x="0" y="0"/>
                                  <a:ext cx="2668772" cy="8172450"/>
                                  <a:chOff x="0" y="0"/>
                                  <a:chExt cx="2668772" cy="8172450"/>
                                </a:xfrm>
                              </wpg:grpSpPr>
                              <wpg:grpSp>
                                <wpg:cNvPr id="431" name="Group 431"/>
                                <wpg:cNvGrpSpPr/>
                                <wpg:grpSpPr>
                                  <a:xfrm>
                                    <a:off x="0" y="0"/>
                                    <a:ext cx="2668772" cy="6838950"/>
                                    <a:chOff x="0" y="0"/>
                                    <a:chExt cx="2668772" cy="6838950"/>
                                  </a:xfrm>
                                </wpg:grpSpPr>
                                <wpg:grpSp>
                                  <wpg:cNvPr id="421" name="Group 421"/>
                                  <wpg:cNvGrpSpPr/>
                                  <wpg:grpSpPr>
                                    <a:xfrm>
                                      <a:off x="0" y="0"/>
                                      <a:ext cx="2668772" cy="6610350"/>
                                      <a:chOff x="0" y="0"/>
                                      <a:chExt cx="2668772" cy="6610350"/>
                                    </a:xfrm>
                                  </wpg:grpSpPr>
                                  <wpg:grpSp>
                                    <wpg:cNvPr id="394" name="Group 394"/>
                                    <wpg:cNvGrpSpPr/>
                                    <wpg:grpSpPr>
                                      <a:xfrm>
                                        <a:off x="0" y="0"/>
                                        <a:ext cx="2668772" cy="6610350"/>
                                        <a:chOff x="0" y="0"/>
                                        <a:chExt cx="2668772" cy="6610350"/>
                                      </a:xfrm>
                                    </wpg:grpSpPr>
                                    <wpg:grpSp>
                                      <wpg:cNvPr id="385" name="Group 385"/>
                                      <wpg:cNvGrpSpPr/>
                                      <wpg:grpSpPr>
                                        <a:xfrm>
                                          <a:off x="0" y="0"/>
                                          <a:ext cx="2668772" cy="6610350"/>
                                          <a:chOff x="0" y="0"/>
                                          <a:chExt cx="2668772" cy="6556364"/>
                                        </a:xfrm>
                                      </wpg:grpSpPr>
                                      <wpg:grpSp>
                                        <wpg:cNvPr id="357" name="Group 357"/>
                                        <wpg:cNvGrpSpPr/>
                                        <wpg:grpSpPr>
                                          <a:xfrm>
                                            <a:off x="0" y="0"/>
                                            <a:ext cx="2668772" cy="4603185"/>
                                            <a:chOff x="-233924" y="0"/>
                                            <a:chExt cx="2668772" cy="4603185"/>
                                          </a:xfrm>
                                        </wpg:grpSpPr>
                                        <wps:wsp>
                                          <wps:cNvPr id="303" name="Oval 303"/>
                                          <wps:cNvSpPr/>
                                          <wps:spPr>
                                            <a:xfrm>
                                              <a:off x="584791" y="0"/>
                                              <a:ext cx="1049572" cy="453224"/>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790CFD">
                                                <w:pPr>
                                                  <w:spacing w:before="0" w:after="0"/>
                                                  <w:ind w:firstLine="0"/>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212651" y="744279"/>
                                              <a:ext cx="2626242" cy="381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790CFD">
                                                <w:pPr>
                                                  <w:spacing w:before="0" w:after="0"/>
                                                  <w:ind w:firstLine="0"/>
                                                </w:pPr>
                                                <w:r>
                                                  <w:t>Khởi tạo mô-đun truyền nhận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Straight Arrow Connector 353"/>
                                          <wps:cNvCnPr/>
                                          <wps:spPr>
                                            <a:xfrm>
                                              <a:off x="1105786" y="457200"/>
                                              <a:ext cx="0" cy="2857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05" name="Straight Arrow Connector 405"/>
                                          <wps:cNvCnPr/>
                                          <wps:spPr>
                                            <a:xfrm>
                                              <a:off x="1095153" y="1125244"/>
                                              <a:ext cx="0" cy="2857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07" name="Rectangle 407"/>
                                          <wps:cNvSpPr/>
                                          <wps:spPr>
                                            <a:xfrm>
                                              <a:off x="-233924" y="1410970"/>
                                              <a:ext cx="2668772" cy="381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790CFD">
                                                <w:pPr>
                                                  <w:spacing w:before="0" w:after="0"/>
                                                  <w:ind w:firstLine="0"/>
                                                </w:pPr>
                                                <w:r>
                                                  <w:t>Khởi tạo hệ thống và các biến lưu trữ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Arrow Connector 408"/>
                                          <wps:cNvCnPr/>
                                          <wps:spPr>
                                            <a:xfrm>
                                              <a:off x="1095151" y="1805728"/>
                                              <a:ext cx="0" cy="2857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09" name="Rectangle 409"/>
                                          <wps:cNvSpPr/>
                                          <wps:spPr>
                                            <a:xfrm>
                                              <a:off x="457193" y="2091392"/>
                                              <a:ext cx="1275907" cy="381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790CFD">
                                                <w:pPr>
                                                  <w:spacing w:before="0" w:after="0"/>
                                                  <w:ind w:firstLine="0"/>
                                                  <w:jc w:val="center"/>
                                                </w:pPr>
                                                <w:r>
                                                  <w:t>Gửi broadcast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Straight Arrow Connector 410"/>
                                          <wps:cNvCnPr/>
                                          <wps:spPr>
                                            <a:xfrm>
                                              <a:off x="1095151" y="2472301"/>
                                              <a:ext cx="0" cy="2857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11" name="Rectangle 411"/>
                                          <wps:cNvSpPr/>
                                          <wps:spPr>
                                            <a:xfrm>
                                              <a:off x="403898" y="2771787"/>
                                              <a:ext cx="1403627" cy="381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790CFD">
                                                <w:pPr>
                                                  <w:spacing w:before="0" w:after="0"/>
                                                  <w:ind w:firstLine="0"/>
                                                </w:pPr>
                                                <w:r>
                                                  <w:t>Chờ nút phản hồi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Straight Arrow Connector 413"/>
                                          <wps:cNvCnPr/>
                                          <wps:spPr>
                                            <a:xfrm>
                                              <a:off x="1097158" y="3145163"/>
                                              <a:ext cx="0" cy="2857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18" name="Straight Arrow Connector 418"/>
                                          <wps:cNvCnPr/>
                                          <wps:spPr>
                                            <a:xfrm>
                                              <a:off x="1106183" y="4281240"/>
                                              <a:ext cx="0" cy="32194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384" name="Flowchart: Decision 384"/>
                                        <wps:cNvSpPr/>
                                        <wps:spPr>
                                          <a:xfrm>
                                            <a:off x="257766" y="3433274"/>
                                            <a:ext cx="2161583" cy="846312"/>
                                          </a:xfrm>
                                          <a:prstGeom prst="flowChartDecision">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2E2496">
                                              <w:pPr>
                                                <w:spacing w:before="0" w:after="0"/>
                                                <w:ind w:right="-138" w:hanging="1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Flowchart: Decision 420"/>
                                        <wps:cNvSpPr/>
                                        <wps:spPr>
                                          <a:xfrm>
                                            <a:off x="296034" y="4602725"/>
                                            <a:ext cx="2094741" cy="819973"/>
                                          </a:xfrm>
                                          <a:prstGeom prst="flowChartDecision">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0B5049">
                                              <w:pPr>
                                                <w:spacing w:before="0" w:after="0"/>
                                                <w:ind w:right="-138" w:hanging="1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Flowchart: Decision 423"/>
                                        <wps:cNvSpPr/>
                                        <wps:spPr>
                                          <a:xfrm>
                                            <a:off x="296034" y="5736391"/>
                                            <a:ext cx="2094741" cy="819973"/>
                                          </a:xfrm>
                                          <a:prstGeom prst="flowChartDecision">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0B5049">
                                              <w:pPr>
                                                <w:spacing w:before="0" w:after="0"/>
                                                <w:ind w:right="-138" w:hanging="1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3" name="Text Box 2"/>
                                      <wps:cNvSpPr txBox="1">
                                        <a:spLocks noChangeArrowheads="1"/>
                                      </wps:cNvSpPr>
                                      <wps:spPr bwMode="auto">
                                        <a:xfrm>
                                          <a:off x="419100" y="3653881"/>
                                          <a:ext cx="1809750" cy="448310"/>
                                        </a:xfrm>
                                        <a:prstGeom prst="rect">
                                          <a:avLst/>
                                        </a:prstGeom>
                                        <a:noFill/>
                                        <a:ln w="9525">
                                          <a:noFill/>
                                          <a:miter lim="800000"/>
                                          <a:headEnd/>
                                          <a:tailEnd/>
                                        </a:ln>
                                      </wps:spPr>
                                      <wps:txbx>
                                        <w:txbxContent>
                                          <w:p w:rsidR="007C5493" w:rsidRDefault="007C5493" w:rsidP="000B5049">
                                            <w:pPr>
                                              <w:ind w:firstLine="0"/>
                                            </w:pPr>
                                            <w:r>
                                              <w:t xml:space="preserve">Đã nhận được phản </w:t>
                                            </w:r>
                                            <w:proofErr w:type="gramStart"/>
                                            <w:r>
                                              <w:t>hồi ?</w:t>
                                            </w:r>
                                            <w:proofErr w:type="gramEnd"/>
                                          </w:p>
                                        </w:txbxContent>
                                      </wps:txbx>
                                      <wps:bodyPr rot="0" vert="horz" wrap="square" lIns="91440" tIns="45720" rIns="91440" bIns="45720" anchor="t" anchorCtr="0">
                                        <a:noAutofit/>
                                      </wps:bodyPr>
                                    </wps:wsp>
                                  </wpg:grpSp>
                                  <wps:wsp>
                                    <wps:cNvPr id="396" name="Text Box 2"/>
                                    <wps:cNvSpPr txBox="1">
                                      <a:spLocks noChangeArrowheads="1"/>
                                    </wps:cNvSpPr>
                                    <wps:spPr bwMode="auto">
                                      <a:xfrm>
                                        <a:off x="276225" y="4812539"/>
                                        <a:ext cx="2159635" cy="368448"/>
                                      </a:xfrm>
                                      <a:prstGeom prst="rect">
                                        <a:avLst/>
                                      </a:prstGeom>
                                      <a:noFill/>
                                      <a:ln w="9525">
                                        <a:noFill/>
                                        <a:miter lim="800000"/>
                                        <a:headEnd/>
                                        <a:tailEnd/>
                                      </a:ln>
                                    </wps:spPr>
                                    <wps:txbx>
                                      <w:txbxContent>
                                        <w:p w:rsidR="007C5493" w:rsidRDefault="007C5493">
                                          <w:r>
                                            <w:t>Đã quá số lần hỏi lại?</w:t>
                                          </w:r>
                                        </w:p>
                                      </w:txbxContent>
                                    </wps:txbx>
                                    <wps:bodyPr rot="0" vert="horz" wrap="square" lIns="91440" tIns="45720" rIns="91440" bIns="45720" anchor="t" anchorCtr="0">
                                      <a:noAutofit/>
                                    </wps:bodyPr>
                                  </wps:wsp>
                                  <wps:wsp>
                                    <wps:cNvPr id="426" name="Text Box 2"/>
                                    <wps:cNvSpPr txBox="1">
                                      <a:spLocks noChangeArrowheads="1"/>
                                    </wps:cNvSpPr>
                                    <wps:spPr bwMode="auto">
                                      <a:xfrm>
                                        <a:off x="498076" y="5937357"/>
                                        <a:ext cx="1641117" cy="531685"/>
                                      </a:xfrm>
                                      <a:prstGeom prst="rect">
                                        <a:avLst/>
                                      </a:prstGeom>
                                      <a:noFill/>
                                      <a:ln w="9525">
                                        <a:noFill/>
                                        <a:miter lim="800000"/>
                                        <a:headEnd/>
                                        <a:tailEnd/>
                                      </a:ln>
                                    </wps:spPr>
                                    <wps:txbx>
                                      <w:txbxContent>
                                        <w:p w:rsidR="007C5493" w:rsidRDefault="007C5493" w:rsidP="000D289F">
                                          <w:pPr>
                                            <w:spacing w:before="0" w:after="0"/>
                                            <w:jc w:val="left"/>
                                          </w:pPr>
                                          <w:r>
                                            <w:t xml:space="preserve">Không có nút </w:t>
                                          </w:r>
                                        </w:p>
                                        <w:p w:rsidR="007C5493" w:rsidRDefault="007C5493" w:rsidP="000D289F">
                                          <w:pPr>
                                            <w:spacing w:before="0" w:after="0"/>
                                            <w:jc w:val="left"/>
                                          </w:pPr>
                                          <w:r>
                                            <w:t>mới tham gia?</w:t>
                                          </w:r>
                                        </w:p>
                                      </w:txbxContent>
                                    </wps:txbx>
                                    <wps:bodyPr rot="0" vert="horz" wrap="square" lIns="91440" tIns="45720" rIns="91440" bIns="45720" anchor="t" anchorCtr="0">
                                      <a:noAutofit/>
                                    </wps:bodyPr>
                                  </wps:wsp>
                                </wpg:grpSp>
                                <wpg:grpSp>
                                  <wpg:cNvPr id="430" name="Group 430"/>
                                  <wpg:cNvGrpSpPr/>
                                  <wpg:grpSpPr>
                                    <a:xfrm>
                                      <a:off x="1342772" y="5467350"/>
                                      <a:ext cx="253" cy="1371600"/>
                                      <a:chOff x="-253" y="0"/>
                                      <a:chExt cx="253" cy="1371600"/>
                                    </a:xfrm>
                                  </wpg:grpSpPr>
                                  <wps:wsp>
                                    <wps:cNvPr id="422" name="Straight Arrow Connector 422"/>
                                    <wps:cNvCnPr/>
                                    <wps:spPr>
                                      <a:xfrm>
                                        <a:off x="0" y="0"/>
                                        <a:ext cx="0" cy="32385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429" name="Straight Arrow Connector 429"/>
                                    <wps:cNvCnPr/>
                                    <wps:spPr>
                                      <a:xfrm>
                                        <a:off x="-253" y="1123950"/>
                                        <a:ext cx="0" cy="24765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432" name="Flowchart: Data 432"/>
                                <wps:cNvSpPr/>
                                <wps:spPr>
                                  <a:xfrm>
                                    <a:off x="247650" y="6858000"/>
                                    <a:ext cx="2171700" cy="542925"/>
                                  </a:xfrm>
                                  <a:prstGeom prst="flowChartInputOutput">
                                    <a:avLst/>
                                  </a:prstGeom>
                                  <a:ln w="19050">
                                    <a:solidFill>
                                      <a:schemeClr val="tx1"/>
                                    </a:solidFill>
                                  </a:ln>
                                </wps:spPr>
                                <wps:style>
                                  <a:lnRef idx="2">
                                    <a:schemeClr val="dk1"/>
                                  </a:lnRef>
                                  <a:fillRef idx="1">
                                    <a:schemeClr val="lt1"/>
                                  </a:fillRef>
                                  <a:effectRef idx="0">
                                    <a:schemeClr val="dk1"/>
                                  </a:effectRef>
                                  <a:fontRef idx="minor">
                                    <a:schemeClr val="dk1"/>
                                  </a:fontRef>
                                </wps:style>
                                <wps:txbx>
                                  <w:txbxContent>
                                    <w:p w:rsidR="007C5493" w:rsidRDefault="007C5493" w:rsidP="000D289F">
                                      <w:pPr>
                                        <w:spacing w:before="0" w:after="0"/>
                                        <w:ind w:right="-150" w:hanging="270"/>
                                        <w:jc w:val="center"/>
                                      </w:pPr>
                                      <w:r>
                                        <w:t>Hiển thị nút sẵn sàng hoạt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Straight Arrow Connector 433"/>
                                <wps:cNvCnPr/>
                                <wps:spPr>
                                  <a:xfrm>
                                    <a:off x="1314450" y="7400925"/>
                                    <a:ext cx="0" cy="2571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 name="Oval 434"/>
                                <wps:cNvSpPr/>
                                <wps:spPr>
                                  <a:xfrm>
                                    <a:off x="809625" y="7658100"/>
                                    <a:ext cx="1009650" cy="514350"/>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0D289F">
                                      <w:pPr>
                                        <w:spacing w:before="0" w:after="0"/>
                                        <w:ind w:right="-90" w:hanging="90"/>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7" name="Elbow Connector 437"/>
                              <wps:cNvCnPr/>
                              <wps:spPr>
                                <a:xfrm flipH="1" flipV="1">
                                  <a:off x="1330036" y="1935678"/>
                                  <a:ext cx="1044233" cy="4263241"/>
                                </a:xfrm>
                                <a:prstGeom prst="bentConnector3">
                                  <a:avLst>
                                    <a:gd name="adj1" fmla="val -87619"/>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8" name="Straight Arrow Connector 438"/>
                              <wps:cNvCnPr/>
                              <wps:spPr>
                                <a:xfrm>
                                  <a:off x="2398815" y="5055241"/>
                                  <a:ext cx="88244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40" name="Text Box 2"/>
                            <wps:cNvSpPr txBox="1">
                              <a:spLocks noChangeArrowheads="1"/>
                            </wps:cNvSpPr>
                            <wps:spPr bwMode="auto">
                              <a:xfrm>
                                <a:off x="-46" y="3515096"/>
                                <a:ext cx="605155" cy="417770"/>
                              </a:xfrm>
                              <a:prstGeom prst="rect">
                                <a:avLst/>
                              </a:prstGeom>
                              <a:noFill/>
                              <a:ln w="9525">
                                <a:noFill/>
                                <a:miter lim="800000"/>
                                <a:headEnd/>
                                <a:tailEnd/>
                              </a:ln>
                            </wps:spPr>
                            <wps:txbx>
                              <w:txbxContent>
                                <w:p w:rsidR="007C5493" w:rsidRDefault="007C5493" w:rsidP="00A81604">
                                  <w:pPr>
                                    <w:ind w:firstLine="0"/>
                                  </w:pPr>
                                  <w:r>
                                    <w:t>Đúng</w:t>
                                  </w:r>
                                </w:p>
                              </w:txbxContent>
                            </wps:txbx>
                            <wps:bodyPr rot="0" vert="horz" wrap="square" lIns="91440" tIns="45720" rIns="91440" bIns="45720" anchor="t" anchorCtr="0">
                              <a:noAutofit/>
                            </wps:bodyPr>
                          </wps:wsp>
                          <wps:wsp>
                            <wps:cNvPr id="442" name="Text Box 2"/>
                            <wps:cNvSpPr txBox="1">
                              <a:spLocks noChangeArrowheads="1"/>
                            </wps:cNvSpPr>
                            <wps:spPr bwMode="auto">
                              <a:xfrm>
                                <a:off x="1793174" y="5403272"/>
                                <a:ext cx="605155" cy="427355"/>
                              </a:xfrm>
                              <a:prstGeom prst="rect">
                                <a:avLst/>
                              </a:prstGeom>
                              <a:noFill/>
                              <a:ln w="9525">
                                <a:noFill/>
                                <a:miter lim="800000"/>
                                <a:headEnd/>
                                <a:tailEnd/>
                              </a:ln>
                            </wps:spPr>
                            <wps:txbx>
                              <w:txbxContent>
                                <w:p w:rsidR="007C5493" w:rsidRDefault="007C5493" w:rsidP="00A81604">
                                  <w:pPr>
                                    <w:ind w:firstLine="0"/>
                                  </w:pPr>
                                  <w:r>
                                    <w:t>Đúng</w:t>
                                  </w:r>
                                </w:p>
                              </w:txbxContent>
                            </wps:txbx>
                            <wps:bodyPr rot="0" vert="horz" wrap="square" lIns="91440" tIns="45720" rIns="91440" bIns="45720" anchor="t" anchorCtr="0">
                              <a:noAutofit/>
                            </wps:bodyPr>
                          </wps:wsp>
                          <wps:wsp>
                            <wps:cNvPr id="445" name="Text Box 2"/>
                            <wps:cNvSpPr txBox="1">
                              <a:spLocks noChangeArrowheads="1"/>
                            </wps:cNvSpPr>
                            <wps:spPr bwMode="auto">
                              <a:xfrm>
                                <a:off x="1793270" y="4275116"/>
                                <a:ext cx="605155" cy="427355"/>
                              </a:xfrm>
                              <a:prstGeom prst="rect">
                                <a:avLst/>
                              </a:prstGeom>
                              <a:noFill/>
                              <a:ln w="9525">
                                <a:noFill/>
                                <a:miter lim="800000"/>
                                <a:headEnd/>
                                <a:tailEnd/>
                              </a:ln>
                            </wps:spPr>
                            <wps:txbx>
                              <w:txbxContent>
                                <w:p w:rsidR="007C5493" w:rsidRDefault="007C5493" w:rsidP="00A81604">
                                  <w:pPr>
                                    <w:ind w:firstLine="0"/>
                                  </w:pPr>
                                  <w:r>
                                    <w:t>Sai</w:t>
                                  </w:r>
                                </w:p>
                              </w:txbxContent>
                            </wps:txbx>
                            <wps:bodyPr rot="0" vert="horz" wrap="square" lIns="91440" tIns="45720" rIns="91440" bIns="45720" anchor="t" anchorCtr="0">
                              <a:noAutofit/>
                            </wps:bodyPr>
                          </wps:wsp>
                          <wps:wsp>
                            <wps:cNvPr id="448" name="Text Box 2"/>
                            <wps:cNvSpPr txBox="1">
                              <a:spLocks noChangeArrowheads="1"/>
                            </wps:cNvSpPr>
                            <wps:spPr bwMode="auto">
                              <a:xfrm>
                                <a:off x="2744618" y="5747656"/>
                                <a:ext cx="605155" cy="427355"/>
                              </a:xfrm>
                              <a:prstGeom prst="rect">
                                <a:avLst/>
                              </a:prstGeom>
                              <a:noFill/>
                              <a:ln w="9525">
                                <a:noFill/>
                                <a:miter lim="800000"/>
                                <a:headEnd/>
                                <a:tailEnd/>
                              </a:ln>
                            </wps:spPr>
                            <wps:txbx>
                              <w:txbxContent>
                                <w:p w:rsidR="007C5493" w:rsidRDefault="007C5493" w:rsidP="00A81604">
                                  <w:pPr>
                                    <w:ind w:firstLine="0"/>
                                  </w:pPr>
                                  <w:r>
                                    <w:t>Sai</w:t>
                                  </w:r>
                                </w:p>
                              </w:txbxContent>
                            </wps:txbx>
                            <wps:bodyPr rot="0" vert="horz" wrap="square" lIns="91440" tIns="45720" rIns="91440" bIns="45720" anchor="t" anchorCtr="0">
                              <a:noAutofit/>
                            </wps:bodyPr>
                          </wps:wsp>
                          <wps:wsp>
                            <wps:cNvPr id="451" name="Text Box 2"/>
                            <wps:cNvSpPr txBox="1">
                              <a:spLocks noChangeArrowheads="1"/>
                            </wps:cNvSpPr>
                            <wps:spPr bwMode="auto">
                              <a:xfrm>
                                <a:off x="2850914" y="4584783"/>
                                <a:ext cx="605155" cy="427355"/>
                              </a:xfrm>
                              <a:prstGeom prst="rect">
                                <a:avLst/>
                              </a:prstGeom>
                              <a:noFill/>
                              <a:ln w="9525">
                                <a:noFill/>
                                <a:miter lim="800000"/>
                                <a:headEnd/>
                                <a:tailEnd/>
                              </a:ln>
                            </wps:spPr>
                            <wps:txbx>
                              <w:txbxContent>
                                <w:p w:rsidR="007C5493" w:rsidRDefault="007C5493" w:rsidP="00A81604">
                                  <w:pPr>
                                    <w:ind w:firstLine="0"/>
                                  </w:pPr>
                                  <w:r>
                                    <w:t>Sai</w:t>
                                  </w:r>
                                </w:p>
                              </w:txbxContent>
                            </wps:txbx>
                            <wps:bodyPr rot="0" vert="horz" wrap="square" lIns="91440" tIns="45720" rIns="91440" bIns="45720" anchor="t" anchorCtr="0">
                              <a:noAutofit/>
                            </wps:bodyPr>
                          </wps:wsp>
                          <wps:wsp>
                            <wps:cNvPr id="454" name="Text Box 2"/>
                            <wps:cNvSpPr txBox="1">
                              <a:spLocks noChangeArrowheads="1"/>
                            </wps:cNvSpPr>
                            <wps:spPr bwMode="auto">
                              <a:xfrm>
                                <a:off x="1698180" y="6489130"/>
                                <a:ext cx="605155" cy="427355"/>
                              </a:xfrm>
                              <a:prstGeom prst="rect">
                                <a:avLst/>
                              </a:prstGeom>
                              <a:noFill/>
                              <a:ln w="9525">
                                <a:noFill/>
                                <a:miter lim="800000"/>
                                <a:headEnd/>
                                <a:tailEnd/>
                              </a:ln>
                            </wps:spPr>
                            <wps:txbx>
                              <w:txbxContent>
                                <w:p w:rsidR="007C5493" w:rsidRDefault="007C5493" w:rsidP="00A81604">
                                  <w:pPr>
                                    <w:ind w:firstLine="0"/>
                                  </w:pPr>
                                  <w:r>
                                    <w:t>Đúng</w:t>
                                  </w:r>
                                </w:p>
                              </w:txbxContent>
                            </wps:txbx>
                            <wps:bodyPr rot="0" vert="horz" wrap="square" lIns="91440" tIns="45720" rIns="91440" bIns="45720" anchor="t" anchorCtr="0">
                              <a:noAutofit/>
                            </wps:bodyPr>
                          </wps:wsp>
                        </wpg:grpSp>
                        <wps:wsp>
                          <wps:cNvPr id="457" name="Text Box 457"/>
                          <wps:cNvSpPr txBox="1"/>
                          <wps:spPr>
                            <a:xfrm>
                              <a:off x="83127" y="8359222"/>
                              <a:ext cx="4349872" cy="462372"/>
                            </a:xfrm>
                            <a:prstGeom prst="rect">
                              <a:avLst/>
                            </a:prstGeom>
                            <a:noFill/>
                            <a:ln w="6350">
                              <a:noFill/>
                            </a:ln>
                          </wps:spPr>
                          <wps:txbx>
                            <w:txbxContent>
                              <w:p w:rsidR="007C5493" w:rsidRPr="00A81604" w:rsidRDefault="007C5493" w:rsidP="00A81604">
                                <w:pPr>
                                  <w:pStyle w:val="Heading5"/>
                                  <w:ind w:firstLine="0"/>
                                  <w:jc w:val="left"/>
                                  <w:rPr>
                                    <w:color w:val="FF0000"/>
                                  </w:rPr>
                                </w:pPr>
                                <w:bookmarkStart w:id="217" w:name="_Toc121222689"/>
                                <w:r>
                                  <w:t>Hình 3.22. Lưu đồ quét nút các nút cảm biến củ</w:t>
                                </w:r>
                                <w:r w:rsidR="00B149E0">
                                  <w:t>a g</w:t>
                                </w:r>
                                <w:r>
                                  <w:t>ateway.</w:t>
                                </w:r>
                                <w:bookmarkEnd w:id="21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0" name="Elbow Connector 1350"/>
                        <wps:cNvCnPr/>
                        <wps:spPr>
                          <a:xfrm>
                            <a:off x="708801" y="3577022"/>
                            <a:ext cx="1092078" cy="1570535"/>
                          </a:xfrm>
                          <a:prstGeom prst="bentConnector3">
                            <a:avLst>
                              <a:gd name="adj1" fmla="val -49733"/>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59703D22" id="Group 1352" o:spid="_x0000_s1489" style="width:342.4pt;height:638.6pt;mso-position-horizontal-relative:char;mso-position-vertical-relative:line" coordsize="43484,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">
                <v:group id="Group 458" o:spid="_x0000_s1490" style="position:absolute;width:43484;height:81102" coordorigin="831" coordsize="43498,8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group id="Group 441" o:spid="_x0000_s1491" style="position:absolute;left:2255;width:35901;height:81724" coordorigin="" coordsize="35900,8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group id="Group 439" o:spid="_x0000_s1492" style="position:absolute;left:3087;width:32813;height:81724" coordsize="32812,8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group id="Group 435" o:spid="_x0000_s1493" style="position:absolute;width:26687;height:81724" coordsize="26687,8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group id="Group 431" o:spid="_x0000_s1494" style="position:absolute;width:26687;height:68389" coordsize="26687,6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group id="Group 421" o:spid="_x0000_s1495" style="position:absolute;width:26687;height:66103" coordsize="26687,6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group id="Group 394" o:spid="_x0000_s1496" style="position:absolute;width:26687;height:66103" coordsize="26687,6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group id="Group 385" o:spid="_x0000_s1497" style="position:absolute;width:26687;height:66103" coordsize="26687,6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oup 357" o:spid="_x0000_s1498" style="position:absolute;width:26687;height:46031" coordorigin="-2339" coordsize="26687,4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oval id="Oval 303" o:spid="_x0000_s1499" style="position:absolute;left:5847;width:10496;height:4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" fillcolor="white [3201]" strokecolor="black [3200]" strokeweight="1.5pt">
                                    <v:stroke joinstyle="miter"/>
                                    <v:textbox>
                                      <w:txbxContent>
                                        <w:p w:rsidR="007C5493" w:rsidRDefault="007C5493" w:rsidP="00790CFD">
                                          <w:pPr>
                                            <w:spacing w:before="0" w:after="0"/>
                                            <w:ind w:firstLine="0"/>
                                            <w:jc w:val="center"/>
                                          </w:pPr>
                                          <w:r>
                                            <w:t>Bắt đầu</w:t>
                                          </w:r>
                                        </w:p>
                                      </w:txbxContent>
                                    </v:textbox>
                                  </v:oval>
                                  <v:rect id="Rectangle 310" o:spid="_x0000_s1500" style="position:absolute;left:-2126;top:7442;width:2626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" fillcolor="white [3201]" strokecolor="black [3200]" strokeweight="1.5pt">
                                    <v:textbox>
                                      <w:txbxContent>
                                        <w:p w:rsidR="007C5493" w:rsidRDefault="007C5493" w:rsidP="00790CFD">
                                          <w:pPr>
                                            <w:spacing w:before="0" w:after="0"/>
                                            <w:ind w:firstLine="0"/>
                                          </w:pPr>
                                          <w:r>
                                            <w:t>Khởi tạo mô-đun truyền nhận dữ liệu</w:t>
                                          </w:r>
                                        </w:p>
                                      </w:txbxContent>
                                    </v:textbox>
                                  </v:rect>
                                  <v:shape id="Straight Arrow Connector 353" o:spid="_x0000_s1501" type="#_x0000_t32" style="position:absolute;left:11057;top:4572;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" strokecolor="black [3200]" strokeweight="1.5pt">
                                    <v:stroke endarrow="block" joinstyle="miter"/>
                                  </v:shape>
                                  <v:shape id="Straight Arrow Connector 405" o:spid="_x0000_s1502" type="#_x0000_t32" style="position:absolute;left:10951;top:11252;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" strokecolor="black [3200]" strokeweight="1.5pt">
                                    <v:stroke endarrow="block" joinstyle="miter"/>
                                  </v:shape>
                                  <v:rect id="Rectangle 407" o:spid="_x0000_s1503" style="position:absolute;left:-2339;top:14109;width:2668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" fillcolor="white [3201]" strokecolor="black [3200]" strokeweight="1.5pt">
                                    <v:textbox>
                                      <w:txbxContent>
                                        <w:p w:rsidR="007C5493" w:rsidRDefault="007C5493" w:rsidP="00790CFD">
                                          <w:pPr>
                                            <w:spacing w:before="0" w:after="0"/>
                                            <w:ind w:firstLine="0"/>
                                          </w:pPr>
                                          <w:r>
                                            <w:t>Khởi tạo hệ thống và các biến lưu trữ</w:t>
                                          </w:r>
                                        </w:p>
                                      </w:txbxContent>
                                    </v:textbox>
                                  </v:rect>
                                  <v:shape id="Straight Arrow Connector 408" o:spid="_x0000_s1504" type="#_x0000_t32" style="position:absolute;left:10951;top:18057;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" strokecolor="black [3200]" strokeweight="1.5pt">
                                    <v:stroke endarrow="block" joinstyle="miter"/>
                                  </v:shape>
                                  <v:rect id="Rectangle 409" o:spid="_x0000_s1505" style="position:absolute;left:4571;top:20913;width:1276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" fillcolor="white [3201]" strokecolor="black [3200]" strokeweight="1.5pt">
                                    <v:textbox>
                                      <w:txbxContent>
                                        <w:p w:rsidR="007C5493" w:rsidRDefault="007C5493" w:rsidP="00790CFD">
                                          <w:pPr>
                                            <w:spacing w:before="0" w:after="0"/>
                                            <w:ind w:firstLine="0"/>
                                            <w:jc w:val="center"/>
                                          </w:pPr>
                                          <w:r>
                                            <w:t>Gửi broadcast</w:t>
                                          </w:r>
                                        </w:p>
                                      </w:txbxContent>
                                    </v:textbox>
                                  </v:rect>
                                  <v:shape id="Straight Arrow Connector 410" o:spid="_x0000_s1506" type="#_x0000_t32" style="position:absolute;left:10951;top:24723;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" strokecolor="black [3200]" strokeweight="1.5pt">
                                    <v:stroke endarrow="block" joinstyle="miter"/>
                                  </v:shape>
                                  <v:rect id="Rectangle 411" o:spid="_x0000_s1507" style="position:absolute;left:4038;top:27717;width:1403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" fillcolor="white [3201]" strokecolor="black [3200]" strokeweight="1.5pt">
                                    <v:textbox>
                                      <w:txbxContent>
                                        <w:p w:rsidR="007C5493" w:rsidRDefault="007C5493" w:rsidP="00790CFD">
                                          <w:pPr>
                                            <w:spacing w:before="0" w:after="0"/>
                                            <w:ind w:firstLine="0"/>
                                          </w:pPr>
                                          <w:r>
                                            <w:t>Chờ nút phản hồi</w:t>
                                          </w:r>
                                        </w:p>
                                      </w:txbxContent>
                                    </v:textbox>
                                  </v:rect>
                                  <v:shape id="Straight Arrow Connector 413" o:spid="_x0000_s1508" type="#_x0000_t32" style="position:absolute;left:10971;top:31451;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" strokecolor="black [3200]" strokeweight="1.5pt">
                                    <v:stroke endarrow="block" joinstyle="miter"/>
                                  </v:shape>
                                  <v:shape id="Straight Arrow Connector 418" o:spid="_x0000_s1509" type="#_x0000_t32" style="position:absolute;left:11061;top:42812;width:0;height:3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" strokecolor="black [3200]" strokeweight="1.5pt">
                                    <v:stroke endarrow="block" joinstyle="miter"/>
                                  </v:shape>
                                </v:group>
                                <v:shape id="Flowchart: Decision 384" o:spid="_x0000_s1510" type="#_x0000_t110" style="position:absolute;left:2577;top:34332;width:21616;height:8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" fillcolor="white [3201]" strokecolor="black [3200]" strokeweight="1.5pt">
                                  <v:textbox>
                                    <w:txbxContent>
                                      <w:p w:rsidR="007C5493" w:rsidRDefault="007C5493" w:rsidP="002E2496">
                                        <w:pPr>
                                          <w:spacing w:before="0" w:after="0"/>
                                          <w:ind w:right="-138" w:hanging="180"/>
                                          <w:jc w:val="center"/>
                                        </w:pPr>
                                      </w:p>
                                    </w:txbxContent>
                                  </v:textbox>
                                </v:shape>
                                <v:shape id="Flowchart: Decision 420" o:spid="_x0000_s1511" type="#_x0000_t110" style="position:absolute;left:2960;top:46027;width:20947;height:8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" fillcolor="white [3201]" strokecolor="black [3200]" strokeweight="1.5pt">
                                  <v:textbox>
                                    <w:txbxContent>
                                      <w:p w:rsidR="007C5493" w:rsidRDefault="007C5493" w:rsidP="000B5049">
                                        <w:pPr>
                                          <w:spacing w:before="0" w:after="0"/>
                                          <w:ind w:right="-138" w:hanging="180"/>
                                          <w:jc w:val="center"/>
                                        </w:pPr>
                                      </w:p>
                                    </w:txbxContent>
                                  </v:textbox>
                                </v:shape>
                                <v:shape id="Flowchart: Decision 423" o:spid="_x0000_s1512" type="#_x0000_t110" style="position:absolute;left:2960;top:57363;width:20947;height: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" fillcolor="white [3201]" strokecolor="black [3200]" strokeweight="1.5pt">
                                  <v:textbox>
                                    <w:txbxContent>
                                      <w:p w:rsidR="007C5493" w:rsidRDefault="007C5493" w:rsidP="000B5049">
                                        <w:pPr>
                                          <w:spacing w:before="0" w:after="0"/>
                                          <w:ind w:right="-138" w:hanging="180"/>
                                          <w:jc w:val="center"/>
                                        </w:pPr>
                                      </w:p>
                                    </w:txbxContent>
                                  </v:textbox>
                                </v:shape>
                              </v:group>
                              <v:shape id="_x0000_s1513" type="#_x0000_t202" style="position:absolute;left:4191;top:36538;width:1809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" filled="f" stroked="f">
                                <v:textbox>
                                  <w:txbxContent>
                                    <w:p w:rsidR="007C5493" w:rsidRDefault="007C5493" w:rsidP="000B5049">
                                      <w:pPr>
                                        <w:ind w:firstLine="0"/>
                                      </w:pPr>
                                      <w:r>
                                        <w:t xml:space="preserve">Đã nhận được phản </w:t>
                                      </w:r>
                                      <w:proofErr w:type="gramStart"/>
                                      <w:r>
                                        <w:t>hồi ?</w:t>
                                      </w:r>
                                      <w:proofErr w:type="gramEnd"/>
                                    </w:p>
                                  </w:txbxContent>
                                </v:textbox>
                              </v:shape>
                            </v:group>
                            <v:shape id="_x0000_s1514" type="#_x0000_t202" style="position:absolute;left:2762;top:48125;width:21596;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7C5493" w:rsidRDefault="007C5493">
                                    <w:r>
                                      <w:t>Đã quá số lần hỏi lại?</w:t>
                                    </w:r>
                                  </w:p>
                                </w:txbxContent>
                              </v:textbox>
                            </v:shape>
                            <v:shape id="_x0000_s1515" type="#_x0000_t202" style="position:absolute;left:4980;top:59373;width:16411;height:5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" filled="f" stroked="f">
                              <v:textbox>
                                <w:txbxContent>
                                  <w:p w:rsidR="007C5493" w:rsidRDefault="007C5493" w:rsidP="000D289F">
                                    <w:pPr>
                                      <w:spacing w:before="0" w:after="0"/>
                                      <w:jc w:val="left"/>
                                    </w:pPr>
                                    <w:r>
                                      <w:t xml:space="preserve">Không có nút </w:t>
                                    </w:r>
                                  </w:p>
                                  <w:p w:rsidR="007C5493" w:rsidRDefault="007C5493" w:rsidP="000D289F">
                                    <w:pPr>
                                      <w:spacing w:before="0" w:after="0"/>
                                      <w:jc w:val="left"/>
                                    </w:pPr>
                                    <w:r>
                                      <w:t>mới tham gia?</w:t>
                                    </w:r>
                                  </w:p>
                                </w:txbxContent>
                              </v:textbox>
                            </v:shape>
                          </v:group>
                          <v:group id="Group 430" o:spid="_x0000_s1516" style="position:absolute;left:13427;top:54673;width:3;height:13716" coordorigin="-2" coordsize="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Straight Arrow Connector 422" o:spid="_x0000_s1517" type="#_x0000_t32" style="position:absolute;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" strokecolor="black [3213]" strokeweight="1.5pt">
                              <v:stroke endarrow="block" joinstyle="miter"/>
                            </v:shape>
                            <v:shape id="Straight Arrow Connector 429" o:spid="_x0000_s1518" type="#_x0000_t32" style="position:absolute;left:-2;top:11239;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" strokecolor="black [3213]" strokeweight="1.5pt">
                              <v:stroke endarrow="block" joinstyle="miter"/>
                            </v:shape>
                          </v:group>
                        </v:group>
                        <v:shapetype id="_x0000_t111" coordsize="21600,21600" o:spt="111" path="m4321,l21600,,17204,21600,,21600xe">
                          <v:stroke joinstyle="miter"/>
                          <v:path gradientshapeok="t" o:connecttype="custom" o:connectlocs="12961,0;10800,0;2161,10800;8602,21600;10800,21600;19402,10800" textboxrect="4321,0,17204,21600"/>
                        </v:shapetype>
                        <v:shape id="Flowchart: Data 432" o:spid="_x0000_s1519" type="#_x0000_t111" style="position:absolute;left:2476;top:68580;width:2171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" fillcolor="white [3201]" strokecolor="black [3213]" strokeweight="1.5pt">
                          <v:textbox>
                            <w:txbxContent>
                              <w:p w:rsidR="007C5493" w:rsidRDefault="007C5493" w:rsidP="000D289F">
                                <w:pPr>
                                  <w:spacing w:before="0" w:after="0"/>
                                  <w:ind w:right="-150" w:hanging="270"/>
                                  <w:jc w:val="center"/>
                                </w:pPr>
                                <w:r>
                                  <w:t>Hiển thị nút sẵn sàng hoạt động</w:t>
                                </w:r>
                              </w:p>
                            </w:txbxContent>
                          </v:textbox>
                        </v:shape>
                        <v:shape id="Straight Arrow Connector 433" o:spid="_x0000_s1520" type="#_x0000_t32" style="position:absolute;left:13144;top:74009;width:0;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" strokecolor="black [3213]" strokeweight="1.5pt">
                          <v:stroke endarrow="block" joinstyle="miter"/>
                        </v:shape>
                        <v:oval id="Oval 434" o:spid="_x0000_s1521" style="position:absolute;left:8096;top:76581;width:10096;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" fillcolor="white [3201]" strokecolor="black [3200]" strokeweight="1.5pt">
                          <v:stroke joinstyle="miter"/>
                          <v:textbox>
                            <w:txbxContent>
                              <w:p w:rsidR="007C5493" w:rsidRDefault="007C5493" w:rsidP="000D289F">
                                <w:pPr>
                                  <w:spacing w:before="0" w:after="0"/>
                                  <w:ind w:right="-90" w:hanging="90"/>
                                  <w:jc w:val="center"/>
                                </w:pPr>
                                <w:r>
                                  <w:t>Kết thúc</w:t>
                                </w:r>
                              </w:p>
                            </w:txbxContent>
                          </v:textbox>
                        </v:oval>
                      </v:group>
                      <v:shape id="Elbow Connector 437" o:spid="_x0000_s1522" type="#_x0000_t34" style="position:absolute;left:13300;top:19356;width:10442;height:4263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" adj="-18926" strokecolor="black [3213]" strokeweight="1.5pt">
                        <v:stroke endarrow="block"/>
                      </v:shape>
                      <v:shape id="Straight Arrow Connector 438" o:spid="_x0000_s1523" type="#_x0000_t32" style="position:absolute;left:23988;top:50552;width:8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" strokecolor="black [3213]" strokeweight="1.5pt">
                        <v:stroke endarrow="block" joinstyle="miter"/>
                      </v:shape>
                    </v:group>
                    <v:shape id="_x0000_s1524" type="#_x0000_t202" style="position:absolute;top:35150;width:605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" filled="f" stroked="f">
                      <v:textbox>
                        <w:txbxContent>
                          <w:p w:rsidR="007C5493" w:rsidRDefault="007C5493" w:rsidP="00A81604">
                            <w:pPr>
                              <w:ind w:firstLine="0"/>
                            </w:pPr>
                            <w:r>
                              <w:t>Đúng</w:t>
                            </w:r>
                          </w:p>
                        </w:txbxContent>
                      </v:textbox>
                    </v:shape>
                    <v:shape id="_x0000_s1525" type="#_x0000_t202" style="position:absolute;left:17931;top:54032;width:6052;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rsidR="007C5493" w:rsidRDefault="007C5493" w:rsidP="00A81604">
                            <w:pPr>
                              <w:ind w:firstLine="0"/>
                            </w:pPr>
                            <w:r>
                              <w:t>Đúng</w:t>
                            </w:r>
                          </w:p>
                        </w:txbxContent>
                      </v:textbox>
                    </v:shape>
                    <v:shape id="_x0000_s1526" type="#_x0000_t202" style="position:absolute;left:17932;top:42751;width:6052;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rsidR="007C5493" w:rsidRDefault="007C5493" w:rsidP="00A81604">
                            <w:pPr>
                              <w:ind w:firstLine="0"/>
                            </w:pPr>
                            <w:r>
                              <w:t>Sai</w:t>
                            </w:r>
                          </w:p>
                        </w:txbxContent>
                      </v:textbox>
                    </v:shape>
                    <v:shape id="_x0000_s1527" type="#_x0000_t202" style="position:absolute;left:27446;top:57476;width:6051;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rsidR="007C5493" w:rsidRDefault="007C5493" w:rsidP="00A81604">
                            <w:pPr>
                              <w:ind w:firstLine="0"/>
                            </w:pPr>
                            <w:r>
                              <w:t>Sai</w:t>
                            </w:r>
                          </w:p>
                        </w:txbxContent>
                      </v:textbox>
                    </v:shape>
                    <v:shape id="_x0000_s1528" type="#_x0000_t202" style="position:absolute;left:28509;top:45847;width:6051;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rsidR="007C5493" w:rsidRDefault="007C5493" w:rsidP="00A81604">
                            <w:pPr>
                              <w:ind w:firstLine="0"/>
                            </w:pPr>
                            <w:r>
                              <w:t>Sai</w:t>
                            </w:r>
                          </w:p>
                        </w:txbxContent>
                      </v:textbox>
                    </v:shape>
                    <v:shape id="_x0000_s1529" type="#_x0000_t202" style="position:absolute;left:16981;top:64891;width:6052;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rsidR="007C5493" w:rsidRDefault="007C5493" w:rsidP="00A81604">
                            <w:pPr>
                              <w:ind w:firstLine="0"/>
                            </w:pPr>
                            <w:r>
                              <w:t>Đúng</w:t>
                            </w:r>
                          </w:p>
                        </w:txbxContent>
                      </v:textbox>
                    </v:shape>
                  </v:group>
                  <v:shape id="Text Box 457" o:spid="_x0000_s1530" type="#_x0000_t202" style="position:absolute;left:831;top:83592;width:43498;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7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JigHu7HAAAA3AAA&#10;AA8AAAAAAAAAAAAAAAAABwIAAGRycy9kb3ducmV2LnhtbFBLBQYAAAAAAwADALcAAAD7AgAAAAA=&#10;" filled="f" stroked="f" strokeweight=".5pt">
                    <v:textbox>
                      <w:txbxContent>
                        <w:p w:rsidR="007C5493" w:rsidRPr="00A81604" w:rsidRDefault="007C5493" w:rsidP="00A81604">
                          <w:pPr>
                            <w:pStyle w:val="Heading5"/>
                            <w:ind w:firstLine="0"/>
                            <w:jc w:val="left"/>
                            <w:rPr>
                              <w:color w:val="FF0000"/>
                            </w:rPr>
                          </w:pPr>
                          <w:bookmarkStart w:id="225" w:name="_Toc121222689"/>
                          <w:r>
                            <w:t>Hình 3.22. Lưu đồ quét nút các nút cảm biến củ</w:t>
                          </w:r>
                          <w:r w:rsidR="00B149E0">
                            <w:t>a g</w:t>
                          </w:r>
                          <w:r>
                            <w:t>ateway.</w:t>
                          </w:r>
                          <w:bookmarkEnd w:id="225"/>
                        </w:p>
                      </w:txbxContent>
                    </v:textbox>
                  </v:shape>
                </v:group>
                <v:shape id="Elbow Connector 1350" o:spid="_x0000_s1531" type="#_x0000_t34" style="position:absolute;left:7088;top:35770;width:10920;height:157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" adj="-10742" strokecolor="black [3200]" strokeweight="1.5pt">
                  <v:stroke endarrow="block"/>
                </v:shape>
                <w10:anchorlock/>
              </v:group>
            </w:pict>
          </mc:Fallback>
        </mc:AlternateContent>
      </w:r>
    </w:p>
    <w:p w:rsidR="004F4A63" w:rsidRPr="002F6F0D" w:rsidRDefault="008B43D3" w:rsidP="002F6F0D">
      <w:r w:rsidRPr="002F6F0D">
        <w:t>Gateway sẽ đảm nhận nhiệm vụ quét các nút trong mạng cảm biến, xem hình 3.</w:t>
      </w:r>
      <w:r w:rsidR="00C80B8D">
        <w:t>22</w:t>
      </w:r>
      <w:r w:rsidRPr="002F6F0D">
        <w:t xml:space="preserve"> trình bày quá trình này, đầu tiên gateway sẽ gửi broadcast yêu cầu kết nối đến các nút cảm biến, nếu như đã nhận được phản hồi từ nút cảm biến cụ thể là ID thì </w:t>
      </w:r>
      <w:r w:rsidRPr="002F6F0D">
        <w:lastRenderedPageBreak/>
        <w:t>gateway sẽ kiểm tra xem có nút mới tham gia trong mạng hay không, nếu có thì gửi yêu cầu kết nối đến nút tiếp theo, còn không thì hiển thị nút sẵn sàng hoạt động trong mạng cảm biến. Nếu gateway không nhận phản hồi từ nút cảm biến thì kiểm tra xem 56 đã hỏi lại đủ 3 lần hay chưa, nếu chưa thì quay lại hỏi tiếp và ngược lại thì kiểm tra xem có nút mới tham gia trong mạng hay không, nếu có thì tiếp tục gửi yêu cầu kết nối đến nút tiếp theo, ngược lại thì hiển thị những nút sẵn sàng hoạt động trong mạng và kết thúc quá trình quét nút. Dựa vào đó mà ta có thể biết có bao nhiêu nút đang tham gia vào mạng và phát triển mô hình mạng một cách dễ dàng với việc thêm nút và xóa nút cảm biến.</w:t>
      </w:r>
    </w:p>
    <w:p w:rsidR="00DE6678" w:rsidRPr="004F4A63" w:rsidRDefault="00FC0375" w:rsidP="004F4A63">
      <w:pPr>
        <w:ind w:firstLine="540"/>
      </w:pPr>
      <w:r>
        <w:rPr>
          <w:noProof/>
        </w:rPr>
        <mc:AlternateContent>
          <mc:Choice Requires="wps">
            <w:drawing>
              <wp:anchor distT="0" distB="0" distL="114300" distR="114300" simplePos="0" relativeHeight="252345344" behindDoc="0" locked="0" layoutInCell="1" allowOverlap="1" wp14:anchorId="35FB3DF6" wp14:editId="0284DEF0">
                <wp:simplePos x="0" y="0"/>
                <wp:positionH relativeFrom="column">
                  <wp:posOffset>1629029</wp:posOffset>
                </wp:positionH>
                <wp:positionV relativeFrom="paragraph">
                  <wp:posOffset>3305327</wp:posOffset>
                </wp:positionV>
                <wp:extent cx="958472" cy="1631290"/>
                <wp:effectExtent l="171450" t="0" r="51435" b="102870"/>
                <wp:wrapNone/>
                <wp:docPr id="1353" name="Elbow Connector 1353"/>
                <wp:cNvGraphicFramePr/>
                <a:graphic xmlns:a="http://schemas.openxmlformats.org/drawingml/2006/main">
                  <a:graphicData uri="http://schemas.microsoft.com/office/word/2010/wordprocessingShape">
                    <wps:wsp>
                      <wps:cNvCnPr/>
                      <wps:spPr>
                        <a:xfrm>
                          <a:off x="0" y="0"/>
                          <a:ext cx="958472" cy="1631290"/>
                        </a:xfrm>
                        <a:prstGeom prst="bentConnector3">
                          <a:avLst>
                            <a:gd name="adj1" fmla="val -16696"/>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BBF2A" id="Elbow Connector 1353" o:spid="_x0000_s1026" type="#_x0000_t34" style="position:absolute;margin-left:128.25pt;margin-top:260.25pt;width:75.45pt;height:128.4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" adj="-3606" strokecolor="black [3213]" strokeweight="1.5pt">
                <v:stroke endarrow="block"/>
              </v:shape>
            </w:pict>
          </mc:Fallback>
        </mc:AlternateContent>
      </w:r>
      <w:r w:rsidR="00DE6678">
        <w:t xml:space="preserve">       </w:t>
      </w:r>
      <w:r w:rsidR="00F9246F" w:rsidRPr="00FE4C7B">
        <w:rPr>
          <w:noProof/>
        </w:rPr>
        <mc:AlternateContent>
          <mc:Choice Requires="wpg">
            <w:drawing>
              <wp:inline distT="0" distB="0" distL="0" distR="0" wp14:anchorId="3E694520" wp14:editId="678DAF59">
                <wp:extent cx="4344787" cy="6938609"/>
                <wp:effectExtent l="0" t="0" r="36830" b="0"/>
                <wp:docPr id="618" name="Group 618"/>
                <wp:cNvGraphicFramePr/>
                <a:graphic xmlns:a="http://schemas.openxmlformats.org/drawingml/2006/main">
                  <a:graphicData uri="http://schemas.microsoft.com/office/word/2010/wordprocessingGroup">
                    <wpg:wgp>
                      <wpg:cNvGrpSpPr/>
                      <wpg:grpSpPr>
                        <a:xfrm>
                          <a:off x="0" y="0"/>
                          <a:ext cx="4344787" cy="6938609"/>
                          <a:chOff x="-25520" y="-26449"/>
                          <a:chExt cx="4345393" cy="7168497"/>
                        </a:xfrm>
                      </wpg:grpSpPr>
                      <wpg:grpSp>
                        <wpg:cNvPr id="555" name="Group 555"/>
                        <wpg:cNvGrpSpPr/>
                        <wpg:grpSpPr>
                          <a:xfrm>
                            <a:off x="-25520" y="-26449"/>
                            <a:ext cx="4345393" cy="7168497"/>
                            <a:chOff x="-25520" y="-26449"/>
                            <a:chExt cx="4345393" cy="7168497"/>
                          </a:xfrm>
                        </wpg:grpSpPr>
                        <wpg:grpSp>
                          <wpg:cNvPr id="541" name="Group 541"/>
                          <wpg:cNvGrpSpPr/>
                          <wpg:grpSpPr>
                            <a:xfrm>
                              <a:off x="572054" y="-26449"/>
                              <a:ext cx="3747819" cy="6843558"/>
                              <a:chOff x="-200809" y="-26271"/>
                              <a:chExt cx="3747979" cy="6797388"/>
                            </a:xfrm>
                          </wpg:grpSpPr>
                          <wpg:grpSp>
                            <wpg:cNvPr id="538" name="Group 538"/>
                            <wpg:cNvGrpSpPr/>
                            <wpg:grpSpPr>
                              <a:xfrm>
                                <a:off x="50395" y="-26271"/>
                                <a:ext cx="3496775" cy="6797388"/>
                                <a:chOff x="50395" y="-26271"/>
                                <a:chExt cx="3496775" cy="6797388"/>
                              </a:xfrm>
                            </wpg:grpSpPr>
                            <wpg:grpSp>
                              <wpg:cNvPr id="509" name="Group 509"/>
                              <wpg:cNvGrpSpPr/>
                              <wpg:grpSpPr>
                                <a:xfrm>
                                  <a:off x="50396" y="-26271"/>
                                  <a:ext cx="3496774" cy="6797388"/>
                                  <a:chOff x="-109104" y="-26040"/>
                                  <a:chExt cx="3496774" cy="6737631"/>
                                </a:xfrm>
                              </wpg:grpSpPr>
                              <wpg:grpSp>
                                <wpg:cNvPr id="493" name="Group 493"/>
                                <wpg:cNvGrpSpPr/>
                                <wpg:grpSpPr>
                                  <a:xfrm>
                                    <a:off x="81234" y="-26040"/>
                                    <a:ext cx="1812041" cy="5587755"/>
                                    <a:chOff x="24084" y="-26040"/>
                                    <a:chExt cx="1812041" cy="5587755"/>
                                  </a:xfrm>
                                </wpg:grpSpPr>
                                <wpg:grpSp>
                                  <wpg:cNvPr id="481" name="Group 481"/>
                                  <wpg:cNvGrpSpPr/>
                                  <wpg:grpSpPr>
                                    <a:xfrm>
                                      <a:off x="43412" y="-26040"/>
                                      <a:ext cx="1743075" cy="5587755"/>
                                      <a:chOff x="5312" y="-26040"/>
                                      <a:chExt cx="1743075" cy="5587755"/>
                                    </a:xfrm>
                                  </wpg:grpSpPr>
                                  <wps:wsp>
                                    <wps:cNvPr id="460" name="Oval 460"/>
                                    <wps:cNvSpPr/>
                                    <wps:spPr>
                                      <a:xfrm>
                                        <a:off x="413808" y="-26040"/>
                                        <a:ext cx="929798" cy="441540"/>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9246F">
                                          <w:pPr>
                                            <w:spacing w:before="0" w:after="0"/>
                                            <w:ind w:right="-131" w:hanging="142"/>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204357" y="576024"/>
                                        <a:ext cx="1343025" cy="36195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9246F">
                                          <w:pPr>
                                            <w:spacing w:before="0" w:after="0"/>
                                            <w:ind w:right="-165" w:hanging="90"/>
                                            <w:jc w:val="center"/>
                                          </w:pPr>
                                          <w:r>
                                            <w:t>Khởi tạo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wps:spPr>
                                      <a:xfrm>
                                        <a:off x="871391" y="426185"/>
                                        <a:ext cx="0" cy="1614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73" name="Flowchart: Predefined Process 473"/>
                                    <wps:cNvSpPr/>
                                    <wps:spPr>
                                      <a:xfrm>
                                        <a:off x="5312" y="1194308"/>
                                        <a:ext cx="1743075" cy="514350"/>
                                      </a:xfrm>
                                      <a:prstGeom prst="flowChartPredefinedProcess">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9246F">
                                          <w:pPr>
                                            <w:spacing w:before="0" w:after="0"/>
                                            <w:ind w:firstLine="0"/>
                                            <w:jc w:val="center"/>
                                          </w:pPr>
                                          <w:r>
                                            <w:t>Quét nút trong mạng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Straight Arrow Connector 479"/>
                                    <wps:cNvCnPr>
                                      <a:stCxn id="470" idx="2"/>
                                      <a:endCxn id="473" idx="0"/>
                                    </wps:cNvCnPr>
                                    <wps:spPr>
                                      <a:xfrm>
                                        <a:off x="875870" y="937974"/>
                                        <a:ext cx="979" cy="2563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91" name="Straight Arrow Connector 491"/>
                                    <wps:cNvCnPr>
                                      <a:stCxn id="473" idx="2"/>
                                      <a:endCxn id="484" idx="0"/>
                                    </wps:cNvCnPr>
                                    <wps:spPr>
                                      <a:xfrm>
                                        <a:off x="876850" y="1708658"/>
                                        <a:ext cx="4485" cy="27351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96" name="Straight Arrow Connector 496"/>
                                    <wps:cNvCnPr/>
                                    <wps:spPr>
                                      <a:xfrm>
                                        <a:off x="885578" y="2282762"/>
                                        <a:ext cx="0" cy="1772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05" name="Straight Arrow Connector 505"/>
                                    <wps:cNvCnPr/>
                                    <wps:spPr>
                                      <a:xfrm>
                                        <a:off x="890292" y="2756600"/>
                                        <a:ext cx="0" cy="1772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10" name="Straight Arrow Connector 510"/>
                                    <wps:cNvCnPr/>
                                    <wps:spPr>
                                      <a:xfrm>
                                        <a:off x="900422" y="3725462"/>
                                        <a:ext cx="0" cy="1772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11" name="Straight Arrow Connector 511"/>
                                    <wps:cNvCnPr/>
                                    <wps:spPr>
                                      <a:xfrm>
                                        <a:off x="900590" y="4230089"/>
                                        <a:ext cx="0" cy="1772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12" name="Straight Arrow Connector 512"/>
                                    <wps:cNvCnPr/>
                                    <wps:spPr>
                                      <a:xfrm>
                                        <a:off x="920618" y="4831998"/>
                                        <a:ext cx="0" cy="27432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26" name="Straight Arrow Connector 526"/>
                                    <wps:cNvCnPr/>
                                    <wps:spPr>
                                      <a:xfrm>
                                        <a:off x="920618" y="5384496"/>
                                        <a:ext cx="0" cy="1772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484" name="Rectangle 484"/>
                                  <wps:cNvSpPr/>
                                  <wps:spPr>
                                    <a:xfrm>
                                      <a:off x="24084" y="1982168"/>
                                      <a:ext cx="1790700" cy="300594"/>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9246F">
                                        <w:pPr>
                                          <w:spacing w:before="0" w:after="0"/>
                                          <w:ind w:right="-225" w:hanging="180"/>
                                          <w:jc w:val="center"/>
                                        </w:pPr>
                                        <w:r>
                                          <w:t>Gửi yêu cần nhận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Rectangle 497"/>
                                  <wps:cNvSpPr/>
                                  <wps:spPr>
                                    <a:xfrm>
                                      <a:off x="280650" y="2468303"/>
                                      <a:ext cx="1295400" cy="279276"/>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9246F">
                                        <w:pPr>
                                          <w:spacing w:before="0" w:after="0"/>
                                          <w:ind w:right="-225" w:hanging="180"/>
                                          <w:jc w:val="center"/>
                                        </w:pPr>
                                        <w:r>
                                          <w:t>Chờ nhận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41967" y="3914950"/>
                                      <a:ext cx="1000125" cy="310246"/>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9246F">
                                        <w:pPr>
                                          <w:spacing w:before="0" w:after="0"/>
                                          <w:ind w:right="-225" w:hanging="180"/>
                                          <w:jc w:val="center"/>
                                        </w:pPr>
                                        <w:r>
                                          <w:t>Lưu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Rectangle 514"/>
                                  <wps:cNvSpPr/>
                                  <wps:spPr>
                                    <a:xfrm>
                                      <a:off x="225416" y="4427887"/>
                                      <a:ext cx="1451788" cy="496981"/>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9246F">
                                        <w:pPr>
                                          <w:spacing w:before="0" w:after="0"/>
                                          <w:ind w:right="-5" w:firstLine="0"/>
                                          <w:jc w:val="center"/>
                                        </w:pPr>
                                        <w:r>
                                          <w:t>Kiểm tra xử lý và đóng gói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Rectangle 517"/>
                                  <wps:cNvSpPr/>
                                  <wps:spPr>
                                    <a:xfrm>
                                      <a:off x="85518" y="5114906"/>
                                      <a:ext cx="1750607" cy="279668"/>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9246F">
                                        <w:pPr>
                                          <w:spacing w:before="0" w:after="0"/>
                                          <w:ind w:right="-225" w:hanging="180"/>
                                          <w:jc w:val="center"/>
                                        </w:pPr>
                                        <w:r>
                                          <w:t>Tải dữ liệu lên Cayenne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8" name="Group 508"/>
                                <wpg:cNvGrpSpPr/>
                                <wpg:grpSpPr>
                                  <a:xfrm>
                                    <a:off x="-109104" y="1520636"/>
                                    <a:ext cx="3496774" cy="5190955"/>
                                    <a:chOff x="-109104" y="-1965514"/>
                                    <a:chExt cx="3496774" cy="5190955"/>
                                  </a:xfrm>
                                </wpg:grpSpPr>
                                <wps:wsp>
                                  <wps:cNvPr id="506" name="Diamond 506"/>
                                  <wps:cNvSpPr/>
                                  <wps:spPr>
                                    <a:xfrm>
                                      <a:off x="26719" y="-541989"/>
                                      <a:ext cx="1933575" cy="781301"/>
                                    </a:xfrm>
                                    <a:prstGeom prst="diamond">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9246F">
                                        <w:pPr>
                                          <w:ind w:right="-510" w:hanging="18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Text Box 2"/>
                                  <wps:cNvSpPr txBox="1">
                                    <a:spLocks noChangeArrowheads="1"/>
                                  </wps:cNvSpPr>
                                  <wps:spPr bwMode="auto">
                                    <a:xfrm>
                                      <a:off x="151026" y="-371554"/>
                                      <a:ext cx="1666875" cy="448310"/>
                                    </a:xfrm>
                                    <a:prstGeom prst="rect">
                                      <a:avLst/>
                                    </a:prstGeom>
                                    <a:noFill/>
                                    <a:ln w="9525">
                                      <a:noFill/>
                                      <a:miter lim="800000"/>
                                      <a:headEnd/>
                                      <a:tailEnd/>
                                    </a:ln>
                                  </wps:spPr>
                                  <wps:txbx>
                                    <w:txbxContent>
                                      <w:p w:rsidR="007C5493" w:rsidRDefault="007C5493" w:rsidP="00F9246F">
                                        <w:pPr>
                                          <w:ind w:firstLine="0"/>
                                        </w:pPr>
                                        <w:r>
                                          <w:t>Đã nhận được dữ liệu?</w:t>
                                        </w:r>
                                      </w:p>
                                    </w:txbxContent>
                                  </wps:txbx>
                                  <wps:bodyPr rot="0" vert="horz" wrap="square" lIns="91440" tIns="45720" rIns="91440" bIns="45720" anchor="t" anchorCtr="0">
                                    <a:noAutofit/>
                                  </wps:bodyPr>
                                </wps:wsp>
                                <wps:wsp>
                                  <wps:cNvPr id="520" name="Diamond 520"/>
                                  <wps:cNvSpPr/>
                                  <wps:spPr>
                                    <a:xfrm>
                                      <a:off x="-109104" y="2084919"/>
                                      <a:ext cx="2254105" cy="1140522"/>
                                    </a:xfrm>
                                    <a:prstGeom prst="diamond">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9246F">
                                        <w:pPr>
                                          <w:ind w:right="-510" w:hanging="18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Text Box 2"/>
                                  <wps:cNvSpPr txBox="1">
                                    <a:spLocks noChangeArrowheads="1"/>
                                  </wps:cNvSpPr>
                                  <wps:spPr bwMode="auto">
                                    <a:xfrm>
                                      <a:off x="123745" y="2355186"/>
                                      <a:ext cx="1754198" cy="760480"/>
                                    </a:xfrm>
                                    <a:prstGeom prst="rect">
                                      <a:avLst/>
                                    </a:prstGeom>
                                    <a:noFill/>
                                    <a:ln w="9525">
                                      <a:noFill/>
                                      <a:miter lim="800000"/>
                                      <a:headEnd/>
                                      <a:tailEnd/>
                                    </a:ln>
                                  </wps:spPr>
                                  <wps:txbx>
                                    <w:txbxContent>
                                      <w:p w:rsidR="007C5493" w:rsidRDefault="007C5493" w:rsidP="00F9246F">
                                        <w:pPr>
                                          <w:ind w:firstLine="0"/>
                                          <w:jc w:val="center"/>
                                        </w:pPr>
                                        <w:r>
                                          <w:t>Đã gửi hết yêu cầu đến các nút quét được?</w:t>
                                        </w:r>
                                      </w:p>
                                    </w:txbxContent>
                                  </wps:txbx>
                                  <wps:bodyPr rot="0" vert="horz" wrap="square" lIns="91440" tIns="45720" rIns="91440" bIns="45720" anchor="t" anchorCtr="0">
                                    <a:noAutofit/>
                                  </wps:bodyPr>
                                </wps:wsp>
                                <wps:wsp>
                                  <wps:cNvPr id="529" name="Diamond 529"/>
                                  <wps:cNvSpPr/>
                                  <wps:spPr>
                                    <a:xfrm>
                                      <a:off x="2132246" y="-1965514"/>
                                      <a:ext cx="1255424" cy="674346"/>
                                    </a:xfrm>
                                    <a:prstGeom prst="diamond">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9246F">
                                        <w:pPr>
                                          <w:ind w:right="-510" w:hanging="18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Text Box 2"/>
                                  <wps:cNvSpPr txBox="1">
                                    <a:spLocks noChangeArrowheads="1"/>
                                  </wps:cNvSpPr>
                                  <wps:spPr bwMode="auto">
                                    <a:xfrm>
                                      <a:off x="2246422" y="-1836465"/>
                                      <a:ext cx="1040156" cy="448310"/>
                                    </a:xfrm>
                                    <a:prstGeom prst="rect">
                                      <a:avLst/>
                                    </a:prstGeom>
                                    <a:noFill/>
                                    <a:ln w="9525">
                                      <a:noFill/>
                                      <a:miter lim="800000"/>
                                      <a:headEnd/>
                                      <a:tailEnd/>
                                    </a:ln>
                                  </wps:spPr>
                                  <wps:txbx>
                                    <w:txbxContent>
                                      <w:p w:rsidR="007C5493" w:rsidRDefault="007C5493" w:rsidP="00F9246F">
                                        <w:pPr>
                                          <w:ind w:firstLine="0"/>
                                        </w:pPr>
                                        <w:r>
                                          <w:t>Đã kết thúc?</w:t>
                                        </w:r>
                                      </w:p>
                                    </w:txbxContent>
                                  </wps:txbx>
                                  <wps:bodyPr rot="0" vert="horz" wrap="square" lIns="91440" tIns="45720" rIns="91440" bIns="45720" anchor="t" anchorCtr="0">
                                    <a:noAutofit/>
                                  </wps:bodyPr>
                                </wps:wsp>
                              </wpg:grpSp>
                            </wpg:grpSp>
                            <wps:wsp>
                              <wps:cNvPr id="528" name="Elbow Connector 528"/>
                              <wps:cNvCnPr>
                                <a:stCxn id="520" idx="1"/>
                              </wps:cNvCnPr>
                              <wps:spPr>
                                <a:xfrm rot="10800000" flipH="1">
                                  <a:off x="50395" y="1874177"/>
                                  <a:ext cx="1068474" cy="4321622"/>
                                </a:xfrm>
                                <a:prstGeom prst="bentConnector4">
                                  <a:avLst>
                                    <a:gd name="adj1" fmla="val -21399"/>
                                    <a:gd name="adj2" fmla="val 99946"/>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5" name="Elbow Connector 535"/>
                              <wps:cNvCnPr>
                                <a:stCxn id="529" idx="0"/>
                              </wps:cNvCnPr>
                              <wps:spPr>
                                <a:xfrm rot="16200000" flipV="1">
                                  <a:off x="1781209" y="395838"/>
                                  <a:ext cx="487892" cy="1788409"/>
                                </a:xfrm>
                                <a:prstGeom prst="bentConnector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7" name="Elbow Connector 537"/>
                              <wps:cNvCnPr>
                                <a:stCxn id="520" idx="3"/>
                                <a:endCxn id="529" idx="2"/>
                              </wps:cNvCnPr>
                              <wps:spPr>
                                <a:xfrm flipV="1">
                                  <a:off x="2304501" y="2214450"/>
                                  <a:ext cx="614957" cy="3981349"/>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539" name="Text Box 2"/>
                            <wps:cNvSpPr txBox="1">
                              <a:spLocks noChangeArrowheads="1"/>
                            </wps:cNvSpPr>
                            <wps:spPr bwMode="auto">
                              <a:xfrm>
                                <a:off x="1983190" y="1507938"/>
                                <a:ext cx="435610" cy="424815"/>
                              </a:xfrm>
                              <a:prstGeom prst="rect">
                                <a:avLst/>
                              </a:prstGeom>
                              <a:noFill/>
                              <a:ln w="9525">
                                <a:noFill/>
                                <a:miter lim="800000"/>
                                <a:headEnd/>
                                <a:tailEnd/>
                              </a:ln>
                            </wps:spPr>
                            <wps:txbx>
                              <w:txbxContent>
                                <w:p w:rsidR="007C5493" w:rsidRDefault="007C5493" w:rsidP="00F9246F">
                                  <w:pPr>
                                    <w:ind w:firstLine="0"/>
                                  </w:pPr>
                                  <w:r>
                                    <w:t>Sai</w:t>
                                  </w:r>
                                </w:p>
                              </w:txbxContent>
                            </wps:txbx>
                            <wps:bodyPr rot="0" vert="horz" wrap="square" lIns="91440" tIns="45720" rIns="91440" bIns="45720" anchor="t" anchorCtr="0">
                              <a:noAutofit/>
                            </wps:bodyPr>
                          </wps:wsp>
                          <wps:wsp>
                            <wps:cNvPr id="540" name="Text Box 2"/>
                            <wps:cNvSpPr txBox="1">
                              <a:spLocks noChangeArrowheads="1"/>
                            </wps:cNvSpPr>
                            <wps:spPr bwMode="auto">
                              <a:xfrm>
                                <a:off x="2379036" y="946281"/>
                                <a:ext cx="636905" cy="424814"/>
                              </a:xfrm>
                              <a:prstGeom prst="rect">
                                <a:avLst/>
                              </a:prstGeom>
                              <a:noFill/>
                              <a:ln w="9525">
                                <a:noFill/>
                                <a:miter lim="800000"/>
                                <a:headEnd/>
                                <a:tailEnd/>
                              </a:ln>
                            </wps:spPr>
                            <wps:txbx>
                              <w:txbxContent>
                                <w:p w:rsidR="007C5493" w:rsidRDefault="007C5493" w:rsidP="00F9246F">
                                  <w:pPr>
                                    <w:ind w:firstLine="0"/>
                                  </w:pPr>
                                  <w:r>
                                    <w:t>Đúng</w:t>
                                  </w:r>
                                </w:p>
                              </w:txbxContent>
                            </wps:txbx>
                            <wps:bodyPr rot="0" vert="horz" wrap="square" lIns="91440" tIns="45720" rIns="91440" bIns="45720" anchor="t" anchorCtr="0">
                              <a:noAutofit/>
                            </wps:bodyPr>
                          </wps:wsp>
                          <wps:wsp>
                            <wps:cNvPr id="542" name="Text Box 2"/>
                            <wps:cNvSpPr txBox="1">
                              <a:spLocks noChangeArrowheads="1"/>
                            </wps:cNvSpPr>
                            <wps:spPr bwMode="auto">
                              <a:xfrm>
                                <a:off x="143276" y="3453408"/>
                                <a:ext cx="435610" cy="424815"/>
                              </a:xfrm>
                              <a:prstGeom prst="rect">
                                <a:avLst/>
                              </a:prstGeom>
                              <a:noFill/>
                              <a:ln w="9525">
                                <a:noFill/>
                                <a:miter lim="800000"/>
                                <a:headEnd/>
                                <a:tailEnd/>
                              </a:ln>
                            </wps:spPr>
                            <wps:txbx>
                              <w:txbxContent>
                                <w:p w:rsidR="007C5493" w:rsidRDefault="007C5493" w:rsidP="00F9246F">
                                  <w:pPr>
                                    <w:ind w:firstLine="0"/>
                                  </w:pPr>
                                  <w:r>
                                    <w:t>Sai</w:t>
                                  </w:r>
                                </w:p>
                              </w:txbxContent>
                            </wps:txbx>
                            <wps:bodyPr rot="0" vert="horz" wrap="square" lIns="91440" tIns="45720" rIns="91440" bIns="45720" anchor="t" anchorCtr="0">
                              <a:noAutofit/>
                            </wps:bodyPr>
                          </wps:wsp>
                          <wps:wsp>
                            <wps:cNvPr id="545" name="Text Box 2"/>
                            <wps:cNvSpPr txBox="1">
                              <a:spLocks noChangeArrowheads="1"/>
                            </wps:cNvSpPr>
                            <wps:spPr bwMode="auto">
                              <a:xfrm>
                                <a:off x="1207387" y="3688016"/>
                                <a:ext cx="636905" cy="322909"/>
                              </a:xfrm>
                              <a:prstGeom prst="rect">
                                <a:avLst/>
                              </a:prstGeom>
                              <a:noFill/>
                              <a:ln w="9525">
                                <a:noFill/>
                                <a:miter lim="800000"/>
                                <a:headEnd/>
                                <a:tailEnd/>
                              </a:ln>
                            </wps:spPr>
                            <wps:txbx>
                              <w:txbxContent>
                                <w:p w:rsidR="007C5493" w:rsidRDefault="007C5493" w:rsidP="00F9246F">
                                  <w:pPr>
                                    <w:spacing w:before="0" w:after="0"/>
                                    <w:ind w:firstLine="0"/>
                                  </w:pPr>
                                  <w:r>
                                    <w:t>Đúng</w:t>
                                  </w:r>
                                </w:p>
                              </w:txbxContent>
                            </wps:txbx>
                            <wps:bodyPr rot="0" vert="horz" wrap="square" lIns="91440" tIns="45720" rIns="91440" bIns="45720" anchor="t" anchorCtr="0">
                              <a:noAutofit/>
                            </wps:bodyPr>
                          </wps:wsp>
                          <wps:wsp>
                            <wps:cNvPr id="548" name="Text Box 2"/>
                            <wps:cNvSpPr txBox="1">
                              <a:spLocks noChangeArrowheads="1"/>
                            </wps:cNvSpPr>
                            <wps:spPr bwMode="auto">
                              <a:xfrm>
                                <a:off x="-200809" y="5770984"/>
                                <a:ext cx="435610" cy="424815"/>
                              </a:xfrm>
                              <a:prstGeom prst="rect">
                                <a:avLst/>
                              </a:prstGeom>
                              <a:noFill/>
                              <a:ln w="9525">
                                <a:noFill/>
                                <a:miter lim="800000"/>
                                <a:headEnd/>
                                <a:tailEnd/>
                              </a:ln>
                            </wps:spPr>
                            <wps:txbx>
                              <w:txbxContent>
                                <w:p w:rsidR="007C5493" w:rsidRDefault="007C5493" w:rsidP="00F9246F">
                                  <w:pPr>
                                    <w:ind w:firstLine="0"/>
                                  </w:pPr>
                                  <w:r>
                                    <w:t>Sai</w:t>
                                  </w:r>
                                </w:p>
                              </w:txbxContent>
                            </wps:txbx>
                            <wps:bodyPr rot="0" vert="horz" wrap="square" lIns="91440" tIns="45720" rIns="91440" bIns="45720" anchor="t" anchorCtr="0">
                              <a:noAutofit/>
                            </wps:bodyPr>
                          </wps:wsp>
                          <wps:wsp>
                            <wps:cNvPr id="551" name="Text Box 2"/>
                            <wps:cNvSpPr txBox="1">
                              <a:spLocks noChangeArrowheads="1"/>
                            </wps:cNvSpPr>
                            <wps:spPr bwMode="auto">
                              <a:xfrm>
                                <a:off x="2330203" y="5841608"/>
                                <a:ext cx="636905" cy="424815"/>
                              </a:xfrm>
                              <a:prstGeom prst="rect">
                                <a:avLst/>
                              </a:prstGeom>
                              <a:noFill/>
                              <a:ln w="9525">
                                <a:noFill/>
                                <a:miter lim="800000"/>
                                <a:headEnd/>
                                <a:tailEnd/>
                              </a:ln>
                            </wps:spPr>
                            <wps:txbx>
                              <w:txbxContent>
                                <w:p w:rsidR="007C5493" w:rsidRDefault="007C5493" w:rsidP="00F9246F">
                                  <w:pPr>
                                    <w:ind w:firstLine="0"/>
                                  </w:pPr>
                                  <w:r>
                                    <w:t>Đúng</w:t>
                                  </w:r>
                                </w:p>
                              </w:txbxContent>
                            </wps:txbx>
                            <wps:bodyPr rot="0" vert="horz" wrap="square" lIns="91440" tIns="45720" rIns="91440" bIns="45720" anchor="t" anchorCtr="0">
                              <a:noAutofit/>
                            </wps:bodyPr>
                          </wps:wsp>
                        </wpg:grpSp>
                        <wps:wsp>
                          <wps:cNvPr id="554" name="Text Box 554"/>
                          <wps:cNvSpPr txBox="1"/>
                          <wps:spPr>
                            <a:xfrm>
                              <a:off x="-25520" y="6720221"/>
                              <a:ext cx="4025265" cy="421827"/>
                            </a:xfrm>
                            <a:prstGeom prst="rect">
                              <a:avLst/>
                            </a:prstGeom>
                            <a:noFill/>
                            <a:ln w="6350">
                              <a:noFill/>
                            </a:ln>
                          </wps:spPr>
                          <wps:txbx>
                            <w:txbxContent>
                              <w:p w:rsidR="007C5493" w:rsidRPr="00A81604" w:rsidRDefault="007C5493" w:rsidP="00F9246F">
                                <w:pPr>
                                  <w:pStyle w:val="Heading5"/>
                                  <w:ind w:firstLine="0"/>
                                  <w:rPr>
                                    <w:color w:val="FF0000"/>
                                  </w:rPr>
                                </w:pPr>
                                <w:bookmarkStart w:id="218" w:name="_Toc121222690"/>
                                <w:r>
                                  <w:t>Hình 3.23.</w:t>
                                </w:r>
                                <w:r w:rsidRPr="008B43D3">
                                  <w:t xml:space="preserve"> </w:t>
                                </w:r>
                                <w:r>
                                  <w:t>Lưu đồ hoạt động của gateway.</w:t>
                                </w:r>
                                <w:bookmarkEnd w:id="2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3" name="Straight Arrow Connector 613"/>
                        <wps:cNvCnPr/>
                        <wps:spPr>
                          <a:xfrm flipH="1">
                            <a:off x="1927979" y="1886907"/>
                            <a:ext cx="112869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3E694520" id="Group 618" o:spid="_x0000_s1532" style="width:342.1pt;height:546.35pt;mso-position-horizontal-relative:char;mso-position-vertical-relative:line" coordorigin="-255,-264" coordsize="43453,7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">
                <v:group id="Group 555" o:spid="_x0000_s1533" style="position:absolute;left:-255;top:-264;width:43453;height:71684" coordorigin="-255,-264" coordsize="43453,7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Group 541" o:spid="_x0000_s1534" style="position:absolute;left:5720;top:-264;width:37478;height:68435" coordorigin="-2008,-262" coordsize="37479,6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">
                    <v:group id="Group 538" o:spid="_x0000_s1535" style="position:absolute;left:503;top:-262;width:34968;height:67973" coordorigin="503,-262" coordsize="34967,6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group id="Group 509" o:spid="_x0000_s1536" style="position:absolute;left:503;top:-262;width:34968;height:67973" coordorigin="-1091,-260" coordsize="34967,6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493" o:spid="_x0000_s1537" style="position:absolute;left:812;top:-260;width:18120;height:55877" coordorigin="240,-260" coordsize="18120,5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group id="Group 481" o:spid="_x0000_s1538" style="position:absolute;left:434;top:-260;width:17430;height:55877" coordorigin="53,-260" coordsize="17430,5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oval id="Oval 460" o:spid="_x0000_s1539" style="position:absolute;left:4138;top:-260;width:9298;height:4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" fillcolor="white [3201]" strokecolor="black [3200]" strokeweight="1.5pt">
                              <v:stroke joinstyle="miter"/>
                              <v:textbox>
                                <w:txbxContent>
                                  <w:p w:rsidR="007C5493" w:rsidRDefault="007C5493" w:rsidP="00F9246F">
                                    <w:pPr>
                                      <w:spacing w:before="0" w:after="0"/>
                                      <w:ind w:right="-131" w:hanging="142"/>
                                      <w:jc w:val="center"/>
                                    </w:pPr>
                                    <w:r>
                                      <w:t>Bắt đầu</w:t>
                                    </w:r>
                                  </w:p>
                                </w:txbxContent>
                              </v:textbox>
                            </v:oval>
                            <v:rect id="Rectangle 470" o:spid="_x0000_s1540" style="position:absolute;left:2043;top:5760;width:1343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" fillcolor="white [3201]" strokecolor="black [3200]" strokeweight="1.5pt">
                              <v:textbox>
                                <w:txbxContent>
                                  <w:p w:rsidR="007C5493" w:rsidRDefault="007C5493" w:rsidP="00F9246F">
                                    <w:pPr>
                                      <w:spacing w:before="0" w:after="0"/>
                                      <w:ind w:right="-165" w:hanging="90"/>
                                      <w:jc w:val="center"/>
                                    </w:pPr>
                                    <w:r>
                                      <w:t>Khởi tạo hệ thống</w:t>
                                    </w:r>
                                  </w:p>
                                </w:txbxContent>
                              </v:textbox>
                            </v:rect>
                            <v:shape id="Straight Arrow Connector 472" o:spid="_x0000_s1541" type="#_x0000_t32" style="position:absolute;left:8713;top:4261;width:0;height:1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" strokecolor="black [3200]" strokeweight="1.5pt">
                              <v:stroke endarrow="block" joinstyle="miter"/>
                            </v:shape>
                            <v:shape id="Flowchart: Predefined Process 473" o:spid="_x0000_s1542" type="#_x0000_t112" style="position:absolute;left:53;top:11943;width:17430;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" fillcolor="white [3201]" strokecolor="black [3200]" strokeweight="1.5pt">
                              <v:textbox>
                                <w:txbxContent>
                                  <w:p w:rsidR="007C5493" w:rsidRDefault="007C5493" w:rsidP="00F9246F">
                                    <w:pPr>
                                      <w:spacing w:before="0" w:after="0"/>
                                      <w:ind w:firstLine="0"/>
                                      <w:jc w:val="center"/>
                                    </w:pPr>
                                    <w:r>
                                      <w:t>Quét nút trong mạng cảm biến</w:t>
                                    </w:r>
                                  </w:p>
                                </w:txbxContent>
                              </v:textbox>
                            </v:shape>
                            <v:shape id="Straight Arrow Connector 479" o:spid="_x0000_s1543" type="#_x0000_t32" style="position:absolute;left:8758;top:9379;width:10;height:25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" strokecolor="black [3200]" strokeweight="1.5pt">
                              <v:stroke endarrow="block" joinstyle="miter"/>
                            </v:shape>
                            <v:shape id="Straight Arrow Connector 491" o:spid="_x0000_s1544" type="#_x0000_t32" style="position:absolute;left:8768;top:17086;width:45;height:27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" strokecolor="black [3200]" strokeweight="1.5pt">
                              <v:stroke endarrow="block" joinstyle="miter"/>
                            </v:shape>
                            <v:shape id="Straight Arrow Connector 496" o:spid="_x0000_s1545" type="#_x0000_t32" style="position:absolute;left:8855;top:22827;width:0;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" strokecolor="black [3200]" strokeweight="1.5pt">
                              <v:stroke endarrow="block" joinstyle="miter"/>
                            </v:shape>
                            <v:shape id="Straight Arrow Connector 505" o:spid="_x0000_s1546" type="#_x0000_t32" style="position:absolute;left:8902;top:27566;width:0;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" strokecolor="black [3200]" strokeweight="1.5pt">
                              <v:stroke endarrow="block" joinstyle="miter"/>
                            </v:shape>
                            <v:shape id="Straight Arrow Connector 510" o:spid="_x0000_s1547" type="#_x0000_t32" style="position:absolute;left:9004;top:37254;width:0;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" strokecolor="black [3200]" strokeweight="1.5pt">
                              <v:stroke endarrow="block" joinstyle="miter"/>
                            </v:shape>
                            <v:shape id="Straight Arrow Connector 511" o:spid="_x0000_s1548" type="#_x0000_t32" style="position:absolute;left:9005;top:42300;width:0;height:17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" strokecolor="black [3200]" strokeweight="1.5pt">
                              <v:stroke endarrow="block" joinstyle="miter"/>
                            </v:shape>
                            <v:shape id="Straight Arrow Connector 512" o:spid="_x0000_s1549" type="#_x0000_t32" style="position:absolute;left:9206;top:48319;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" strokecolor="black [3200]" strokeweight="1.5pt">
                              <v:stroke endarrow="block" joinstyle="miter"/>
                            </v:shape>
                            <v:shape id="Straight Arrow Connector 526" o:spid="_x0000_s1550" type="#_x0000_t32" style="position:absolute;left:9206;top:53844;width:0;height:17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" strokecolor="black [3200]" strokeweight="1.5pt">
                              <v:stroke endarrow="block" joinstyle="miter"/>
                            </v:shape>
                          </v:group>
                          <v:rect id="Rectangle 484" o:spid="_x0000_s1551" style="position:absolute;left:240;top:19821;width:17907;height:3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" fillcolor="white [3201]" strokecolor="black [3200]" strokeweight="1.5pt">
                            <v:textbox>
                              <w:txbxContent>
                                <w:p w:rsidR="007C5493" w:rsidRDefault="007C5493" w:rsidP="00F9246F">
                                  <w:pPr>
                                    <w:spacing w:before="0" w:after="0"/>
                                    <w:ind w:right="-225" w:hanging="180"/>
                                    <w:jc w:val="center"/>
                                  </w:pPr>
                                  <w:r>
                                    <w:t>Gửi yêu cần nhận dữ liệu</w:t>
                                  </w:r>
                                </w:p>
                              </w:txbxContent>
                            </v:textbox>
                          </v:rect>
                          <v:rect id="Rectangle 497" o:spid="_x0000_s1552" style="position:absolute;left:2806;top:24683;width:1295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" fillcolor="white [3201]" strokecolor="black [3200]" strokeweight="1.5pt">
                            <v:textbox>
                              <w:txbxContent>
                                <w:p w:rsidR="007C5493" w:rsidRDefault="007C5493" w:rsidP="00F9246F">
                                  <w:pPr>
                                    <w:spacing w:before="0" w:after="0"/>
                                    <w:ind w:right="-225" w:hanging="180"/>
                                    <w:jc w:val="center"/>
                                  </w:pPr>
                                  <w:r>
                                    <w:t>Chờ nhận dữ liệu</w:t>
                                  </w:r>
                                </w:p>
                              </w:txbxContent>
                            </v:textbox>
                          </v:rect>
                          <v:rect id="Rectangle 513" o:spid="_x0000_s1553" style="position:absolute;left:4419;top:39149;width:10001;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" fillcolor="white [3201]" strokecolor="black [3200]" strokeweight="1.5pt">
                            <v:textbox>
                              <w:txbxContent>
                                <w:p w:rsidR="007C5493" w:rsidRDefault="007C5493" w:rsidP="00F9246F">
                                  <w:pPr>
                                    <w:spacing w:before="0" w:after="0"/>
                                    <w:ind w:right="-225" w:hanging="180"/>
                                    <w:jc w:val="center"/>
                                  </w:pPr>
                                  <w:r>
                                    <w:t>Lưu dữ liệu</w:t>
                                  </w:r>
                                </w:p>
                              </w:txbxContent>
                            </v:textbox>
                          </v:rect>
                          <v:rect id="Rectangle 514" o:spid="_x0000_s1554" style="position:absolute;left:2254;top:44278;width:14518;height:4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" fillcolor="white [3201]" strokecolor="black [3200]" strokeweight="1.5pt">
                            <v:textbox>
                              <w:txbxContent>
                                <w:p w:rsidR="007C5493" w:rsidRDefault="007C5493" w:rsidP="00F9246F">
                                  <w:pPr>
                                    <w:spacing w:before="0" w:after="0"/>
                                    <w:ind w:right="-5" w:firstLine="0"/>
                                    <w:jc w:val="center"/>
                                  </w:pPr>
                                  <w:r>
                                    <w:t>Kiểm tra xử lý và đóng gói dữ liệu</w:t>
                                  </w:r>
                                </w:p>
                              </w:txbxContent>
                            </v:textbox>
                          </v:rect>
                          <v:rect id="Rectangle 517" o:spid="_x0000_s1555" style="position:absolute;left:855;top:51149;width:17506;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" fillcolor="white [3201]" strokecolor="black [3200]" strokeweight="1.5pt">
                            <v:textbox>
                              <w:txbxContent>
                                <w:p w:rsidR="007C5493" w:rsidRDefault="007C5493" w:rsidP="00F9246F">
                                  <w:pPr>
                                    <w:spacing w:before="0" w:after="0"/>
                                    <w:ind w:right="-225" w:hanging="180"/>
                                    <w:jc w:val="center"/>
                                  </w:pPr>
                                  <w:r>
                                    <w:t>Tải dữ liệu lên Cayenne</w:t>
                                  </w:r>
                                </w:p>
                              </w:txbxContent>
                            </v:textbox>
                          </v:rect>
                        </v:group>
                        <v:group id="Group 508" o:spid="_x0000_s1556" style="position:absolute;left:-1091;top:15206;width:34967;height:51909" coordorigin="-1091,-19655" coordsize="34967,51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type id="_x0000_t4" coordsize="21600,21600" o:spt="4" path="m10800,l,10800,10800,21600,21600,10800xe">
                            <v:stroke joinstyle="miter"/>
                            <v:path gradientshapeok="t" o:connecttype="rect" textboxrect="5400,5400,16200,16200"/>
                          </v:shapetype>
                          <v:shape id="Diamond 506" o:spid="_x0000_s1557" type="#_x0000_t4" style="position:absolute;left:267;top:-5419;width:19335;height:7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" fillcolor="white [3201]" strokecolor="black [3200]" strokeweight="1.5pt">
                            <v:textbox>
                              <w:txbxContent>
                                <w:p w:rsidR="007C5493" w:rsidRDefault="007C5493" w:rsidP="00F9246F">
                                  <w:pPr>
                                    <w:ind w:right="-510" w:hanging="180"/>
                                  </w:pPr>
                                </w:p>
                              </w:txbxContent>
                            </v:textbox>
                          </v:shape>
                          <v:shape id="_x0000_s1558" type="#_x0000_t202" style="position:absolute;left:1510;top:-3715;width:16669;height:4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" filled="f" stroked="f">
                            <v:textbox>
                              <w:txbxContent>
                                <w:p w:rsidR="007C5493" w:rsidRDefault="007C5493" w:rsidP="00F9246F">
                                  <w:pPr>
                                    <w:ind w:firstLine="0"/>
                                  </w:pPr>
                                  <w:r>
                                    <w:t>Đã nhận được dữ liệu?</w:t>
                                  </w:r>
                                </w:p>
                              </w:txbxContent>
                            </v:textbox>
                          </v:shape>
                          <v:shape id="Diamond 520" o:spid="_x0000_s1559" type="#_x0000_t4" style="position:absolute;left:-1091;top:20849;width:22541;height:11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" fillcolor="white [3201]" strokecolor="black [3200]" strokeweight="1.5pt">
                            <v:textbox>
                              <w:txbxContent>
                                <w:p w:rsidR="007C5493" w:rsidRDefault="007C5493" w:rsidP="00F9246F">
                                  <w:pPr>
                                    <w:ind w:right="-510" w:hanging="180"/>
                                  </w:pPr>
                                </w:p>
                              </w:txbxContent>
                            </v:textbox>
                          </v:shape>
                          <v:shape id="_x0000_s1560" type="#_x0000_t202" style="position:absolute;left:1237;top:23551;width:17542;height:7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" filled="f" stroked="f">
                            <v:textbox>
                              <w:txbxContent>
                                <w:p w:rsidR="007C5493" w:rsidRDefault="007C5493" w:rsidP="00F9246F">
                                  <w:pPr>
                                    <w:ind w:firstLine="0"/>
                                    <w:jc w:val="center"/>
                                  </w:pPr>
                                  <w:r>
                                    <w:t>Đã gửi hết yêu cầu đến các nút quét được?</w:t>
                                  </w:r>
                                </w:p>
                              </w:txbxContent>
                            </v:textbox>
                          </v:shape>
                          <v:shape id="Diamond 529" o:spid="_x0000_s1561" type="#_x0000_t4" style="position:absolute;left:21322;top:-19655;width:12554;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" fillcolor="white [3201]" strokecolor="black [3200]" strokeweight="1.5pt">
                            <v:textbox>
                              <w:txbxContent>
                                <w:p w:rsidR="007C5493" w:rsidRDefault="007C5493" w:rsidP="00F9246F">
                                  <w:pPr>
                                    <w:ind w:right="-510" w:hanging="180"/>
                                  </w:pPr>
                                </w:p>
                              </w:txbxContent>
                            </v:textbox>
                          </v:shape>
                          <v:shape id="_x0000_s1562" type="#_x0000_t202" style="position:absolute;left:22464;top:-18364;width:10401;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" filled="f" stroked="f">
                            <v:textbox>
                              <w:txbxContent>
                                <w:p w:rsidR="007C5493" w:rsidRDefault="007C5493" w:rsidP="00F9246F">
                                  <w:pPr>
                                    <w:ind w:firstLine="0"/>
                                  </w:pPr>
                                  <w:r>
                                    <w:t>Đã kết thúc?</w:t>
                                  </w:r>
                                </w:p>
                              </w:txbxContent>
                            </v:textbox>
                          </v:shape>
                        </v:group>
                      </v:group>
                      <v:shape id="Elbow Connector 528" o:spid="_x0000_s1563" type="#_x0000_t35" style="position:absolute;left:503;top:18741;width:10685;height:43216;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" adj="-4622,21588" strokecolor="black [3213]" strokeweight="1.5pt">
                        <v:stroke endarrow="block"/>
                      </v:shape>
                      <v:shape id="Elbow Connector 535" o:spid="_x0000_s1564" type="#_x0000_t33" style="position:absolute;left:17811;top:3958;width:4879;height:1788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" strokecolor="black [3213]" strokeweight="1.5pt">
                        <v:stroke endarrow="block"/>
                      </v:shape>
                      <v:shape id="Elbow Connector 537" o:spid="_x0000_s1565" type="#_x0000_t33" style="position:absolute;left:23045;top:22144;width:6149;height:398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" strokecolor="black [3200]" strokeweight="1.5pt">
                        <v:stroke endarrow="block"/>
                      </v:shape>
                    </v:group>
                    <v:shape id="_x0000_s1566" type="#_x0000_t202" style="position:absolute;left:19831;top:15079;width:435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" filled="f" stroked="f">
                      <v:textbox>
                        <w:txbxContent>
                          <w:p w:rsidR="007C5493" w:rsidRDefault="007C5493" w:rsidP="00F9246F">
                            <w:pPr>
                              <w:ind w:firstLine="0"/>
                            </w:pPr>
                            <w:r>
                              <w:t>Sai</w:t>
                            </w:r>
                          </w:p>
                        </w:txbxContent>
                      </v:textbox>
                    </v:shape>
                    <v:shape id="_x0000_s1567" type="#_x0000_t202" style="position:absolute;left:23790;top:9462;width:6369;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" filled="f" stroked="f">
                      <v:textbox>
                        <w:txbxContent>
                          <w:p w:rsidR="007C5493" w:rsidRDefault="007C5493" w:rsidP="00F9246F">
                            <w:pPr>
                              <w:ind w:firstLine="0"/>
                            </w:pPr>
                            <w:r>
                              <w:t>Đúng</w:t>
                            </w:r>
                          </w:p>
                        </w:txbxContent>
                      </v:textbox>
                    </v:shape>
                    <v:shape id="_x0000_s1568" type="#_x0000_t202" style="position:absolute;left:1432;top:34534;width:4356;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" filled="f" stroked="f">
                      <v:textbox>
                        <w:txbxContent>
                          <w:p w:rsidR="007C5493" w:rsidRDefault="007C5493" w:rsidP="00F9246F">
                            <w:pPr>
                              <w:ind w:firstLine="0"/>
                            </w:pPr>
                            <w:r>
                              <w:t>Sai</w:t>
                            </w:r>
                          </w:p>
                        </w:txbxContent>
                      </v:textbox>
                    </v:shape>
                    <v:shape id="_x0000_s1569" type="#_x0000_t202" style="position:absolute;left:12073;top:36880;width:6369;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" filled="f" stroked="f">
                      <v:textbox>
                        <w:txbxContent>
                          <w:p w:rsidR="007C5493" w:rsidRDefault="007C5493" w:rsidP="00F9246F">
                            <w:pPr>
                              <w:spacing w:before="0" w:after="0"/>
                              <w:ind w:firstLine="0"/>
                            </w:pPr>
                            <w:r>
                              <w:t>Đúng</w:t>
                            </w:r>
                          </w:p>
                        </w:txbxContent>
                      </v:textbox>
                    </v:shape>
                    <v:shape id="_x0000_s1570" type="#_x0000_t202" style="position:absolute;left:-2008;top:57709;width:4356;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rsidR="007C5493" w:rsidRDefault="007C5493" w:rsidP="00F9246F">
                            <w:pPr>
                              <w:ind w:firstLine="0"/>
                            </w:pPr>
                            <w:r>
                              <w:t>Sai</w:t>
                            </w:r>
                          </w:p>
                        </w:txbxContent>
                      </v:textbox>
                    </v:shape>
                    <v:shape id="_x0000_s1571" type="#_x0000_t202" style="position:absolute;left:23302;top:58416;width:6369;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rsidR="007C5493" w:rsidRDefault="007C5493" w:rsidP="00F9246F">
                            <w:pPr>
                              <w:ind w:firstLine="0"/>
                            </w:pPr>
                            <w:r>
                              <w:t>Đúng</w:t>
                            </w:r>
                          </w:p>
                        </w:txbxContent>
                      </v:textbox>
                    </v:shape>
                  </v:group>
                  <v:shape id="Text Box 554" o:spid="_x0000_s1572" type="#_x0000_t202" style="position:absolute;left:-255;top:67202;width:40252;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rsidR="007C5493" w:rsidRPr="00A81604" w:rsidRDefault="007C5493" w:rsidP="00F9246F">
                          <w:pPr>
                            <w:pStyle w:val="Heading5"/>
                            <w:ind w:firstLine="0"/>
                            <w:rPr>
                              <w:color w:val="FF0000"/>
                            </w:rPr>
                          </w:pPr>
                          <w:bookmarkStart w:id="227" w:name="_Toc121222690"/>
                          <w:r>
                            <w:t>Hình 3.23.</w:t>
                          </w:r>
                          <w:r w:rsidRPr="008B43D3">
                            <w:t xml:space="preserve"> </w:t>
                          </w:r>
                          <w:r>
                            <w:t>Lưu đồ hoạt động của gateway.</w:t>
                          </w:r>
                          <w:bookmarkEnd w:id="227"/>
                        </w:p>
                      </w:txbxContent>
                    </v:textbox>
                  </v:shape>
                </v:group>
                <v:shape id="Straight Arrow Connector 613" o:spid="_x0000_s1573" type="#_x0000_t32" style="position:absolute;left:19279;top:18869;width:112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" strokecolor="black [3200]" strokeweight="1.5pt">
                  <v:stroke endarrow="block" joinstyle="miter"/>
                </v:shape>
                <w10:anchorlock/>
              </v:group>
            </w:pict>
          </mc:Fallback>
        </mc:AlternateContent>
      </w:r>
    </w:p>
    <w:p w:rsidR="004F4A63" w:rsidRDefault="0092555E" w:rsidP="00FE4C7B">
      <w:r>
        <w:lastRenderedPageBreak/>
        <w:t>Xem hình 3.</w:t>
      </w:r>
      <w:r w:rsidR="00C80B8D">
        <w:t>23</w:t>
      </w:r>
      <w:r w:rsidR="00FE4C7B" w:rsidRPr="00FE4C7B">
        <w:t>, sau khi đã xác định được các nút cảm biến thông qua việc quét nút, gateway tiến hành gửi yêu cầu nhận dữ liệu đến các nút cảm biến bằng chính ID mà gateway quét được, khi nút cảm biến nhận đúng ID của mình sẽ gửi các dữ liệu với</w:t>
      </w:r>
      <w:r w:rsidR="003C5B3C">
        <w:t xml:space="preserve"> các</w:t>
      </w:r>
      <w:r w:rsidR="00FE4C7B" w:rsidRPr="00FE4C7B">
        <w:t xml:space="preserve"> thông số</w:t>
      </w:r>
      <w:r w:rsidR="009C2A1B">
        <w:rPr>
          <w:color w:val="FFC000"/>
        </w:rPr>
        <w:t xml:space="preserve"> </w:t>
      </w:r>
      <w:r w:rsidR="003C5B3C">
        <w:rPr>
          <w:color w:val="000000" w:themeColor="text1"/>
        </w:rPr>
        <w:t>tên nút</w:t>
      </w:r>
      <w:r w:rsidR="00FE4C7B" w:rsidRPr="003C5B3C">
        <w:rPr>
          <w:color w:val="000000" w:themeColor="text1"/>
        </w:rPr>
        <w:t>,</w:t>
      </w:r>
      <w:r w:rsidR="003C5B3C" w:rsidRPr="003C5B3C">
        <w:rPr>
          <w:color w:val="000000" w:themeColor="text1"/>
        </w:rPr>
        <w:t xml:space="preserve"> </w:t>
      </w:r>
      <w:r w:rsidR="00FE4C7B" w:rsidRPr="003C5B3C">
        <w:rPr>
          <w:color w:val="000000" w:themeColor="text1"/>
        </w:rPr>
        <w:t xml:space="preserve">độ </w:t>
      </w:r>
      <w:r w:rsidR="003C5B3C" w:rsidRPr="003C5B3C">
        <w:rPr>
          <w:color w:val="000000" w:themeColor="text1"/>
        </w:rPr>
        <w:t>ẩm</w:t>
      </w:r>
      <w:r w:rsidR="00FE4C7B" w:rsidRPr="003C5B3C">
        <w:rPr>
          <w:color w:val="000000" w:themeColor="text1"/>
        </w:rPr>
        <w:t xml:space="preserve">, </w:t>
      </w:r>
      <w:r w:rsidR="003C5B3C" w:rsidRPr="003C5B3C">
        <w:rPr>
          <w:color w:val="000000" w:themeColor="text1"/>
        </w:rPr>
        <w:t>nhiệt độ</w:t>
      </w:r>
      <w:r w:rsidR="00FE4C7B" w:rsidRPr="003C5B3C">
        <w:rPr>
          <w:color w:val="000000" w:themeColor="text1"/>
        </w:rPr>
        <w:t xml:space="preserve">, </w:t>
      </w:r>
      <w:r w:rsidR="003C5B3C" w:rsidRPr="003C5B3C">
        <w:rPr>
          <w:color w:val="000000" w:themeColor="text1"/>
        </w:rPr>
        <w:t>nồng độ khí CO</w:t>
      </w:r>
      <w:r w:rsidR="003C5B3C" w:rsidRPr="003C5B3C">
        <w:rPr>
          <w:color w:val="000000" w:themeColor="text1"/>
          <w:vertAlign w:val="subscript"/>
        </w:rPr>
        <w:t>2</w:t>
      </w:r>
      <w:r w:rsidR="00FE4C7B" w:rsidRPr="003C5B3C">
        <w:rPr>
          <w:color w:val="000000" w:themeColor="text1"/>
        </w:rPr>
        <w:t xml:space="preserve">, </w:t>
      </w:r>
      <w:r w:rsidR="003C5B3C" w:rsidRPr="003C5B3C">
        <w:rPr>
          <w:color w:val="000000" w:themeColor="text1"/>
        </w:rPr>
        <w:t>nồng độ khí H</w:t>
      </w:r>
      <w:r w:rsidR="003C5B3C" w:rsidRPr="003C5B3C">
        <w:rPr>
          <w:color w:val="000000" w:themeColor="text1"/>
          <w:vertAlign w:val="subscript"/>
        </w:rPr>
        <w:t>2</w:t>
      </w:r>
      <w:r w:rsidR="003C5B3C" w:rsidRPr="003C5B3C">
        <w:rPr>
          <w:color w:val="000000" w:themeColor="text1"/>
        </w:rPr>
        <w:t>S</w:t>
      </w:r>
      <w:r w:rsidR="00FE4C7B" w:rsidRPr="003C5B3C">
        <w:rPr>
          <w:color w:val="000000" w:themeColor="text1"/>
        </w:rPr>
        <w:t>, nồng độ</w:t>
      </w:r>
      <w:r w:rsidR="003C5B3C" w:rsidRPr="003C5B3C">
        <w:rPr>
          <w:color w:val="000000" w:themeColor="text1"/>
        </w:rPr>
        <w:t xml:space="preserve"> khí CH</w:t>
      </w:r>
      <w:r w:rsidR="003C5B3C" w:rsidRPr="003C5B3C">
        <w:rPr>
          <w:color w:val="000000" w:themeColor="text1"/>
          <w:vertAlign w:val="subscript"/>
        </w:rPr>
        <w:t>4</w:t>
      </w:r>
      <w:r w:rsidR="00FE4C7B" w:rsidRPr="003C5B3C">
        <w:rPr>
          <w:color w:val="000000" w:themeColor="text1"/>
        </w:rPr>
        <w:t xml:space="preserve">, </w:t>
      </w:r>
      <w:r w:rsidR="003C5B3C" w:rsidRPr="003C5B3C">
        <w:rPr>
          <w:color w:val="000000" w:themeColor="text1"/>
        </w:rPr>
        <w:t>phần trăm Pin</w:t>
      </w:r>
      <w:r w:rsidR="00FE4C7B" w:rsidRPr="003C5B3C">
        <w:rPr>
          <w:color w:val="000000" w:themeColor="text1"/>
        </w:rPr>
        <w:t xml:space="preserve"> </w:t>
      </w:r>
      <w:r w:rsidR="00FE4C7B" w:rsidRPr="00FE4C7B">
        <w:t>đến gateway, dữ liệu đó được lưu lại, kiểm tra, xử lý, đóng gói dữ liệu và tải dữ liệ</w:t>
      </w:r>
      <w:r w:rsidR="00FE0710">
        <w:t>u lên Cayenne</w:t>
      </w:r>
    </w:p>
    <w:p w:rsidR="00A86457" w:rsidRDefault="00041042" w:rsidP="00F9246F">
      <w:pPr>
        <w:pStyle w:val="Heading3"/>
      </w:pPr>
      <w:bookmarkStart w:id="219" w:name="_Toc121186025"/>
      <w:bookmarkStart w:id="220" w:name="_Toc121204523"/>
      <w:bookmarkStart w:id="221" w:name="_Toc121222321"/>
      <w:r>
        <w:t>3</w:t>
      </w:r>
      <w:r w:rsidR="00AA1852">
        <w:t>.3.3. Lưu đồ giải thuật truyền thông nút cảm biế</w:t>
      </w:r>
      <w:r w:rsidR="000043DC">
        <w:t>n</w:t>
      </w:r>
      <w:bookmarkEnd w:id="219"/>
      <w:bookmarkEnd w:id="220"/>
      <w:bookmarkEnd w:id="221"/>
    </w:p>
    <w:p w:rsidR="005D4732" w:rsidRPr="005D4732" w:rsidRDefault="00FA6C38" w:rsidP="00FA6C38">
      <w:pPr>
        <w:jc w:val="center"/>
      </w:pPr>
      <w:r>
        <w:rPr>
          <w:noProof/>
        </w:rPr>
        <mc:AlternateContent>
          <mc:Choice Requires="wpg">
            <w:drawing>
              <wp:inline distT="0" distB="0" distL="0" distR="0" wp14:anchorId="418CC831" wp14:editId="50E8D7FE">
                <wp:extent cx="4024630" cy="7017052"/>
                <wp:effectExtent l="0" t="0" r="0" b="0"/>
                <wp:docPr id="17" name="Group 17"/>
                <wp:cNvGraphicFramePr/>
                <a:graphic xmlns:a="http://schemas.openxmlformats.org/drawingml/2006/main">
                  <a:graphicData uri="http://schemas.microsoft.com/office/word/2010/wordprocessingGroup">
                    <wpg:wgp>
                      <wpg:cNvGrpSpPr/>
                      <wpg:grpSpPr>
                        <a:xfrm>
                          <a:off x="0" y="0"/>
                          <a:ext cx="4024630" cy="7017052"/>
                          <a:chOff x="130647" y="16695"/>
                          <a:chExt cx="4024630" cy="6586548"/>
                        </a:xfrm>
                      </wpg:grpSpPr>
                      <wps:wsp>
                        <wps:cNvPr id="589" name="Text Box 2"/>
                        <wps:cNvSpPr txBox="1">
                          <a:spLocks noChangeArrowheads="1"/>
                        </wps:cNvSpPr>
                        <wps:spPr bwMode="auto">
                          <a:xfrm>
                            <a:off x="2588545" y="2931433"/>
                            <a:ext cx="420505" cy="318770"/>
                          </a:xfrm>
                          <a:prstGeom prst="rect">
                            <a:avLst/>
                          </a:prstGeom>
                          <a:noFill/>
                          <a:ln w="9525">
                            <a:noFill/>
                            <a:miter lim="800000"/>
                            <a:headEnd/>
                            <a:tailEnd/>
                          </a:ln>
                        </wps:spPr>
                        <wps:txbx>
                          <w:txbxContent>
                            <w:p w:rsidR="007C5493" w:rsidRDefault="007C5493" w:rsidP="00FA6C38">
                              <w:pPr>
                                <w:spacing w:before="0" w:after="0"/>
                                <w:ind w:firstLine="0"/>
                              </w:pPr>
                              <w:r>
                                <w:t>Sai</w:t>
                              </w:r>
                            </w:p>
                          </w:txbxContent>
                        </wps:txbx>
                        <wps:bodyPr rot="0" vert="horz" wrap="square" lIns="91440" tIns="45720" rIns="91440" bIns="45720" anchor="t" anchorCtr="0">
                          <a:noAutofit/>
                        </wps:bodyPr>
                      </wps:wsp>
                      <wps:wsp>
                        <wps:cNvPr id="590" name="Text Box 2"/>
                        <wps:cNvSpPr txBox="1">
                          <a:spLocks noChangeArrowheads="1"/>
                        </wps:cNvSpPr>
                        <wps:spPr bwMode="auto">
                          <a:xfrm>
                            <a:off x="2663600" y="3930993"/>
                            <a:ext cx="467360" cy="318770"/>
                          </a:xfrm>
                          <a:prstGeom prst="rect">
                            <a:avLst/>
                          </a:prstGeom>
                          <a:noFill/>
                          <a:ln w="9525">
                            <a:noFill/>
                            <a:miter lim="800000"/>
                            <a:headEnd/>
                            <a:tailEnd/>
                          </a:ln>
                        </wps:spPr>
                        <wps:txbx>
                          <w:txbxContent>
                            <w:p w:rsidR="007C5493" w:rsidRDefault="007C5493" w:rsidP="00FA6C38">
                              <w:pPr>
                                <w:spacing w:before="0" w:after="0"/>
                                <w:ind w:firstLine="0"/>
                              </w:pPr>
                              <w:r>
                                <w:t>Sai</w:t>
                              </w:r>
                            </w:p>
                          </w:txbxContent>
                        </wps:txbx>
                        <wps:bodyPr rot="0" vert="horz" wrap="square" lIns="91440" tIns="45720" rIns="91440" bIns="45720" anchor="t" anchorCtr="0">
                          <a:noAutofit/>
                        </wps:bodyPr>
                      </wps:wsp>
                      <wpg:grpSp>
                        <wpg:cNvPr id="16" name="Group 16"/>
                        <wpg:cNvGrpSpPr/>
                        <wpg:grpSpPr>
                          <a:xfrm>
                            <a:off x="130647" y="16695"/>
                            <a:ext cx="4024630" cy="6586548"/>
                            <a:chOff x="130647" y="16695"/>
                            <a:chExt cx="4024630" cy="6586548"/>
                          </a:xfrm>
                        </wpg:grpSpPr>
                        <wpg:grpSp>
                          <wpg:cNvPr id="596" name="Group 596"/>
                          <wpg:cNvGrpSpPr/>
                          <wpg:grpSpPr>
                            <a:xfrm>
                              <a:off x="130647" y="16695"/>
                              <a:ext cx="4024630" cy="6586548"/>
                              <a:chOff x="130651" y="16695"/>
                              <a:chExt cx="4024755" cy="6586617"/>
                            </a:xfrm>
                          </wpg:grpSpPr>
                          <wpg:grpSp>
                            <wpg:cNvPr id="595" name="Group 595"/>
                            <wpg:cNvGrpSpPr/>
                            <wpg:grpSpPr>
                              <a:xfrm>
                                <a:off x="1156803" y="16695"/>
                                <a:ext cx="1732334" cy="6150290"/>
                                <a:chOff x="-55308" y="16695"/>
                                <a:chExt cx="1732334" cy="6150290"/>
                              </a:xfrm>
                            </wpg:grpSpPr>
                            <wpg:grpSp>
                              <wpg:cNvPr id="567" name="Group 567"/>
                              <wpg:cNvGrpSpPr/>
                              <wpg:grpSpPr>
                                <a:xfrm>
                                  <a:off x="-55308" y="16695"/>
                                  <a:ext cx="1732334" cy="6150290"/>
                                  <a:chOff x="-195591" y="16695"/>
                                  <a:chExt cx="1732334" cy="6150290"/>
                                </a:xfrm>
                              </wpg:grpSpPr>
                              <wpg:grpSp>
                                <wpg:cNvPr id="564" name="Group 564"/>
                                <wpg:cNvGrpSpPr/>
                                <wpg:grpSpPr>
                                  <a:xfrm>
                                    <a:off x="-195591" y="16695"/>
                                    <a:ext cx="1732334" cy="6150290"/>
                                    <a:chOff x="-195591" y="16695"/>
                                    <a:chExt cx="1732334" cy="6150290"/>
                                  </a:xfrm>
                                </wpg:grpSpPr>
                                <wps:wsp>
                                  <wps:cNvPr id="556" name="Oval 556"/>
                                  <wps:cNvSpPr/>
                                  <wps:spPr>
                                    <a:xfrm>
                                      <a:off x="104515" y="16695"/>
                                      <a:ext cx="1068020" cy="490848"/>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A6C38">
                                        <w:pPr>
                                          <w:spacing w:before="0" w:after="0"/>
                                          <w:ind w:firstLine="0"/>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Straight Arrow Connector 557"/>
                                  <wps:cNvCnPr/>
                                  <wps:spPr>
                                    <a:xfrm>
                                      <a:off x="651519" y="507545"/>
                                      <a:ext cx="0" cy="18001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58" name="Rectangle 558"/>
                                  <wps:cNvSpPr/>
                                  <wps:spPr>
                                    <a:xfrm>
                                      <a:off x="-31361" y="687556"/>
                                      <a:ext cx="1388853" cy="526211"/>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A6C38">
                                        <w:pPr>
                                          <w:spacing w:before="0" w:after="0"/>
                                          <w:ind w:right="-105" w:hanging="90"/>
                                        </w:pPr>
                                        <w:r>
                                          <w:t>Khởi tạo hệ thống và các biến lưu trữ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Straight Arrow Connector 559"/>
                                  <wps:cNvCnPr/>
                                  <wps:spPr>
                                    <a:xfrm>
                                      <a:off x="660226" y="1213768"/>
                                      <a:ext cx="0" cy="16766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60" name="Rectangle 560"/>
                                  <wps:cNvSpPr/>
                                  <wps:spPr>
                                    <a:xfrm>
                                      <a:off x="-63336" y="1387336"/>
                                      <a:ext cx="1449705" cy="52451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A6C38">
                                        <w:pPr>
                                          <w:spacing w:before="0" w:after="0"/>
                                          <w:ind w:left="-90" w:right="-105" w:firstLine="0"/>
                                          <w:jc w:val="center"/>
                                        </w:pPr>
                                        <w:r>
                                          <w:t>Khởi tạo mô-đun truyền nhận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Straight Arrow Connector 561"/>
                                  <wps:cNvCnPr>
                                    <a:stCxn id="560" idx="2"/>
                                    <a:endCxn id="562" idx="0"/>
                                  </wps:cNvCnPr>
                                  <wps:spPr>
                                    <a:xfrm flipH="1">
                                      <a:off x="661299" y="1911846"/>
                                      <a:ext cx="218" cy="21354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62" name="Rectangle 562"/>
                                  <wps:cNvSpPr/>
                                  <wps:spPr>
                                    <a:xfrm>
                                      <a:off x="126461" y="2125390"/>
                                      <a:ext cx="1069675" cy="4572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A6C38">
                                        <w:pPr>
                                          <w:spacing w:before="0" w:after="0"/>
                                          <w:ind w:right="-105" w:hanging="90"/>
                                          <w:jc w:val="center"/>
                                        </w:pPr>
                                        <w:r>
                                          <w:t>Chờ gateway kết nối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Straight Arrow Connector 563"/>
                                  <wps:cNvCnPr/>
                                  <wps:spPr>
                                    <a:xfrm>
                                      <a:off x="666068" y="2573555"/>
                                      <a:ext cx="0" cy="18001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68" name="Straight Arrow Connector 568"/>
                                  <wps:cNvCnPr/>
                                  <wps:spPr>
                                    <a:xfrm>
                                      <a:off x="664954" y="3655482"/>
                                      <a:ext cx="0" cy="2159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74" name="Straight Arrow Connector 574"/>
                                  <wps:cNvCnPr/>
                                  <wps:spPr>
                                    <a:xfrm>
                                      <a:off x="664954" y="4912004"/>
                                      <a:ext cx="0" cy="20569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81" name="Rectangle 581"/>
                                  <wps:cNvSpPr/>
                                  <wps:spPr>
                                    <a:xfrm>
                                      <a:off x="-13109" y="5123753"/>
                                      <a:ext cx="1388853" cy="329903"/>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A6C38">
                                        <w:pPr>
                                          <w:spacing w:before="0" w:after="0"/>
                                          <w:ind w:right="-105" w:hanging="90"/>
                                        </w:pPr>
                                        <w:r>
                                          <w:t>Đọc giá trị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Straight Arrow Connector 582"/>
                                  <wps:cNvCnPr/>
                                  <wps:spPr>
                                    <a:xfrm>
                                      <a:off x="689057" y="5461854"/>
                                      <a:ext cx="0" cy="18001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83" name="Rectangle 583"/>
                                  <wps:cNvSpPr/>
                                  <wps:spPr>
                                    <a:xfrm>
                                      <a:off x="-195591" y="5641866"/>
                                      <a:ext cx="1732334" cy="525119"/>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A6C38">
                                        <w:pPr>
                                          <w:spacing w:before="0" w:after="0"/>
                                          <w:ind w:left="-90" w:right="-105" w:firstLine="0"/>
                                          <w:jc w:val="center"/>
                                        </w:pPr>
                                        <w:r>
                                          <w:t>Đóng gói và gửi dữ liệu đến gateway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5" name="Diamond 565"/>
                                <wps:cNvSpPr/>
                                <wps:spPr>
                                  <a:xfrm>
                                    <a:off x="-22735" y="2766958"/>
                                    <a:ext cx="1380227" cy="888521"/>
                                  </a:xfrm>
                                  <a:prstGeom prst="diamond">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A6C38">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Text Box 2"/>
                                <wps:cNvSpPr txBox="1">
                                  <a:spLocks noChangeArrowheads="1"/>
                                </wps:cNvSpPr>
                                <wps:spPr bwMode="auto">
                                  <a:xfrm>
                                    <a:off x="78440" y="2894435"/>
                                    <a:ext cx="1181735" cy="643255"/>
                                  </a:xfrm>
                                  <a:prstGeom prst="rect">
                                    <a:avLst/>
                                  </a:prstGeom>
                                  <a:noFill/>
                                  <a:ln w="9525">
                                    <a:noFill/>
                                    <a:miter lim="800000"/>
                                    <a:headEnd/>
                                    <a:tailEnd/>
                                  </a:ln>
                                </wps:spPr>
                                <wps:txbx>
                                  <w:txbxContent>
                                    <w:p w:rsidR="007C5493" w:rsidRDefault="007C5493" w:rsidP="00FA6C38">
                                      <w:pPr>
                                        <w:ind w:firstLine="0"/>
                                        <w:jc w:val="center"/>
                                      </w:pPr>
                                      <w:r>
                                        <w:t>Đã kết nối thành công?</w:t>
                                      </w:r>
                                    </w:p>
                                  </w:txbxContent>
                                </wps:txbx>
                                <wps:bodyPr rot="0" vert="horz" wrap="square" lIns="91440" tIns="45720" rIns="91440" bIns="45720" anchor="t" anchorCtr="0">
                                  <a:noAutofit/>
                                </wps:bodyPr>
                              </wps:wsp>
                              <wps:wsp>
                                <wps:cNvPr id="575" name="Diamond 575"/>
                                <wps:cNvSpPr/>
                                <wps:spPr>
                                  <a:xfrm>
                                    <a:off x="-137839" y="3877198"/>
                                    <a:ext cx="1595886" cy="1043836"/>
                                  </a:xfrm>
                                  <a:prstGeom prst="diamond">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A6C38">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Text Box 2"/>
                                <wps:cNvSpPr txBox="1">
                                  <a:spLocks noChangeArrowheads="1"/>
                                </wps:cNvSpPr>
                                <wps:spPr bwMode="auto">
                                  <a:xfrm>
                                    <a:off x="-13109" y="4127836"/>
                                    <a:ext cx="1362709" cy="643889"/>
                                  </a:xfrm>
                                  <a:prstGeom prst="rect">
                                    <a:avLst/>
                                  </a:prstGeom>
                                  <a:noFill/>
                                  <a:ln w="9525">
                                    <a:noFill/>
                                    <a:miter lim="800000"/>
                                    <a:headEnd/>
                                    <a:tailEnd/>
                                  </a:ln>
                                </wps:spPr>
                                <wps:txbx>
                                  <w:txbxContent>
                                    <w:p w:rsidR="007C5493" w:rsidRDefault="007C5493" w:rsidP="00FA6C38">
                                      <w:pPr>
                                        <w:ind w:firstLine="0"/>
                                        <w:jc w:val="center"/>
                                      </w:pPr>
                                      <w:r>
                                        <w:t>Gateway yêu cầu gửi dữ liệu?</w:t>
                                      </w:r>
                                    </w:p>
                                  </w:txbxContent>
                                </wps:txbx>
                                <wps:bodyPr rot="0" vert="horz" wrap="square" lIns="91440" tIns="45720" rIns="91440" bIns="45720" anchor="t" anchorCtr="0">
                                  <a:noAutofit/>
                                </wps:bodyPr>
                              </wps:wsp>
                            </wpg:grpSp>
                            <wpg:grpSp>
                              <wpg:cNvPr id="594" name="Group 594"/>
                              <wpg:cNvGrpSpPr/>
                              <wpg:grpSpPr>
                                <a:xfrm>
                                  <a:off x="-55308" y="1999212"/>
                                  <a:ext cx="1653638" cy="3904957"/>
                                  <a:chOff x="-55308" y="-265523"/>
                                  <a:chExt cx="1653638" cy="3904957"/>
                                </a:xfrm>
                              </wpg:grpSpPr>
                              <wps:wsp>
                                <wps:cNvPr id="586" name="Elbow Connector 586"/>
                                <wps:cNvCnPr>
                                  <a:stCxn id="565" idx="3"/>
                                </wps:cNvCnPr>
                                <wps:spPr>
                                  <a:xfrm flipH="1" flipV="1">
                                    <a:off x="810346" y="-265523"/>
                                    <a:ext cx="687430" cy="1211867"/>
                                  </a:xfrm>
                                  <a:prstGeom prst="bentConnector4">
                                    <a:avLst>
                                      <a:gd name="adj1" fmla="val -33255"/>
                                      <a:gd name="adj2" fmla="val 9988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7" name="Elbow Connector 587"/>
                                <wps:cNvCnPr>
                                  <a:stCxn id="583" idx="1"/>
                                </wps:cNvCnPr>
                                <wps:spPr>
                                  <a:xfrm rot="10800000" flipH="1">
                                    <a:off x="-55308" y="-265436"/>
                                    <a:ext cx="850833" cy="3904870"/>
                                  </a:xfrm>
                                  <a:prstGeom prst="bentConnector4">
                                    <a:avLst>
                                      <a:gd name="adj1" fmla="val -26869"/>
                                      <a:gd name="adj2" fmla="val 9997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88" name="Elbow Connector 588"/>
                                <wps:cNvCnPr>
                                  <a:stCxn id="575" idx="3"/>
                                </wps:cNvCnPr>
                                <wps:spPr>
                                  <a:xfrm flipH="1" flipV="1">
                                    <a:off x="819716" y="1480206"/>
                                    <a:ext cx="778614" cy="653983"/>
                                  </a:xfrm>
                                  <a:prstGeom prst="bentConnector3">
                                    <a:avLst>
                                      <a:gd name="adj1" fmla="val -29361"/>
                                    </a:avLst>
                                  </a:prstGeom>
                                  <a:ln w="19050">
                                    <a:tailEnd type="triangle"/>
                                  </a:ln>
                                </wps:spPr>
                                <wps:style>
                                  <a:lnRef idx="1">
                                    <a:schemeClr val="dk1"/>
                                  </a:lnRef>
                                  <a:fillRef idx="0">
                                    <a:schemeClr val="dk1"/>
                                  </a:fillRef>
                                  <a:effectRef idx="0">
                                    <a:schemeClr val="dk1"/>
                                  </a:effectRef>
                                  <a:fontRef idx="minor">
                                    <a:schemeClr val="tx1"/>
                                  </a:fontRef>
                                </wps:style>
                                <wps:bodyPr/>
                              </wps:wsp>
                            </wpg:grpSp>
                          </wpg:grpSp>
                          <wps:wsp>
                            <wps:cNvPr id="593" name="Text Box 593"/>
                            <wps:cNvSpPr txBox="1"/>
                            <wps:spPr>
                              <a:xfrm>
                                <a:off x="130651" y="6177799"/>
                                <a:ext cx="4024755" cy="425513"/>
                              </a:xfrm>
                              <a:prstGeom prst="rect">
                                <a:avLst/>
                              </a:prstGeom>
                              <a:noFill/>
                              <a:ln w="6350">
                                <a:noFill/>
                              </a:ln>
                            </wps:spPr>
                            <wps:txbx>
                              <w:txbxContent>
                                <w:p w:rsidR="007C5493" w:rsidRPr="00A81604" w:rsidRDefault="007C5493" w:rsidP="00FA6C38">
                                  <w:pPr>
                                    <w:pStyle w:val="Heading5"/>
                                    <w:ind w:firstLine="142"/>
                                    <w:rPr>
                                      <w:color w:val="FF0000"/>
                                    </w:rPr>
                                  </w:pPr>
                                  <w:bookmarkStart w:id="222" w:name="_Toc121222691"/>
                                  <w:r>
                                    <w:t>Hình 3.24.</w:t>
                                  </w:r>
                                  <w:r w:rsidRPr="008B43D3">
                                    <w:t xml:space="preserve"> </w:t>
                                  </w:r>
                                  <w:r>
                                    <w:t>Lưu đồ hoạt động của nút cảm biến.</w:t>
                                  </w:r>
                                  <w:bookmarkEnd w:id="22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1" name="Text Box 2"/>
                          <wps:cNvSpPr txBox="1">
                            <a:spLocks noChangeArrowheads="1"/>
                          </wps:cNvSpPr>
                          <wps:spPr bwMode="auto">
                            <a:xfrm>
                              <a:off x="1344775" y="4804926"/>
                              <a:ext cx="594995" cy="318770"/>
                            </a:xfrm>
                            <a:prstGeom prst="rect">
                              <a:avLst/>
                            </a:prstGeom>
                            <a:noFill/>
                            <a:ln w="9525">
                              <a:noFill/>
                              <a:miter lim="800000"/>
                              <a:headEnd/>
                              <a:tailEnd/>
                            </a:ln>
                          </wps:spPr>
                          <wps:txbx>
                            <w:txbxContent>
                              <w:p w:rsidR="007C5493" w:rsidRDefault="007C5493" w:rsidP="00FA6C38">
                                <w:pPr>
                                  <w:spacing w:before="0" w:after="0"/>
                                  <w:ind w:firstLine="0"/>
                                </w:pPr>
                                <w:r>
                                  <w:t>Đúng</w:t>
                                </w:r>
                              </w:p>
                            </w:txbxContent>
                          </wps:txbx>
                          <wps:bodyPr rot="0" vert="horz" wrap="square" lIns="91440" tIns="45720" rIns="91440" bIns="45720" anchor="t" anchorCtr="0">
                            <a:noAutofit/>
                          </wps:bodyPr>
                        </wps:wsp>
                        <wps:wsp>
                          <wps:cNvPr id="619" name="Text Box 2"/>
                          <wps:cNvSpPr txBox="1">
                            <a:spLocks noChangeArrowheads="1"/>
                          </wps:cNvSpPr>
                          <wps:spPr bwMode="auto">
                            <a:xfrm>
                              <a:off x="1478809" y="3583403"/>
                              <a:ext cx="594995" cy="318770"/>
                            </a:xfrm>
                            <a:prstGeom prst="rect">
                              <a:avLst/>
                            </a:prstGeom>
                            <a:noFill/>
                            <a:ln w="9525">
                              <a:noFill/>
                              <a:miter lim="800000"/>
                              <a:headEnd/>
                              <a:tailEnd/>
                            </a:ln>
                          </wps:spPr>
                          <wps:txbx>
                            <w:txbxContent>
                              <w:p w:rsidR="007C5493" w:rsidRDefault="007C5493" w:rsidP="00FA6C38">
                                <w:pPr>
                                  <w:spacing w:before="0" w:after="0"/>
                                  <w:ind w:firstLine="0"/>
                                </w:pPr>
                                <w:r>
                                  <w:t>Đúng</w:t>
                                </w:r>
                              </w:p>
                            </w:txbxContent>
                          </wps:txbx>
                          <wps:bodyPr rot="0" vert="horz" wrap="square" lIns="91440" tIns="45720" rIns="91440" bIns="45720" anchor="t" anchorCtr="0">
                            <a:noAutofit/>
                          </wps:bodyPr>
                        </wps:wsp>
                      </wpg:grpSp>
                    </wpg:wgp>
                  </a:graphicData>
                </a:graphic>
              </wp:inline>
            </w:drawing>
          </mc:Choice>
          <mc:Fallback>
            <w:pict>
              <v:group w14:anchorId="418CC831" id="Group 17" o:spid="_x0000_s1574" style="width:316.9pt;height:552.5pt;mso-position-horizontal-relative:char;mso-position-vertical-relative:line" coordorigin="1306,166" coordsize="40246,65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">
                <v:shape id="_x0000_s1575" type="#_x0000_t202" style="position:absolute;left:25885;top:29314;width:4205;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" filled="f" stroked="f">
                  <v:textbox>
                    <w:txbxContent>
                      <w:p w:rsidR="007C5493" w:rsidRDefault="007C5493" w:rsidP="00FA6C38">
                        <w:pPr>
                          <w:spacing w:before="0" w:after="0"/>
                          <w:ind w:firstLine="0"/>
                        </w:pPr>
                        <w:r>
                          <w:t>Sai</w:t>
                        </w:r>
                      </w:p>
                    </w:txbxContent>
                  </v:textbox>
                </v:shape>
                <v:shape id="_x0000_s1576" type="#_x0000_t202" style="position:absolute;left:26636;top:39309;width:4673;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" filled="f" stroked="f">
                  <v:textbox>
                    <w:txbxContent>
                      <w:p w:rsidR="007C5493" w:rsidRDefault="007C5493" w:rsidP="00FA6C38">
                        <w:pPr>
                          <w:spacing w:before="0" w:after="0"/>
                          <w:ind w:firstLine="0"/>
                        </w:pPr>
                        <w:r>
                          <w:t>Sai</w:t>
                        </w:r>
                      </w:p>
                    </w:txbxContent>
                  </v:textbox>
                </v:shape>
                <v:group id="Group 16" o:spid="_x0000_s1577" style="position:absolute;left:1306;top:166;width:40246;height:65866" coordorigin="1306,166" coordsize="40246,6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596" o:spid="_x0000_s1578" style="position:absolute;left:1306;top:166;width:40246;height:65866" coordorigin="1306,166" coordsize="40247,6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group id="Group 595" o:spid="_x0000_s1579" style="position:absolute;left:11568;top:166;width:17323;height:61503" coordorigin="-553,166" coordsize="17323,6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group id="Group 567" o:spid="_x0000_s1580" style="position:absolute;left:-553;top:166;width:17323;height:61503" coordorigin="-1955,166" coordsize="17323,6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group id="Group 564" o:spid="_x0000_s1581" style="position:absolute;left:-1955;top:166;width:17322;height:61503" coordorigin="-1955,166" coordsize="17323,6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oval id="Oval 556" o:spid="_x0000_s1582" style="position:absolute;left:1045;top:166;width:10680;height:4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" fillcolor="white [3201]" strokecolor="black [3200]" strokeweight="1.5pt">
                            <v:stroke joinstyle="miter"/>
                            <v:textbox>
                              <w:txbxContent>
                                <w:p w:rsidR="007C5493" w:rsidRDefault="007C5493" w:rsidP="00FA6C38">
                                  <w:pPr>
                                    <w:spacing w:before="0" w:after="0"/>
                                    <w:ind w:firstLine="0"/>
                                  </w:pPr>
                                  <w:r>
                                    <w:t>Bắt đầu</w:t>
                                  </w:r>
                                </w:p>
                              </w:txbxContent>
                            </v:textbox>
                          </v:oval>
                          <v:shape id="Straight Arrow Connector 557" o:spid="_x0000_s1583" type="#_x0000_t32" style="position:absolute;left:6515;top:5075;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" strokecolor="black [3200]" strokeweight="1.5pt">
                            <v:stroke endarrow="block" joinstyle="miter"/>
                          </v:shape>
                          <v:rect id="Rectangle 558" o:spid="_x0000_s1584" style="position:absolute;left:-313;top:6875;width:13887;height:5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" fillcolor="white [3201]" strokecolor="black [3200]" strokeweight="1.5pt">
                            <v:textbox>
                              <w:txbxContent>
                                <w:p w:rsidR="007C5493" w:rsidRDefault="007C5493" w:rsidP="00FA6C38">
                                  <w:pPr>
                                    <w:spacing w:before="0" w:after="0"/>
                                    <w:ind w:right="-105" w:hanging="90"/>
                                  </w:pPr>
                                  <w:r>
                                    <w:t>Khởi tạo hệ thống và các biến lưu trữ</w:t>
                                  </w:r>
                                </w:p>
                              </w:txbxContent>
                            </v:textbox>
                          </v:rect>
                          <v:shape id="Straight Arrow Connector 559" o:spid="_x0000_s1585" type="#_x0000_t32" style="position:absolute;left:6602;top:12137;width:0;height:16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" strokecolor="black [3200]" strokeweight="1.5pt">
                            <v:stroke endarrow="block" joinstyle="miter"/>
                          </v:shape>
                          <v:rect id="Rectangle 560" o:spid="_x0000_s1586" style="position:absolute;left:-633;top:13873;width:14496;height:5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" fillcolor="white [3201]" strokecolor="black [3200]" strokeweight="1.5pt">
                            <v:textbox>
                              <w:txbxContent>
                                <w:p w:rsidR="007C5493" w:rsidRDefault="007C5493" w:rsidP="00FA6C38">
                                  <w:pPr>
                                    <w:spacing w:before="0" w:after="0"/>
                                    <w:ind w:left="-90" w:right="-105" w:firstLine="0"/>
                                    <w:jc w:val="center"/>
                                  </w:pPr>
                                  <w:r>
                                    <w:t>Khởi tạo mô-đun truyền nhận dữ liệu</w:t>
                                  </w:r>
                                </w:p>
                              </w:txbxContent>
                            </v:textbox>
                          </v:rect>
                          <v:shape id="Straight Arrow Connector 561" o:spid="_x0000_s1587" type="#_x0000_t32" style="position:absolute;left:6612;top:19118;width:3;height:21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" strokecolor="black [3200]" strokeweight="1.5pt">
                            <v:stroke endarrow="block" joinstyle="miter"/>
                          </v:shape>
                          <v:rect id="Rectangle 562" o:spid="_x0000_s1588" style="position:absolute;left:1264;top:21253;width:1069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" fillcolor="white [3201]" strokecolor="black [3200]" strokeweight="1.5pt">
                            <v:textbox>
                              <w:txbxContent>
                                <w:p w:rsidR="007C5493" w:rsidRDefault="007C5493" w:rsidP="00FA6C38">
                                  <w:pPr>
                                    <w:spacing w:before="0" w:after="0"/>
                                    <w:ind w:right="-105" w:hanging="90"/>
                                    <w:jc w:val="center"/>
                                  </w:pPr>
                                  <w:r>
                                    <w:t>Chờ gateway kết nối</w:t>
                                  </w:r>
                                </w:p>
                              </w:txbxContent>
                            </v:textbox>
                          </v:rect>
                          <v:shape id="Straight Arrow Connector 563" o:spid="_x0000_s1589" type="#_x0000_t32" style="position:absolute;left:6660;top:25735;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" strokecolor="black [3200]" strokeweight="1.5pt">
                            <v:stroke endarrow="block" joinstyle="miter"/>
                          </v:shape>
                          <v:shape id="Straight Arrow Connector 568" o:spid="_x0000_s1590" type="#_x0000_t32" style="position:absolute;left:6649;top:36554;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" strokecolor="black [3200]" strokeweight="1.5pt">
                            <v:stroke endarrow="block" joinstyle="miter"/>
                          </v:shape>
                          <v:shape id="Straight Arrow Connector 574" o:spid="_x0000_s1591" type="#_x0000_t32" style="position:absolute;left:6649;top:49120;width:0;height:2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" strokecolor="black [3200]" strokeweight="1.5pt">
                            <v:stroke endarrow="block" joinstyle="miter"/>
                          </v:shape>
                          <v:rect id="Rectangle 581" o:spid="_x0000_s1592" style="position:absolute;left:-131;top:51237;width:13888;height:3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" fillcolor="white [3201]" strokecolor="black [3200]" strokeweight="1.5pt">
                            <v:textbox>
                              <w:txbxContent>
                                <w:p w:rsidR="007C5493" w:rsidRDefault="007C5493" w:rsidP="00FA6C38">
                                  <w:pPr>
                                    <w:spacing w:before="0" w:after="0"/>
                                    <w:ind w:right="-105" w:hanging="90"/>
                                  </w:pPr>
                                  <w:r>
                                    <w:t>Đọc giá trị cảm biến</w:t>
                                  </w:r>
                                </w:p>
                              </w:txbxContent>
                            </v:textbox>
                          </v:rect>
                          <v:shape id="Straight Arrow Connector 582" o:spid="_x0000_s1593" type="#_x0000_t32" style="position:absolute;left:6890;top:54618;width:0;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" strokecolor="black [3200]" strokeweight="1.5pt">
                            <v:stroke endarrow="block" joinstyle="miter"/>
                          </v:shape>
                          <v:rect id="Rectangle 583" o:spid="_x0000_s1594" style="position:absolute;left:-1955;top:56418;width:17322;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" fillcolor="white [3201]" strokecolor="black [3200]" strokeweight="1.5pt">
                            <v:textbox>
                              <w:txbxContent>
                                <w:p w:rsidR="007C5493" w:rsidRDefault="007C5493" w:rsidP="00FA6C38">
                                  <w:pPr>
                                    <w:spacing w:before="0" w:after="0"/>
                                    <w:ind w:left="-90" w:right="-105" w:firstLine="0"/>
                                    <w:jc w:val="center"/>
                                  </w:pPr>
                                  <w:r>
                                    <w:t>Đóng gói và gửi dữ liệu đến gateway</w:t>
                                  </w:r>
                                </w:p>
                              </w:txbxContent>
                            </v:textbox>
                          </v:rect>
                        </v:group>
                        <v:shape id="Diamond 565" o:spid="_x0000_s1595" type="#_x0000_t4" style="position:absolute;left:-227;top:27669;width:13801;height:8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" fillcolor="white [3201]" strokecolor="black [3200]" strokeweight="1.5pt">
                          <v:textbox>
                            <w:txbxContent>
                              <w:p w:rsidR="007C5493" w:rsidRDefault="007C5493" w:rsidP="00FA6C38">
                                <w:pPr>
                                  <w:jc w:val="center"/>
                                </w:pPr>
                                <w:r>
                                  <w:t xml:space="preserve"> </w:t>
                                </w:r>
                              </w:p>
                            </w:txbxContent>
                          </v:textbox>
                        </v:shape>
                        <v:shape id="_x0000_s1596" type="#_x0000_t202" style="position:absolute;left:784;top:28944;width:11817;height:6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" filled="f" stroked="f">
                          <v:textbox>
                            <w:txbxContent>
                              <w:p w:rsidR="007C5493" w:rsidRDefault="007C5493" w:rsidP="00FA6C38">
                                <w:pPr>
                                  <w:ind w:firstLine="0"/>
                                  <w:jc w:val="center"/>
                                </w:pPr>
                                <w:r>
                                  <w:t>Đã kết nối thành công?</w:t>
                                </w:r>
                              </w:p>
                            </w:txbxContent>
                          </v:textbox>
                        </v:shape>
                        <v:shape id="Diamond 575" o:spid="_x0000_s1597" type="#_x0000_t4" style="position:absolute;left:-1378;top:38771;width:15958;height:10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" fillcolor="white [3201]" strokecolor="black [3200]" strokeweight="1.5pt">
                          <v:textbox>
                            <w:txbxContent>
                              <w:p w:rsidR="007C5493" w:rsidRDefault="007C5493" w:rsidP="00FA6C38">
                                <w:pPr>
                                  <w:jc w:val="center"/>
                                </w:pPr>
                                <w:r>
                                  <w:t xml:space="preserve"> </w:t>
                                </w:r>
                              </w:p>
                            </w:txbxContent>
                          </v:textbox>
                        </v:shape>
                        <v:shape id="_x0000_s1598" type="#_x0000_t202" style="position:absolute;left:-131;top:41278;width:13627;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" filled="f" stroked="f">
                          <v:textbox>
                            <w:txbxContent>
                              <w:p w:rsidR="007C5493" w:rsidRDefault="007C5493" w:rsidP="00FA6C38">
                                <w:pPr>
                                  <w:ind w:firstLine="0"/>
                                  <w:jc w:val="center"/>
                                </w:pPr>
                                <w:r>
                                  <w:t>Gateway yêu cầu gửi dữ liệu?</w:t>
                                </w:r>
                              </w:p>
                            </w:txbxContent>
                          </v:textbox>
                        </v:shape>
                      </v:group>
                      <v:group id="Group 594" o:spid="_x0000_s1599" style="position:absolute;left:-553;top:19992;width:16536;height:39049" coordorigin="-553,-2655" coordsize="16536,39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Elbow Connector 586" o:spid="_x0000_s1600" type="#_x0000_t35" style="position:absolute;left:8103;top:-2655;width:6874;height:1211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" adj="-7183,21575" strokecolor="black [3213]" strokeweight="1.5pt">
                          <v:stroke endarrow="block"/>
                        </v:shape>
                        <v:shape id="Elbow Connector 587" o:spid="_x0000_s1601" type="#_x0000_t35" style="position:absolute;left:-553;top:-2654;width:8508;height:39048;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" adj="-5804,21594" strokecolor="black [3200]" strokeweight="1.5pt">
                          <v:stroke endarrow="block"/>
                        </v:shape>
                        <v:shape id="Elbow Connector 588" o:spid="_x0000_s1602" type="#_x0000_t34" style="position:absolute;left:8197;top:14802;width:7786;height:653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" adj="-6342" strokecolor="black [3200]" strokeweight="1.5pt">
                          <v:stroke endarrow="block"/>
                        </v:shape>
                      </v:group>
                    </v:group>
                    <v:shape id="Text Box 593" o:spid="_x0000_s1603" type="#_x0000_t202" style="position:absolute;left:1306;top:61777;width:40248;height:4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rsidR="007C5493" w:rsidRPr="00A81604" w:rsidRDefault="007C5493" w:rsidP="00FA6C38">
                            <w:pPr>
                              <w:pStyle w:val="Heading5"/>
                              <w:ind w:firstLine="142"/>
                              <w:rPr>
                                <w:color w:val="FF0000"/>
                              </w:rPr>
                            </w:pPr>
                            <w:bookmarkStart w:id="232" w:name="_Toc121222691"/>
                            <w:r>
                              <w:t>Hình 3.24.</w:t>
                            </w:r>
                            <w:r w:rsidRPr="008B43D3">
                              <w:t xml:space="preserve"> </w:t>
                            </w:r>
                            <w:r>
                              <w:t>Lưu đồ hoạt động của nút cảm biến.</w:t>
                            </w:r>
                            <w:bookmarkEnd w:id="232"/>
                          </w:p>
                        </w:txbxContent>
                      </v:textbox>
                    </v:shape>
                  </v:group>
                  <v:shape id="_x0000_s1604" type="#_x0000_t202" style="position:absolute;left:13447;top:48049;width:5950;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" filled="f" stroked="f">
                    <v:textbox>
                      <w:txbxContent>
                        <w:p w:rsidR="007C5493" w:rsidRDefault="007C5493" w:rsidP="00FA6C38">
                          <w:pPr>
                            <w:spacing w:before="0" w:after="0"/>
                            <w:ind w:firstLine="0"/>
                          </w:pPr>
                          <w:r>
                            <w:t>Đúng</w:t>
                          </w:r>
                        </w:p>
                      </w:txbxContent>
                    </v:textbox>
                  </v:shape>
                  <v:shape id="_x0000_s1605" type="#_x0000_t202" style="position:absolute;left:14788;top:35834;width:5950;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" filled="f" stroked="f">
                    <v:textbox>
                      <w:txbxContent>
                        <w:p w:rsidR="007C5493" w:rsidRDefault="007C5493" w:rsidP="00FA6C38">
                          <w:pPr>
                            <w:spacing w:before="0" w:after="0"/>
                            <w:ind w:firstLine="0"/>
                          </w:pPr>
                          <w:r>
                            <w:t>Đúng</w:t>
                          </w:r>
                        </w:p>
                      </w:txbxContent>
                    </v:textbox>
                  </v:shape>
                </v:group>
                <w10:anchorlock/>
              </v:group>
            </w:pict>
          </mc:Fallback>
        </mc:AlternateContent>
      </w:r>
    </w:p>
    <w:p w:rsidR="0092555E" w:rsidRDefault="00A86457" w:rsidP="005046DF">
      <w:pPr>
        <w:rPr>
          <w:noProof/>
        </w:rPr>
      </w:pPr>
      <w:r w:rsidRPr="00A86457">
        <w:lastRenderedPageBreak/>
        <w:t>N</w:t>
      </w:r>
      <w:r w:rsidR="0092555E">
        <w:t>hìn vào hình 3.</w:t>
      </w:r>
      <w:r w:rsidR="00C80B8D">
        <w:t>24</w:t>
      </w:r>
      <w:r w:rsidRPr="00A86457">
        <w:t>, bắt đầu bằng việc nút cảm biến khởi tạo hệ thống, các biến lưu trữ và mô-đun truyền nhận dữ liệu, sau đó chờ đợi gateway gửi yêu cầu kết nối. Nếu kết nối thành công sẽ tiến hành đợi gateway yêu cầu gửi dữ liệu và ngược lại thì đợi cho đến khi kết nối với gateway thành công. Sau khi đã kết nối thành công gateway sẽ gửi yêu cầu đọc dữ liệu, nếu nút nhận được yêu cầu thì sẽ tiến hành đọc giá trị cảm biến và gửi dữ liệu đến gateway, ngược lại sẽ đợi cho đến khi có yêu cầu gửi dữ liệu.</w:t>
      </w:r>
      <w:r w:rsidR="0092555E" w:rsidRPr="0092555E">
        <w:rPr>
          <w:noProof/>
        </w:rPr>
        <w:t xml:space="preserve"> </w:t>
      </w:r>
    </w:p>
    <w:p w:rsidR="0011379E" w:rsidRDefault="0092555E" w:rsidP="0092555E">
      <w:pPr>
        <w:ind w:firstLine="0"/>
      </w:pPr>
      <w:r>
        <w:rPr>
          <w:noProof/>
        </w:rPr>
        <mc:AlternateContent>
          <mc:Choice Requires="wpg">
            <w:drawing>
              <wp:inline distT="0" distB="0" distL="0" distR="0" wp14:anchorId="0FB2FD19" wp14:editId="60A4690B">
                <wp:extent cx="5005705" cy="2600325"/>
                <wp:effectExtent l="0" t="0" r="23495" b="0"/>
                <wp:docPr id="644" name="Group 644"/>
                <wp:cNvGraphicFramePr/>
                <a:graphic xmlns:a="http://schemas.openxmlformats.org/drawingml/2006/main">
                  <a:graphicData uri="http://schemas.microsoft.com/office/word/2010/wordprocessingGroup">
                    <wpg:wgp>
                      <wpg:cNvGrpSpPr/>
                      <wpg:grpSpPr>
                        <a:xfrm>
                          <a:off x="0" y="0"/>
                          <a:ext cx="5005705" cy="2600325"/>
                          <a:chOff x="24545" y="0"/>
                          <a:chExt cx="5008408" cy="2071072"/>
                        </a:xfrm>
                      </wpg:grpSpPr>
                      <wpg:grpSp>
                        <wpg:cNvPr id="141" name="Group 141"/>
                        <wpg:cNvGrpSpPr/>
                        <wpg:grpSpPr>
                          <a:xfrm>
                            <a:off x="24545" y="0"/>
                            <a:ext cx="5008408" cy="1679715"/>
                            <a:chOff x="24548" y="0"/>
                            <a:chExt cx="5009027" cy="1680134"/>
                          </a:xfrm>
                        </wpg:grpSpPr>
                        <wpg:grpSp>
                          <wpg:cNvPr id="136" name="Group 136"/>
                          <wpg:cNvGrpSpPr/>
                          <wpg:grpSpPr>
                            <a:xfrm>
                              <a:off x="24548" y="0"/>
                              <a:ext cx="5009027" cy="1680134"/>
                              <a:chOff x="0" y="0"/>
                              <a:chExt cx="5009027" cy="1680134"/>
                            </a:xfrm>
                          </wpg:grpSpPr>
                          <wpg:grpSp>
                            <wpg:cNvPr id="134" name="Group 134"/>
                            <wpg:cNvGrpSpPr/>
                            <wpg:grpSpPr>
                              <a:xfrm>
                                <a:off x="0" y="0"/>
                                <a:ext cx="5009027" cy="1680134"/>
                                <a:chOff x="0" y="0"/>
                                <a:chExt cx="5009422" cy="1680453"/>
                              </a:xfrm>
                            </wpg:grpSpPr>
                            <wpg:grpSp>
                              <wpg:cNvPr id="132" name="Group 132"/>
                              <wpg:cNvGrpSpPr/>
                              <wpg:grpSpPr>
                                <a:xfrm>
                                  <a:off x="0" y="0"/>
                                  <a:ext cx="5009422" cy="1680453"/>
                                  <a:chOff x="0" y="0"/>
                                  <a:chExt cx="5009422" cy="1680453"/>
                                </a:xfrm>
                              </wpg:grpSpPr>
                              <wps:wsp>
                                <wps:cNvPr id="572" name="Rectangle 572"/>
                                <wps:cNvSpPr/>
                                <wps:spPr>
                                  <a:xfrm>
                                    <a:off x="0" y="0"/>
                                    <a:ext cx="993140" cy="270000"/>
                                  </a:xfrm>
                                  <a:prstGeom prst="rect">
                                    <a:avLst/>
                                  </a:prstGeom>
                                  <a:solidFill>
                                    <a:srgbClr val="FF4F4F"/>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Pr="0011379E" w:rsidRDefault="007C5493" w:rsidP="0092555E">
                                      <w:pPr>
                                        <w:spacing w:before="0" w:after="0"/>
                                        <w:ind w:firstLine="0"/>
                                        <w:jc w:val="center"/>
                                        <w:rPr>
                                          <w:color w:val="000000" w:themeColor="text1"/>
                                          <w:sz w:val="22"/>
                                          <w:szCs w:val="22"/>
                                        </w:rPr>
                                      </w:pPr>
                                      <w:r w:rsidRPr="0011379E">
                                        <w:rPr>
                                          <w:color w:val="000000" w:themeColor="text1"/>
                                          <w:sz w:val="22"/>
                                          <w:szCs w:val="22"/>
                                        </w:rPr>
                                        <w:t>Preamble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tangle 573"/>
                                <wps:cNvSpPr/>
                                <wps:spPr>
                                  <a:xfrm>
                                    <a:off x="989214" y="0"/>
                                    <a:ext cx="963295" cy="270000"/>
                                  </a:xfrm>
                                  <a:prstGeom prst="rect">
                                    <a:avLst/>
                                  </a:prstGeom>
                                  <a:solidFill>
                                    <a:srgbClr val="00B0F0"/>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Pr="0011379E" w:rsidRDefault="007C5493" w:rsidP="0092555E">
                                      <w:pPr>
                                        <w:spacing w:before="0" w:after="0"/>
                                        <w:ind w:firstLine="0"/>
                                        <w:jc w:val="center"/>
                                        <w:rPr>
                                          <w:color w:val="000000" w:themeColor="text1"/>
                                          <w:sz w:val="22"/>
                                          <w:szCs w:val="22"/>
                                        </w:rPr>
                                      </w:pPr>
                                      <w:r w:rsidRPr="0011379E">
                                        <w:rPr>
                                          <w:color w:val="000000" w:themeColor="text1"/>
                                          <w:sz w:val="22"/>
                                          <w:szCs w:val="22"/>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953491" y="0"/>
                                    <a:ext cx="2159635" cy="270000"/>
                                  </a:xfrm>
                                  <a:prstGeom prst="rect">
                                    <a:avLst/>
                                  </a:prstGeom>
                                  <a:solidFill>
                                    <a:schemeClr val="accent4">
                                      <a:lumMod val="60000"/>
                                      <a:lumOff val="40000"/>
                                    </a:schemeClr>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Pr="0011379E" w:rsidRDefault="007C5493" w:rsidP="0092555E">
                                      <w:pPr>
                                        <w:spacing w:before="0" w:after="0"/>
                                        <w:ind w:firstLine="0"/>
                                        <w:jc w:val="center"/>
                                        <w:rPr>
                                          <w:color w:val="000000" w:themeColor="text1"/>
                                          <w:sz w:val="22"/>
                                          <w:szCs w:val="22"/>
                                        </w:rPr>
                                      </w:pPr>
                                      <w:r w:rsidRPr="0011379E">
                                        <w:rPr>
                                          <w:color w:val="000000" w:themeColor="text1"/>
                                          <w:sz w:val="22"/>
                                          <w:szCs w:val="22"/>
                                        </w:rPr>
                                        <w:t>Payload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484804" y="436680"/>
                                    <a:ext cx="766445" cy="449580"/>
                                  </a:xfrm>
                                  <a:prstGeom prst="rect">
                                    <a:avLst/>
                                  </a:prstGeom>
                                  <a:solidFill>
                                    <a:srgbClr val="00B0F0"/>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Pr="0011379E" w:rsidRDefault="007C5493" w:rsidP="0092555E">
                                      <w:pPr>
                                        <w:spacing w:before="0" w:after="0" w:line="240" w:lineRule="auto"/>
                                        <w:ind w:firstLine="0"/>
                                        <w:jc w:val="center"/>
                                        <w:rPr>
                                          <w:color w:val="000000" w:themeColor="text1"/>
                                          <w:sz w:val="22"/>
                                          <w:szCs w:val="22"/>
                                        </w:rPr>
                                      </w:pPr>
                                      <w:r w:rsidRPr="0011379E">
                                        <w:rPr>
                                          <w:color w:val="000000" w:themeColor="text1"/>
                                          <w:sz w:val="22"/>
                                          <w:szCs w:val="22"/>
                                        </w:rPr>
                                        <w:t>ID</w:t>
                                      </w:r>
                                    </w:p>
                                    <w:p w:rsidR="007C5493" w:rsidRPr="0011379E" w:rsidRDefault="007C5493" w:rsidP="0092555E">
                                      <w:pPr>
                                        <w:spacing w:before="0" w:after="0" w:line="240" w:lineRule="auto"/>
                                        <w:ind w:firstLine="0"/>
                                        <w:jc w:val="center"/>
                                        <w:rPr>
                                          <w:color w:val="000000" w:themeColor="text1"/>
                                          <w:sz w:val="22"/>
                                          <w:szCs w:val="22"/>
                                        </w:rPr>
                                      </w:pPr>
                                      <w:r w:rsidRPr="0011379E">
                                        <w:rPr>
                                          <w:color w:val="000000" w:themeColor="text1"/>
                                          <w:sz w:val="22"/>
                                          <w:szCs w:val="22"/>
                                        </w:rPr>
                                        <w:t>(4 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2249575" y="436680"/>
                                    <a:ext cx="2120900" cy="449580"/>
                                  </a:xfrm>
                                  <a:prstGeom prst="rect">
                                    <a:avLst/>
                                  </a:prstGeom>
                                  <a:solidFill>
                                    <a:schemeClr val="accent4">
                                      <a:lumMod val="60000"/>
                                      <a:lumOff val="40000"/>
                                    </a:schemeClr>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Default="007C5493" w:rsidP="0092555E">
                                      <w:pPr>
                                        <w:spacing w:before="0" w:after="0"/>
                                        <w:ind w:firstLine="0"/>
                                        <w:jc w:val="center"/>
                                        <w:rPr>
                                          <w:color w:val="000000" w:themeColor="text1"/>
                                          <w:sz w:val="22"/>
                                          <w:szCs w:val="22"/>
                                        </w:rPr>
                                      </w:pPr>
                                      <w:r>
                                        <w:rPr>
                                          <w:color w:val="000000" w:themeColor="text1"/>
                                          <w:sz w:val="22"/>
                                          <w:szCs w:val="22"/>
                                        </w:rPr>
                                        <w:t>Data</w:t>
                                      </w:r>
                                    </w:p>
                                    <w:p w:rsidR="007C5493" w:rsidRPr="0011379E" w:rsidRDefault="007C5493" w:rsidP="0092555E">
                                      <w:pPr>
                                        <w:spacing w:before="0" w:after="0"/>
                                        <w:ind w:firstLine="0"/>
                                        <w:jc w:val="center"/>
                                        <w:rPr>
                                          <w:color w:val="000000" w:themeColor="text1"/>
                                          <w:sz w:val="22"/>
                                          <w:szCs w:val="22"/>
                                        </w:rPr>
                                      </w:pPr>
                                      <w:r>
                                        <w:rPr>
                                          <w:color w:val="000000" w:themeColor="text1"/>
                                          <w:sz w:val="22"/>
                                          <w:szCs w:val="22"/>
                                        </w:rPr>
                                        <w:t>(32 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127646" y="1230873"/>
                                    <a:ext cx="612071" cy="449580"/>
                                  </a:xfrm>
                                  <a:prstGeom prst="rect">
                                    <a:avLst/>
                                  </a:prstGeom>
                                  <a:solidFill>
                                    <a:schemeClr val="accent4">
                                      <a:lumMod val="60000"/>
                                      <a:lumOff val="40000"/>
                                    </a:schemeClr>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Default="007C5493" w:rsidP="0092555E">
                                      <w:pPr>
                                        <w:spacing w:before="0" w:after="0" w:line="240" w:lineRule="auto"/>
                                        <w:ind w:left="-142" w:right="-204" w:firstLine="0"/>
                                        <w:jc w:val="center"/>
                                        <w:rPr>
                                          <w:color w:val="000000" w:themeColor="text1"/>
                                          <w:sz w:val="22"/>
                                          <w:szCs w:val="22"/>
                                        </w:rPr>
                                      </w:pPr>
                                      <w:r>
                                        <w:rPr>
                                          <w:color w:val="000000" w:themeColor="text1"/>
                                          <w:sz w:val="22"/>
                                          <w:szCs w:val="22"/>
                                        </w:rPr>
                                        <w:t>RSSI</w:t>
                                      </w:r>
                                    </w:p>
                                    <w:p w:rsidR="007C5493" w:rsidRPr="0011379E" w:rsidRDefault="007C5493" w:rsidP="0092555E">
                                      <w:pPr>
                                        <w:spacing w:before="0" w:after="0" w:line="240" w:lineRule="auto"/>
                                        <w:ind w:left="-142" w:right="-204" w:firstLine="0"/>
                                        <w:jc w:val="center"/>
                                        <w:rPr>
                                          <w:color w:val="000000" w:themeColor="text1"/>
                                          <w:sz w:val="22"/>
                                          <w:szCs w:val="22"/>
                                        </w:rPr>
                                      </w:pPr>
                                      <w:r>
                                        <w:rPr>
                                          <w:color w:val="000000" w:themeColor="text1"/>
                                          <w:sz w:val="22"/>
                                          <w:szCs w:val="22"/>
                                        </w:rPr>
                                        <w:t>(4</w:t>
                                      </w:r>
                                      <w:r w:rsidRPr="0011379E">
                                        <w:rPr>
                                          <w:color w:val="000000" w:themeColor="text1"/>
                                          <w:sz w:val="22"/>
                                          <w:szCs w:val="22"/>
                                        </w:rPr>
                                        <w:t xml:space="preserve"> 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Rectangle 634"/>
                                <wps:cNvSpPr/>
                                <wps:spPr>
                                  <a:xfrm>
                                    <a:off x="733095" y="1230873"/>
                                    <a:ext cx="612071" cy="449580"/>
                                  </a:xfrm>
                                  <a:prstGeom prst="rect">
                                    <a:avLst/>
                                  </a:prstGeom>
                                  <a:solidFill>
                                    <a:schemeClr val="accent4">
                                      <a:lumMod val="60000"/>
                                      <a:lumOff val="40000"/>
                                    </a:schemeClr>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Default="007C5493" w:rsidP="0092555E">
                                      <w:pPr>
                                        <w:spacing w:before="0" w:after="0" w:line="240" w:lineRule="auto"/>
                                        <w:ind w:left="-142" w:right="-213" w:firstLine="0"/>
                                        <w:jc w:val="center"/>
                                        <w:rPr>
                                          <w:color w:val="000000" w:themeColor="text1"/>
                                          <w:sz w:val="22"/>
                                          <w:szCs w:val="22"/>
                                        </w:rPr>
                                      </w:pPr>
                                      <w:r>
                                        <w:rPr>
                                          <w:color w:val="000000" w:themeColor="text1"/>
                                          <w:sz w:val="22"/>
                                          <w:szCs w:val="22"/>
                                        </w:rPr>
                                        <w:t>Tên nút</w:t>
                                      </w:r>
                                      <w:r w:rsidRPr="0011379E">
                                        <w:rPr>
                                          <w:color w:val="000000" w:themeColor="text1"/>
                                          <w:sz w:val="22"/>
                                          <w:szCs w:val="22"/>
                                        </w:rPr>
                                        <w:t xml:space="preserve"> </w:t>
                                      </w:r>
                                    </w:p>
                                    <w:p w:rsidR="007C5493" w:rsidRPr="0011379E" w:rsidRDefault="007C5493" w:rsidP="0092555E">
                                      <w:pPr>
                                        <w:spacing w:before="0" w:after="0" w:line="240" w:lineRule="auto"/>
                                        <w:ind w:left="-142" w:right="-213" w:firstLine="0"/>
                                        <w:jc w:val="center"/>
                                        <w:rPr>
                                          <w:color w:val="000000" w:themeColor="text1"/>
                                          <w:sz w:val="22"/>
                                          <w:szCs w:val="22"/>
                                        </w:rPr>
                                      </w:pPr>
                                      <w:r>
                                        <w:rPr>
                                          <w:color w:val="000000" w:themeColor="text1"/>
                                          <w:sz w:val="22"/>
                                          <w:szCs w:val="22"/>
                                        </w:rPr>
                                        <w:t xml:space="preserve">(4 </w:t>
                                      </w:r>
                                      <w:r w:rsidRPr="0011379E">
                                        <w:rPr>
                                          <w:color w:val="000000" w:themeColor="text1"/>
                                          <w:sz w:val="22"/>
                                          <w:szCs w:val="22"/>
                                        </w:rPr>
                                        <w:t>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Rectangle 635"/>
                                <wps:cNvSpPr/>
                                <wps:spPr>
                                  <a:xfrm>
                                    <a:off x="1346857" y="1230873"/>
                                    <a:ext cx="612071" cy="449580"/>
                                  </a:xfrm>
                                  <a:prstGeom prst="rect">
                                    <a:avLst/>
                                  </a:prstGeom>
                                  <a:solidFill>
                                    <a:schemeClr val="accent4">
                                      <a:lumMod val="60000"/>
                                      <a:lumOff val="40000"/>
                                    </a:schemeClr>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Default="007C5493" w:rsidP="0092555E">
                                      <w:pPr>
                                        <w:spacing w:before="0" w:after="0" w:line="240" w:lineRule="auto"/>
                                        <w:ind w:firstLine="0"/>
                                        <w:jc w:val="center"/>
                                        <w:rPr>
                                          <w:color w:val="000000" w:themeColor="text1"/>
                                          <w:sz w:val="22"/>
                                          <w:szCs w:val="22"/>
                                        </w:rPr>
                                      </w:pPr>
                                      <w:r>
                                        <w:rPr>
                                          <w:color w:val="000000" w:themeColor="text1"/>
                                          <w:sz w:val="22"/>
                                          <w:szCs w:val="22"/>
                                        </w:rPr>
                                        <w:t>Độ ẩm</w:t>
                                      </w:r>
                                    </w:p>
                                    <w:p w:rsidR="007C5493" w:rsidRPr="0011379E" w:rsidRDefault="007C5493" w:rsidP="0092555E">
                                      <w:pPr>
                                        <w:spacing w:before="0" w:after="0" w:line="240" w:lineRule="auto"/>
                                        <w:ind w:left="-142" w:right="-204" w:firstLine="0"/>
                                        <w:jc w:val="center"/>
                                        <w:rPr>
                                          <w:color w:val="000000" w:themeColor="text1"/>
                                          <w:sz w:val="22"/>
                                          <w:szCs w:val="22"/>
                                        </w:rPr>
                                      </w:pPr>
                                      <w:r>
                                        <w:rPr>
                                          <w:color w:val="000000" w:themeColor="text1"/>
                                          <w:sz w:val="22"/>
                                          <w:szCs w:val="22"/>
                                        </w:rPr>
                                        <w:t>(4 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Rectangle 636"/>
                                <wps:cNvSpPr/>
                                <wps:spPr>
                                  <a:xfrm>
                                    <a:off x="1960620" y="1230873"/>
                                    <a:ext cx="612071" cy="449580"/>
                                  </a:xfrm>
                                  <a:prstGeom prst="rect">
                                    <a:avLst/>
                                  </a:prstGeom>
                                  <a:solidFill>
                                    <a:schemeClr val="accent4">
                                      <a:lumMod val="60000"/>
                                      <a:lumOff val="40000"/>
                                    </a:schemeClr>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Default="007C5493" w:rsidP="0092555E">
                                      <w:pPr>
                                        <w:spacing w:before="0" w:after="0" w:line="240" w:lineRule="auto"/>
                                        <w:ind w:left="-142" w:right="-213" w:firstLine="0"/>
                                        <w:jc w:val="center"/>
                                        <w:rPr>
                                          <w:color w:val="000000" w:themeColor="text1"/>
                                          <w:sz w:val="22"/>
                                          <w:szCs w:val="22"/>
                                        </w:rPr>
                                      </w:pPr>
                                      <w:r>
                                        <w:rPr>
                                          <w:color w:val="000000" w:themeColor="text1"/>
                                          <w:sz w:val="22"/>
                                          <w:szCs w:val="22"/>
                                        </w:rPr>
                                        <w:t>Nhiệt độ</w:t>
                                      </w:r>
                                    </w:p>
                                    <w:p w:rsidR="007C5493" w:rsidRPr="0011379E" w:rsidRDefault="007C5493" w:rsidP="0092555E">
                                      <w:pPr>
                                        <w:spacing w:before="0" w:after="0" w:line="240" w:lineRule="auto"/>
                                        <w:ind w:left="-142" w:right="-213" w:firstLine="0"/>
                                        <w:jc w:val="center"/>
                                        <w:rPr>
                                          <w:color w:val="000000" w:themeColor="text1"/>
                                          <w:sz w:val="22"/>
                                          <w:szCs w:val="22"/>
                                        </w:rPr>
                                      </w:pPr>
                                      <w:r>
                                        <w:rPr>
                                          <w:color w:val="000000" w:themeColor="text1"/>
                                          <w:sz w:val="22"/>
                                          <w:szCs w:val="22"/>
                                        </w:rPr>
                                        <w:t>(4 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Rectangle 638"/>
                                <wps:cNvSpPr/>
                                <wps:spPr>
                                  <a:xfrm>
                                    <a:off x="2572692" y="1230873"/>
                                    <a:ext cx="612071" cy="449580"/>
                                  </a:xfrm>
                                  <a:prstGeom prst="rect">
                                    <a:avLst/>
                                  </a:prstGeom>
                                  <a:solidFill>
                                    <a:schemeClr val="accent4">
                                      <a:lumMod val="60000"/>
                                      <a:lumOff val="40000"/>
                                    </a:schemeClr>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Khí CO</w:t>
                                      </w:r>
                                      <w:r>
                                        <w:rPr>
                                          <w:color w:val="000000" w:themeColor="text1"/>
                                          <w:sz w:val="22"/>
                                          <w:szCs w:val="22"/>
                                          <w:vertAlign w:val="subscript"/>
                                        </w:rPr>
                                        <w:t>2</w:t>
                                      </w:r>
                                    </w:p>
                                    <w:p w:rsidR="007C5493" w:rsidRPr="005B4615"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(4 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Rectangle 639"/>
                                <wps:cNvSpPr/>
                                <wps:spPr>
                                  <a:xfrm>
                                    <a:off x="3178142" y="1230873"/>
                                    <a:ext cx="612071" cy="449580"/>
                                  </a:xfrm>
                                  <a:prstGeom prst="rect">
                                    <a:avLst/>
                                  </a:prstGeom>
                                  <a:solidFill>
                                    <a:schemeClr val="accent4">
                                      <a:lumMod val="60000"/>
                                      <a:lumOff val="40000"/>
                                    </a:schemeClr>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Pr="005B4615"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Khí H</w:t>
                                      </w:r>
                                      <w:r>
                                        <w:rPr>
                                          <w:color w:val="000000" w:themeColor="text1"/>
                                          <w:sz w:val="22"/>
                                          <w:szCs w:val="22"/>
                                          <w:vertAlign w:val="subscript"/>
                                        </w:rPr>
                                        <w:t>2</w:t>
                                      </w:r>
                                      <w:r>
                                        <w:rPr>
                                          <w:color w:val="000000" w:themeColor="text1"/>
                                          <w:sz w:val="22"/>
                                          <w:szCs w:val="22"/>
                                        </w:rPr>
                                        <w:t>S</w:t>
                                      </w:r>
                                    </w:p>
                                    <w:p w:rsidR="007C5493" w:rsidRPr="005B4615"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(4 byte)</w:t>
                                      </w:r>
                                    </w:p>
                                    <w:p w:rsidR="007C5493" w:rsidRPr="0011379E" w:rsidRDefault="007C5493" w:rsidP="0092555E">
                                      <w:pPr>
                                        <w:spacing w:before="0" w:after="0" w:line="240" w:lineRule="auto"/>
                                        <w:ind w:firstLine="0"/>
                                        <w:jc w:val="center"/>
                                        <w:rPr>
                                          <w:color w:val="000000" w:themeColor="text1"/>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3783589" y="1230873"/>
                                    <a:ext cx="612071" cy="449580"/>
                                  </a:xfrm>
                                  <a:prstGeom prst="rect">
                                    <a:avLst/>
                                  </a:prstGeom>
                                  <a:solidFill>
                                    <a:schemeClr val="accent4">
                                      <a:lumMod val="60000"/>
                                      <a:lumOff val="40000"/>
                                    </a:schemeClr>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Khí CH</w:t>
                                      </w:r>
                                      <w:r>
                                        <w:rPr>
                                          <w:color w:val="000000" w:themeColor="text1"/>
                                          <w:sz w:val="22"/>
                                          <w:szCs w:val="22"/>
                                          <w:vertAlign w:val="subscript"/>
                                        </w:rPr>
                                        <w:t>4</w:t>
                                      </w:r>
                                    </w:p>
                                    <w:p w:rsidR="007C5493" w:rsidRPr="005B4615"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(4 byte)</w:t>
                                      </w:r>
                                    </w:p>
                                    <w:p w:rsidR="007C5493" w:rsidRPr="0011379E" w:rsidRDefault="007C5493" w:rsidP="0092555E">
                                      <w:pPr>
                                        <w:spacing w:before="0" w:after="0" w:line="240" w:lineRule="auto"/>
                                        <w:ind w:firstLine="0"/>
                                        <w:jc w:val="center"/>
                                        <w:rPr>
                                          <w:color w:val="000000" w:themeColor="text1"/>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angle 641"/>
                                <wps:cNvSpPr/>
                                <wps:spPr>
                                  <a:xfrm>
                                    <a:off x="4397351" y="1230873"/>
                                    <a:ext cx="612071" cy="449580"/>
                                  </a:xfrm>
                                  <a:prstGeom prst="rect">
                                    <a:avLst/>
                                  </a:prstGeom>
                                  <a:solidFill>
                                    <a:schemeClr val="accent4">
                                      <a:lumMod val="60000"/>
                                      <a:lumOff val="40000"/>
                                    </a:schemeClr>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C5493" w:rsidRDefault="007C5493" w:rsidP="0092555E">
                                      <w:pPr>
                                        <w:spacing w:before="0" w:after="0" w:line="240" w:lineRule="auto"/>
                                        <w:ind w:firstLine="0"/>
                                        <w:jc w:val="center"/>
                                        <w:rPr>
                                          <w:color w:val="000000" w:themeColor="text1"/>
                                          <w:sz w:val="22"/>
                                          <w:szCs w:val="22"/>
                                        </w:rPr>
                                      </w:pPr>
                                      <w:r>
                                        <w:rPr>
                                          <w:color w:val="000000" w:themeColor="text1"/>
                                          <w:sz w:val="22"/>
                                          <w:szCs w:val="22"/>
                                        </w:rPr>
                                        <w:t>Pin</w:t>
                                      </w:r>
                                    </w:p>
                                    <w:p w:rsidR="007C5493" w:rsidRPr="0011379E" w:rsidRDefault="007C5493" w:rsidP="0092555E">
                                      <w:pPr>
                                        <w:spacing w:before="0" w:after="0" w:line="240" w:lineRule="auto"/>
                                        <w:ind w:left="-142" w:right="-204" w:firstLine="0"/>
                                        <w:jc w:val="center"/>
                                        <w:rPr>
                                          <w:color w:val="000000" w:themeColor="text1"/>
                                          <w:sz w:val="22"/>
                                          <w:szCs w:val="22"/>
                                        </w:rPr>
                                      </w:pPr>
                                      <w:r>
                                        <w:rPr>
                                          <w:color w:val="000000" w:themeColor="text1"/>
                                          <w:sz w:val="22"/>
                                          <w:szCs w:val="22"/>
                                        </w:rPr>
                                        <w:t>(4 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3" name="Straight Connector 133"/>
                              <wps:cNvCnPr/>
                              <wps:spPr>
                                <a:xfrm flipH="1">
                                  <a:off x="1480678" y="269214"/>
                                  <a:ext cx="474576" cy="1674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 name="Straight Connector 135"/>
                            <wps:cNvCnPr/>
                            <wps:spPr>
                              <a:xfrm>
                                <a:off x="4114800" y="271083"/>
                                <a:ext cx="255330" cy="15511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8" name="Straight Connector 138"/>
                          <wps:cNvCnPr/>
                          <wps:spPr>
                            <a:xfrm flipH="1">
                              <a:off x="166372" y="886092"/>
                              <a:ext cx="2109247" cy="3290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a:off x="4384281" y="873195"/>
                              <a:ext cx="638897" cy="3419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43" name="Text Box 643"/>
                        <wps:cNvSpPr txBox="1"/>
                        <wps:spPr>
                          <a:xfrm>
                            <a:off x="528411" y="1810515"/>
                            <a:ext cx="4234470" cy="260557"/>
                          </a:xfrm>
                          <a:prstGeom prst="rect">
                            <a:avLst/>
                          </a:prstGeom>
                          <a:noFill/>
                          <a:ln w="6350">
                            <a:noFill/>
                          </a:ln>
                        </wps:spPr>
                        <wps:txbx>
                          <w:txbxContent>
                            <w:p w:rsidR="007C5493" w:rsidRPr="00A81604" w:rsidRDefault="007C5493" w:rsidP="0092555E">
                              <w:pPr>
                                <w:pStyle w:val="Heading5"/>
                                <w:spacing w:before="0" w:after="0"/>
                                <w:ind w:firstLine="0"/>
                                <w:rPr>
                                  <w:color w:val="FF0000"/>
                                </w:rPr>
                              </w:pPr>
                              <w:bookmarkStart w:id="223" w:name="_Toc121222692"/>
                              <w:r>
                                <w:t>Hình 3.25. Cấu trúc gói tin nút cảm biến trong mạng LoRa.</w:t>
                              </w:r>
                              <w:bookmarkEnd w:id="22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B2FD19" id="Group 644" o:spid="_x0000_s1606" style="width:394.15pt;height:204.75pt;mso-position-horizontal-relative:char;mso-position-vertical-relative:line" coordorigin="245" coordsize="50084,2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">
                <v:group id="Group 141" o:spid="_x0000_s1607" style="position:absolute;left:245;width:50084;height:16797" coordorigin="245" coordsize="50090,1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group id="Group 136" o:spid="_x0000_s1608" style="position:absolute;left:245;width:50090;height:16801" coordsize="50090,1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Group 134" o:spid="_x0000_s1609" style="position:absolute;width:50090;height:16801" coordsize="50094,1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oup 132" o:spid="_x0000_s1610" style="position:absolute;width:50094;height:16804" coordsize="50094,1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rect id="Rectangle 572" o:spid="_x0000_s1611" style="position:absolute;width:9931;height:2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" fillcolor="#ff4f4f" strokecolor="black [3213]" strokeweight="1.5pt">
                          <v:textbox>
                            <w:txbxContent>
                              <w:p w:rsidR="007C5493" w:rsidRPr="0011379E" w:rsidRDefault="007C5493" w:rsidP="0092555E">
                                <w:pPr>
                                  <w:spacing w:before="0" w:after="0"/>
                                  <w:ind w:firstLine="0"/>
                                  <w:jc w:val="center"/>
                                  <w:rPr>
                                    <w:color w:val="000000" w:themeColor="text1"/>
                                    <w:sz w:val="22"/>
                                    <w:szCs w:val="22"/>
                                  </w:rPr>
                                </w:pPr>
                                <w:r w:rsidRPr="0011379E">
                                  <w:rPr>
                                    <w:color w:val="000000" w:themeColor="text1"/>
                                    <w:sz w:val="22"/>
                                    <w:szCs w:val="22"/>
                                  </w:rPr>
                                  <w:t>Preamble</w:t>
                                </w:r>
                              </w:p>
                            </w:txbxContent>
                          </v:textbox>
                        </v:rect>
                        <v:rect id="Rectangle 573" o:spid="_x0000_s1612" style="position:absolute;left:9892;width:9633;height:2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" fillcolor="#00b0f0" strokecolor="black [3213]" strokeweight="1.5pt">
                          <v:textbox>
                            <w:txbxContent>
                              <w:p w:rsidR="007C5493" w:rsidRPr="0011379E" w:rsidRDefault="007C5493" w:rsidP="0092555E">
                                <w:pPr>
                                  <w:spacing w:before="0" w:after="0"/>
                                  <w:ind w:firstLine="0"/>
                                  <w:jc w:val="center"/>
                                  <w:rPr>
                                    <w:color w:val="000000" w:themeColor="text1"/>
                                    <w:sz w:val="22"/>
                                    <w:szCs w:val="22"/>
                                  </w:rPr>
                                </w:pPr>
                                <w:r w:rsidRPr="0011379E">
                                  <w:rPr>
                                    <w:color w:val="000000" w:themeColor="text1"/>
                                    <w:sz w:val="22"/>
                                    <w:szCs w:val="22"/>
                                  </w:rPr>
                                  <w:t>Header</w:t>
                                </w:r>
                              </w:p>
                            </w:txbxContent>
                          </v:textbox>
                        </v:rect>
                        <v:rect id="Rectangle 128" o:spid="_x0000_s1613" style="position:absolute;left:19534;width:21597;height:2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" fillcolor="#ffd966 [1943]" strokecolor="black [3213]" strokeweight="1.5pt">
                          <v:textbox>
                            <w:txbxContent>
                              <w:p w:rsidR="007C5493" w:rsidRPr="0011379E" w:rsidRDefault="007C5493" w:rsidP="0092555E">
                                <w:pPr>
                                  <w:spacing w:before="0" w:after="0"/>
                                  <w:ind w:firstLine="0"/>
                                  <w:jc w:val="center"/>
                                  <w:rPr>
                                    <w:color w:val="000000" w:themeColor="text1"/>
                                    <w:sz w:val="22"/>
                                    <w:szCs w:val="22"/>
                                  </w:rPr>
                                </w:pPr>
                                <w:r w:rsidRPr="0011379E">
                                  <w:rPr>
                                    <w:color w:val="000000" w:themeColor="text1"/>
                                    <w:sz w:val="22"/>
                                    <w:szCs w:val="22"/>
                                  </w:rPr>
                                  <w:t>Payload</w:t>
                                </w:r>
                              </w:p>
                            </w:txbxContent>
                          </v:textbox>
                        </v:rect>
                        <v:rect id="Rectangle 130" o:spid="_x0000_s1614" style="position:absolute;left:14848;top:4366;width:7664;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" fillcolor="#00b0f0" strokecolor="black [3213]" strokeweight="1.5pt">
                          <v:textbox>
                            <w:txbxContent>
                              <w:p w:rsidR="007C5493" w:rsidRPr="0011379E" w:rsidRDefault="007C5493" w:rsidP="0092555E">
                                <w:pPr>
                                  <w:spacing w:before="0" w:after="0" w:line="240" w:lineRule="auto"/>
                                  <w:ind w:firstLine="0"/>
                                  <w:jc w:val="center"/>
                                  <w:rPr>
                                    <w:color w:val="000000" w:themeColor="text1"/>
                                    <w:sz w:val="22"/>
                                    <w:szCs w:val="22"/>
                                  </w:rPr>
                                </w:pPr>
                                <w:r w:rsidRPr="0011379E">
                                  <w:rPr>
                                    <w:color w:val="000000" w:themeColor="text1"/>
                                    <w:sz w:val="22"/>
                                    <w:szCs w:val="22"/>
                                  </w:rPr>
                                  <w:t>ID</w:t>
                                </w:r>
                              </w:p>
                              <w:p w:rsidR="007C5493" w:rsidRPr="0011379E" w:rsidRDefault="007C5493" w:rsidP="0092555E">
                                <w:pPr>
                                  <w:spacing w:before="0" w:after="0" w:line="240" w:lineRule="auto"/>
                                  <w:ind w:firstLine="0"/>
                                  <w:jc w:val="center"/>
                                  <w:rPr>
                                    <w:color w:val="000000" w:themeColor="text1"/>
                                    <w:sz w:val="22"/>
                                    <w:szCs w:val="22"/>
                                  </w:rPr>
                                </w:pPr>
                                <w:r w:rsidRPr="0011379E">
                                  <w:rPr>
                                    <w:color w:val="000000" w:themeColor="text1"/>
                                    <w:sz w:val="22"/>
                                    <w:szCs w:val="22"/>
                                  </w:rPr>
                                  <w:t>(4 byte)</w:t>
                                </w:r>
                              </w:p>
                            </w:txbxContent>
                          </v:textbox>
                        </v:rect>
                        <v:rect id="Rectangle 131" o:spid="_x0000_s1615" style="position:absolute;left:22495;top:4366;width:21209;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" fillcolor="#ffd966 [1943]" strokecolor="black [3213]" strokeweight="1.5pt">
                          <v:textbox>
                            <w:txbxContent>
                              <w:p w:rsidR="007C5493" w:rsidRDefault="007C5493" w:rsidP="0092555E">
                                <w:pPr>
                                  <w:spacing w:before="0" w:after="0"/>
                                  <w:ind w:firstLine="0"/>
                                  <w:jc w:val="center"/>
                                  <w:rPr>
                                    <w:color w:val="000000" w:themeColor="text1"/>
                                    <w:sz w:val="22"/>
                                    <w:szCs w:val="22"/>
                                  </w:rPr>
                                </w:pPr>
                                <w:r>
                                  <w:rPr>
                                    <w:color w:val="000000" w:themeColor="text1"/>
                                    <w:sz w:val="22"/>
                                    <w:szCs w:val="22"/>
                                  </w:rPr>
                                  <w:t>Data</w:t>
                                </w:r>
                              </w:p>
                              <w:p w:rsidR="007C5493" w:rsidRPr="0011379E" w:rsidRDefault="007C5493" w:rsidP="0092555E">
                                <w:pPr>
                                  <w:spacing w:before="0" w:after="0"/>
                                  <w:ind w:firstLine="0"/>
                                  <w:jc w:val="center"/>
                                  <w:rPr>
                                    <w:color w:val="000000" w:themeColor="text1"/>
                                    <w:sz w:val="22"/>
                                    <w:szCs w:val="22"/>
                                  </w:rPr>
                                </w:pPr>
                                <w:r>
                                  <w:rPr>
                                    <w:color w:val="000000" w:themeColor="text1"/>
                                    <w:sz w:val="22"/>
                                    <w:szCs w:val="22"/>
                                  </w:rPr>
                                  <w:t>(32 byte)</w:t>
                                </w:r>
                              </w:p>
                            </w:txbxContent>
                          </v:textbox>
                        </v:rect>
                        <v:rect id="Rectangle 627" o:spid="_x0000_s1616" style="position:absolute;left:1276;top:12308;width:6121;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" fillcolor="#ffd966 [1943]" strokecolor="black [3213]" strokeweight="1.5pt">
                          <v:textbox>
                            <w:txbxContent>
                              <w:p w:rsidR="007C5493" w:rsidRDefault="007C5493" w:rsidP="0092555E">
                                <w:pPr>
                                  <w:spacing w:before="0" w:after="0" w:line="240" w:lineRule="auto"/>
                                  <w:ind w:left="-142" w:right="-204" w:firstLine="0"/>
                                  <w:jc w:val="center"/>
                                  <w:rPr>
                                    <w:color w:val="000000" w:themeColor="text1"/>
                                    <w:sz w:val="22"/>
                                    <w:szCs w:val="22"/>
                                  </w:rPr>
                                </w:pPr>
                                <w:r>
                                  <w:rPr>
                                    <w:color w:val="000000" w:themeColor="text1"/>
                                    <w:sz w:val="22"/>
                                    <w:szCs w:val="22"/>
                                  </w:rPr>
                                  <w:t>RSSI</w:t>
                                </w:r>
                              </w:p>
                              <w:p w:rsidR="007C5493" w:rsidRPr="0011379E" w:rsidRDefault="007C5493" w:rsidP="0092555E">
                                <w:pPr>
                                  <w:spacing w:before="0" w:after="0" w:line="240" w:lineRule="auto"/>
                                  <w:ind w:left="-142" w:right="-204" w:firstLine="0"/>
                                  <w:jc w:val="center"/>
                                  <w:rPr>
                                    <w:color w:val="000000" w:themeColor="text1"/>
                                    <w:sz w:val="22"/>
                                    <w:szCs w:val="22"/>
                                  </w:rPr>
                                </w:pPr>
                                <w:r>
                                  <w:rPr>
                                    <w:color w:val="000000" w:themeColor="text1"/>
                                    <w:sz w:val="22"/>
                                    <w:szCs w:val="22"/>
                                  </w:rPr>
                                  <w:t>(4</w:t>
                                </w:r>
                                <w:r w:rsidRPr="0011379E">
                                  <w:rPr>
                                    <w:color w:val="000000" w:themeColor="text1"/>
                                    <w:sz w:val="22"/>
                                    <w:szCs w:val="22"/>
                                  </w:rPr>
                                  <w:t xml:space="preserve"> byte)</w:t>
                                </w:r>
                              </w:p>
                            </w:txbxContent>
                          </v:textbox>
                        </v:rect>
                        <v:rect id="Rectangle 634" o:spid="_x0000_s1617" style="position:absolute;left:7330;top:12308;width:6121;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" fillcolor="#ffd966 [1943]" strokecolor="black [3213]" strokeweight="1.5pt">
                          <v:textbox>
                            <w:txbxContent>
                              <w:p w:rsidR="007C5493" w:rsidRDefault="007C5493" w:rsidP="0092555E">
                                <w:pPr>
                                  <w:spacing w:before="0" w:after="0" w:line="240" w:lineRule="auto"/>
                                  <w:ind w:left="-142" w:right="-213" w:firstLine="0"/>
                                  <w:jc w:val="center"/>
                                  <w:rPr>
                                    <w:color w:val="000000" w:themeColor="text1"/>
                                    <w:sz w:val="22"/>
                                    <w:szCs w:val="22"/>
                                  </w:rPr>
                                </w:pPr>
                                <w:r>
                                  <w:rPr>
                                    <w:color w:val="000000" w:themeColor="text1"/>
                                    <w:sz w:val="22"/>
                                    <w:szCs w:val="22"/>
                                  </w:rPr>
                                  <w:t>Tên nút</w:t>
                                </w:r>
                                <w:r w:rsidRPr="0011379E">
                                  <w:rPr>
                                    <w:color w:val="000000" w:themeColor="text1"/>
                                    <w:sz w:val="22"/>
                                    <w:szCs w:val="22"/>
                                  </w:rPr>
                                  <w:t xml:space="preserve"> </w:t>
                                </w:r>
                              </w:p>
                              <w:p w:rsidR="007C5493" w:rsidRPr="0011379E" w:rsidRDefault="007C5493" w:rsidP="0092555E">
                                <w:pPr>
                                  <w:spacing w:before="0" w:after="0" w:line="240" w:lineRule="auto"/>
                                  <w:ind w:left="-142" w:right="-213" w:firstLine="0"/>
                                  <w:jc w:val="center"/>
                                  <w:rPr>
                                    <w:color w:val="000000" w:themeColor="text1"/>
                                    <w:sz w:val="22"/>
                                    <w:szCs w:val="22"/>
                                  </w:rPr>
                                </w:pPr>
                                <w:r>
                                  <w:rPr>
                                    <w:color w:val="000000" w:themeColor="text1"/>
                                    <w:sz w:val="22"/>
                                    <w:szCs w:val="22"/>
                                  </w:rPr>
                                  <w:t xml:space="preserve">(4 </w:t>
                                </w:r>
                                <w:r w:rsidRPr="0011379E">
                                  <w:rPr>
                                    <w:color w:val="000000" w:themeColor="text1"/>
                                    <w:sz w:val="22"/>
                                    <w:szCs w:val="22"/>
                                  </w:rPr>
                                  <w:t>byte)</w:t>
                                </w:r>
                              </w:p>
                            </w:txbxContent>
                          </v:textbox>
                        </v:rect>
                        <v:rect id="Rectangle 635" o:spid="_x0000_s1618" style="position:absolute;left:13468;top:12308;width:6121;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" fillcolor="#ffd966 [1943]" strokecolor="black [3213]" strokeweight="1.5pt">
                          <v:textbox>
                            <w:txbxContent>
                              <w:p w:rsidR="007C5493" w:rsidRDefault="007C5493" w:rsidP="0092555E">
                                <w:pPr>
                                  <w:spacing w:before="0" w:after="0" w:line="240" w:lineRule="auto"/>
                                  <w:ind w:firstLine="0"/>
                                  <w:jc w:val="center"/>
                                  <w:rPr>
                                    <w:color w:val="000000" w:themeColor="text1"/>
                                    <w:sz w:val="22"/>
                                    <w:szCs w:val="22"/>
                                  </w:rPr>
                                </w:pPr>
                                <w:r>
                                  <w:rPr>
                                    <w:color w:val="000000" w:themeColor="text1"/>
                                    <w:sz w:val="22"/>
                                    <w:szCs w:val="22"/>
                                  </w:rPr>
                                  <w:t>Độ ẩm</w:t>
                                </w:r>
                              </w:p>
                              <w:p w:rsidR="007C5493" w:rsidRPr="0011379E" w:rsidRDefault="007C5493" w:rsidP="0092555E">
                                <w:pPr>
                                  <w:spacing w:before="0" w:after="0" w:line="240" w:lineRule="auto"/>
                                  <w:ind w:left="-142" w:right="-204" w:firstLine="0"/>
                                  <w:jc w:val="center"/>
                                  <w:rPr>
                                    <w:color w:val="000000" w:themeColor="text1"/>
                                    <w:sz w:val="22"/>
                                    <w:szCs w:val="22"/>
                                  </w:rPr>
                                </w:pPr>
                                <w:r>
                                  <w:rPr>
                                    <w:color w:val="000000" w:themeColor="text1"/>
                                    <w:sz w:val="22"/>
                                    <w:szCs w:val="22"/>
                                  </w:rPr>
                                  <w:t>(4 byte)</w:t>
                                </w:r>
                              </w:p>
                            </w:txbxContent>
                          </v:textbox>
                        </v:rect>
                        <v:rect id="Rectangle 636" o:spid="_x0000_s1619" style="position:absolute;left:19606;top:12308;width:612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" fillcolor="#ffd966 [1943]" strokecolor="black [3213]" strokeweight="1.5pt">
                          <v:textbox>
                            <w:txbxContent>
                              <w:p w:rsidR="007C5493" w:rsidRDefault="007C5493" w:rsidP="0092555E">
                                <w:pPr>
                                  <w:spacing w:before="0" w:after="0" w:line="240" w:lineRule="auto"/>
                                  <w:ind w:left="-142" w:right="-213" w:firstLine="0"/>
                                  <w:jc w:val="center"/>
                                  <w:rPr>
                                    <w:color w:val="000000" w:themeColor="text1"/>
                                    <w:sz w:val="22"/>
                                    <w:szCs w:val="22"/>
                                  </w:rPr>
                                </w:pPr>
                                <w:r>
                                  <w:rPr>
                                    <w:color w:val="000000" w:themeColor="text1"/>
                                    <w:sz w:val="22"/>
                                    <w:szCs w:val="22"/>
                                  </w:rPr>
                                  <w:t>Nhiệt độ</w:t>
                                </w:r>
                              </w:p>
                              <w:p w:rsidR="007C5493" w:rsidRPr="0011379E" w:rsidRDefault="007C5493" w:rsidP="0092555E">
                                <w:pPr>
                                  <w:spacing w:before="0" w:after="0" w:line="240" w:lineRule="auto"/>
                                  <w:ind w:left="-142" w:right="-213" w:firstLine="0"/>
                                  <w:jc w:val="center"/>
                                  <w:rPr>
                                    <w:color w:val="000000" w:themeColor="text1"/>
                                    <w:sz w:val="22"/>
                                    <w:szCs w:val="22"/>
                                  </w:rPr>
                                </w:pPr>
                                <w:r>
                                  <w:rPr>
                                    <w:color w:val="000000" w:themeColor="text1"/>
                                    <w:sz w:val="22"/>
                                    <w:szCs w:val="22"/>
                                  </w:rPr>
                                  <w:t>(4 byte)</w:t>
                                </w:r>
                              </w:p>
                            </w:txbxContent>
                          </v:textbox>
                        </v:rect>
                        <v:rect id="Rectangle 638" o:spid="_x0000_s1620" style="position:absolute;left:25726;top:12308;width:6121;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" fillcolor="#ffd966 [1943]" strokecolor="black [3213]" strokeweight="1.5pt">
                          <v:textbox>
                            <w:txbxContent>
                              <w:p w:rsidR="007C5493"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Khí CO</w:t>
                                </w:r>
                                <w:r>
                                  <w:rPr>
                                    <w:color w:val="000000" w:themeColor="text1"/>
                                    <w:sz w:val="22"/>
                                    <w:szCs w:val="22"/>
                                    <w:vertAlign w:val="subscript"/>
                                  </w:rPr>
                                  <w:t>2</w:t>
                                </w:r>
                              </w:p>
                              <w:p w:rsidR="007C5493" w:rsidRPr="005B4615"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(4 byte)</w:t>
                                </w:r>
                              </w:p>
                            </w:txbxContent>
                          </v:textbox>
                        </v:rect>
                        <v:rect id="Rectangle 639" o:spid="_x0000_s1621" style="position:absolute;left:31781;top:12308;width:6121;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" fillcolor="#ffd966 [1943]" strokecolor="black [3213]" strokeweight="1.5pt">
                          <v:textbox>
                            <w:txbxContent>
                              <w:p w:rsidR="007C5493" w:rsidRPr="005B4615"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Khí H</w:t>
                                </w:r>
                                <w:r>
                                  <w:rPr>
                                    <w:color w:val="000000" w:themeColor="text1"/>
                                    <w:sz w:val="22"/>
                                    <w:szCs w:val="22"/>
                                    <w:vertAlign w:val="subscript"/>
                                  </w:rPr>
                                  <w:t>2</w:t>
                                </w:r>
                                <w:r>
                                  <w:rPr>
                                    <w:color w:val="000000" w:themeColor="text1"/>
                                    <w:sz w:val="22"/>
                                    <w:szCs w:val="22"/>
                                  </w:rPr>
                                  <w:t>S</w:t>
                                </w:r>
                              </w:p>
                              <w:p w:rsidR="007C5493" w:rsidRPr="005B4615"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(4 byte)</w:t>
                                </w:r>
                              </w:p>
                              <w:p w:rsidR="007C5493" w:rsidRPr="0011379E" w:rsidRDefault="007C5493" w:rsidP="0092555E">
                                <w:pPr>
                                  <w:spacing w:before="0" w:after="0" w:line="240" w:lineRule="auto"/>
                                  <w:ind w:firstLine="0"/>
                                  <w:jc w:val="center"/>
                                  <w:rPr>
                                    <w:color w:val="000000" w:themeColor="text1"/>
                                    <w:sz w:val="22"/>
                                    <w:szCs w:val="22"/>
                                  </w:rPr>
                                </w:pPr>
                              </w:p>
                            </w:txbxContent>
                          </v:textbox>
                        </v:rect>
                        <v:rect id="Rectangle 640" o:spid="_x0000_s1622" style="position:absolute;left:37835;top:12308;width:6121;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" fillcolor="#ffd966 [1943]" strokecolor="black [3213]" strokeweight="1.5pt">
                          <v:textbox>
                            <w:txbxContent>
                              <w:p w:rsidR="007C5493"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Khí CH</w:t>
                                </w:r>
                                <w:r>
                                  <w:rPr>
                                    <w:color w:val="000000" w:themeColor="text1"/>
                                    <w:sz w:val="22"/>
                                    <w:szCs w:val="22"/>
                                    <w:vertAlign w:val="subscript"/>
                                  </w:rPr>
                                  <w:t>4</w:t>
                                </w:r>
                              </w:p>
                              <w:p w:rsidR="007C5493" w:rsidRPr="005B4615" w:rsidRDefault="007C5493" w:rsidP="0092555E">
                                <w:pPr>
                                  <w:spacing w:before="0" w:after="0" w:line="240" w:lineRule="auto"/>
                                  <w:ind w:left="-142" w:right="-203" w:firstLine="0"/>
                                  <w:jc w:val="center"/>
                                  <w:rPr>
                                    <w:color w:val="000000" w:themeColor="text1"/>
                                    <w:sz w:val="22"/>
                                    <w:szCs w:val="22"/>
                                  </w:rPr>
                                </w:pPr>
                                <w:r>
                                  <w:rPr>
                                    <w:color w:val="000000" w:themeColor="text1"/>
                                    <w:sz w:val="22"/>
                                    <w:szCs w:val="22"/>
                                  </w:rPr>
                                  <w:t>(4 byte)</w:t>
                                </w:r>
                              </w:p>
                              <w:p w:rsidR="007C5493" w:rsidRPr="0011379E" w:rsidRDefault="007C5493" w:rsidP="0092555E">
                                <w:pPr>
                                  <w:spacing w:before="0" w:after="0" w:line="240" w:lineRule="auto"/>
                                  <w:ind w:firstLine="0"/>
                                  <w:jc w:val="center"/>
                                  <w:rPr>
                                    <w:color w:val="000000" w:themeColor="text1"/>
                                    <w:sz w:val="22"/>
                                    <w:szCs w:val="22"/>
                                  </w:rPr>
                                </w:pPr>
                              </w:p>
                            </w:txbxContent>
                          </v:textbox>
                        </v:rect>
                        <v:rect id="Rectangle 641" o:spid="_x0000_s1623" style="position:absolute;left:43973;top:12308;width:6121;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" fillcolor="#ffd966 [1943]" strokecolor="black [3213]" strokeweight="1.5pt">
                          <v:textbox>
                            <w:txbxContent>
                              <w:p w:rsidR="007C5493" w:rsidRDefault="007C5493" w:rsidP="0092555E">
                                <w:pPr>
                                  <w:spacing w:before="0" w:after="0" w:line="240" w:lineRule="auto"/>
                                  <w:ind w:firstLine="0"/>
                                  <w:jc w:val="center"/>
                                  <w:rPr>
                                    <w:color w:val="000000" w:themeColor="text1"/>
                                    <w:sz w:val="22"/>
                                    <w:szCs w:val="22"/>
                                  </w:rPr>
                                </w:pPr>
                                <w:r>
                                  <w:rPr>
                                    <w:color w:val="000000" w:themeColor="text1"/>
                                    <w:sz w:val="22"/>
                                    <w:szCs w:val="22"/>
                                  </w:rPr>
                                  <w:t>Pin</w:t>
                                </w:r>
                              </w:p>
                              <w:p w:rsidR="007C5493" w:rsidRPr="0011379E" w:rsidRDefault="007C5493" w:rsidP="0092555E">
                                <w:pPr>
                                  <w:spacing w:before="0" w:after="0" w:line="240" w:lineRule="auto"/>
                                  <w:ind w:left="-142" w:right="-204" w:firstLine="0"/>
                                  <w:jc w:val="center"/>
                                  <w:rPr>
                                    <w:color w:val="000000" w:themeColor="text1"/>
                                    <w:sz w:val="22"/>
                                    <w:szCs w:val="22"/>
                                  </w:rPr>
                                </w:pPr>
                                <w:r>
                                  <w:rPr>
                                    <w:color w:val="000000" w:themeColor="text1"/>
                                    <w:sz w:val="22"/>
                                    <w:szCs w:val="22"/>
                                  </w:rPr>
                                  <w:t>(4 byte)</w:t>
                                </w:r>
                              </w:p>
                            </w:txbxContent>
                          </v:textbox>
                        </v:rect>
                      </v:group>
                      <v:line id="Straight Connector 133" o:spid="_x0000_s1624" style="position:absolute;flip:x;visibility:visible;mso-wrap-style:square" from="14806,2692" to="19552,4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" strokecolor="black [3213]" strokeweight="1.5pt">
                        <v:stroke joinstyle="miter"/>
                      </v:line>
                    </v:group>
                    <v:line id="Straight Connector 135" o:spid="_x0000_s1625" style="position:absolute;visibility:visible;mso-wrap-style:square" from="41148,2710" to="4370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" strokecolor="black [3213]" strokeweight="1.5pt">
                      <v:stroke joinstyle="miter"/>
                    </v:line>
                  </v:group>
                  <v:line id="Straight Connector 138" o:spid="_x0000_s1626" style="position:absolute;flip:x;visibility:visible;mso-wrap-style:square" from="1663,8860" to="22756,12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" strokecolor="black [3213]" strokeweight="1.5pt">
                    <v:stroke joinstyle="miter"/>
                  </v:line>
                  <v:line id="Straight Connector 140" o:spid="_x0000_s1627" style="position:absolute;visibility:visible;mso-wrap-style:square" from="43842,8731" to="50231,12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" strokecolor="black [3213]" strokeweight="1.5pt">
                    <v:stroke joinstyle="miter"/>
                  </v:line>
                </v:group>
                <v:shape id="Text Box 643" o:spid="_x0000_s1628" type="#_x0000_t202" style="position:absolute;left:5284;top:18105;width:42344;height: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" filled="f" stroked="f" strokeweight=".5pt">
                  <v:textbox>
                    <w:txbxContent>
                      <w:p w:rsidR="007C5493" w:rsidRPr="00A81604" w:rsidRDefault="007C5493" w:rsidP="0092555E">
                        <w:pPr>
                          <w:pStyle w:val="Heading5"/>
                          <w:spacing w:before="0" w:after="0"/>
                          <w:ind w:firstLine="0"/>
                          <w:rPr>
                            <w:color w:val="FF0000"/>
                          </w:rPr>
                        </w:pPr>
                        <w:bookmarkStart w:id="234" w:name="_Toc121222692"/>
                        <w:r>
                          <w:t>Hình 3.25. Cấu trúc gói tin nút cảm biến trong mạng LoRa.</w:t>
                        </w:r>
                        <w:bookmarkEnd w:id="234"/>
                      </w:p>
                    </w:txbxContent>
                  </v:textbox>
                </v:shape>
                <w10:anchorlock/>
              </v:group>
            </w:pict>
          </mc:Fallback>
        </mc:AlternateContent>
      </w:r>
    </w:p>
    <w:p w:rsidR="007041D5" w:rsidRDefault="007041D5" w:rsidP="007041D5">
      <w:r w:rsidRPr="007041D5">
        <w:t>Cấu trúc gói tin truyền trong mạng LoRa được biểu diễ</w:t>
      </w:r>
      <w:r w:rsidR="00C80B8D">
        <w:t>n trong Hình 3.25</w:t>
      </w:r>
      <w:r w:rsidRPr="007041D5">
        <w:t>. Như đã trình bày ở mụ</w:t>
      </w:r>
      <w:r w:rsidR="00810BC9">
        <w:t>c 2.3.</w:t>
      </w:r>
      <w:r w:rsidR="005046DF">
        <w:t>1</w:t>
      </w:r>
      <w:r w:rsidRPr="007041D5">
        <w:t xml:space="preserve"> mỗi gói tin gồm có Preamble, Header và Payload, trong PayLoad gồm tên định danh (ID) và dữ liệu (Data) có chiều dài dữ liệu lần lượ</w:t>
      </w:r>
      <w:r w:rsidR="005046DF">
        <w:t>t là 1 byte và 32 byte. Trong 32</w:t>
      </w:r>
      <w:r w:rsidRPr="007041D5">
        <w:t xml:space="preserve"> byte mà Data sử dụng bao gồ</w:t>
      </w:r>
      <w:r w:rsidR="005046DF">
        <w:t>m: 4</w:t>
      </w:r>
      <w:r w:rsidRPr="007041D5">
        <w:t xml:space="preserve"> byte cho RSSI, 4 byte cho giá trị </w:t>
      </w:r>
      <w:r w:rsidR="005046DF">
        <w:t xml:space="preserve">tên nút, </w:t>
      </w:r>
      <w:r w:rsidRPr="007041D5">
        <w:t xml:space="preserve">4 byte cho giá trị nhiệt độ, </w:t>
      </w:r>
      <w:r w:rsidR="005046DF" w:rsidRPr="007041D5">
        <w:t xml:space="preserve">4 byte cho giá trị </w:t>
      </w:r>
      <w:r w:rsidRPr="007041D5">
        <w:t xml:space="preserve">độ ẩm, </w:t>
      </w:r>
      <w:r w:rsidR="005046DF">
        <w:t>4</w:t>
      </w:r>
      <w:r w:rsidRPr="007041D5">
        <w:t xml:space="preserve"> byte cho giá trị nồng độ khí CO2, 4 byte cho giá trị nồng độ</w:t>
      </w:r>
      <w:r w:rsidR="001A6ADA">
        <w:t xml:space="preserve"> khí </w:t>
      </w:r>
      <w:r w:rsidR="001A6ADA" w:rsidRPr="001A6ADA">
        <w:t>H</w:t>
      </w:r>
      <w:r w:rsidR="001A6ADA">
        <w:rPr>
          <w:vertAlign w:val="subscript"/>
        </w:rPr>
        <w:t>2</w:t>
      </w:r>
      <w:r w:rsidR="001A6ADA">
        <w:t>S</w:t>
      </w:r>
      <w:r w:rsidRPr="007041D5">
        <w:t xml:space="preserve">, </w:t>
      </w:r>
      <w:r w:rsidR="001A6ADA" w:rsidRPr="007041D5">
        <w:t>4 byte cho giá trị nồng độ</w:t>
      </w:r>
      <w:r w:rsidR="001A6ADA">
        <w:t xml:space="preserve"> khí CH</w:t>
      </w:r>
      <w:r w:rsidR="001A6ADA">
        <w:rPr>
          <w:vertAlign w:val="subscript"/>
        </w:rPr>
        <w:t>4</w:t>
      </w:r>
      <w:r w:rsidR="00C80B8D">
        <w:t xml:space="preserve"> </w:t>
      </w:r>
      <w:r w:rsidR="001A6ADA">
        <w:t>và 4 byte cho Pin</w:t>
      </w:r>
      <w:r w:rsidRPr="007041D5">
        <w:t xml:space="preserve">. </w:t>
      </w:r>
    </w:p>
    <w:p w:rsidR="007041D5" w:rsidRDefault="007041D5" w:rsidP="001A6ADA">
      <w:r w:rsidRPr="007041D5">
        <w:t>Với dữ liệu càng ngắn thời gian truyền càng nhanh dẫn đến xác suất lỗi càng giảm, tiêu hao năng lượng càng ít và số lần truyền nhận của các nút về gateway tăng lên, đó là lý do tối ưu kiểu dữ liệu cho từng biến lưu trữ</w:t>
      </w:r>
      <w:r w:rsidR="001A6ADA">
        <w:t>.</w:t>
      </w:r>
    </w:p>
    <w:p w:rsidR="00AA1852" w:rsidRDefault="00AA1852" w:rsidP="00AA1852">
      <w:pPr>
        <w:pStyle w:val="Heading3"/>
      </w:pPr>
      <w:bookmarkStart w:id="224" w:name="_Toc121186026"/>
      <w:bookmarkStart w:id="225" w:name="_Toc121204524"/>
      <w:bookmarkStart w:id="226" w:name="_Toc121222322"/>
      <w:r>
        <w:t>3.3.4. Liên kết giữa gateway và cơ sở dữ liệu web Cayenne.</w:t>
      </w:r>
      <w:bookmarkEnd w:id="224"/>
      <w:bookmarkEnd w:id="225"/>
      <w:bookmarkEnd w:id="226"/>
    </w:p>
    <w:p w:rsidR="00B265CF" w:rsidRPr="00B265CF" w:rsidRDefault="00B265CF" w:rsidP="00B265CF">
      <w:r>
        <w:t>Hệ thống sử dụng mạng cảm biến có gateway làm trung tâm tổng hợp và tải dữ liệu thu thập được lên web Cayenne, việc này cho phép quản lý tất cả các thông số của nút cảm biến dễ dàng hơn. Sau khi khởi tạo thành công kết nối Internet thông qua đường truyền Wifi (kết nối đến tên và mật khẩu được thiết lập sẵn), gateway bắt đầu tải dữ liệu lên web Cayenne để lưu trữ, thời gian đưa dữ liệu từ gateway lên web Cayenne phụ thuộc và tốc độ đường truyền Internet. Trong mỗi gói dữ liệu tải lên chứa toàn bộ dữ liệu thu được từ các nút cảm biến. Lưu đồ liên kết dữ liệu giữa gateway và cơ sở dữ liệu web Cayenne được trình bày trong hình 3.16.</w:t>
      </w:r>
    </w:p>
    <w:p w:rsidR="001A6ADA" w:rsidRPr="00FA6C38" w:rsidRDefault="00FA6C38" w:rsidP="00FA6C38">
      <w:pPr>
        <w:spacing w:before="0" w:after="0" w:line="240" w:lineRule="auto"/>
        <w:ind w:firstLine="0"/>
        <w:jc w:val="left"/>
        <w:rPr>
          <w:rFonts w:eastAsiaTheme="majorEastAsia" w:cstheme="majorBidi"/>
          <w:b/>
          <w:sz w:val="28"/>
          <w:szCs w:val="24"/>
        </w:rPr>
      </w:pPr>
      <w:r>
        <w:rPr>
          <w:noProof/>
        </w:rPr>
        <w:lastRenderedPageBreak/>
        <mc:AlternateContent>
          <mc:Choice Requires="wpg">
            <w:drawing>
              <wp:inline distT="0" distB="0" distL="0" distR="0" wp14:anchorId="1E5EB758" wp14:editId="32AC7779">
                <wp:extent cx="5399405" cy="4199677"/>
                <wp:effectExtent l="0" t="0" r="0" b="0"/>
                <wp:docPr id="607" name="Group 607"/>
                <wp:cNvGraphicFramePr/>
                <a:graphic xmlns:a="http://schemas.openxmlformats.org/drawingml/2006/main">
                  <a:graphicData uri="http://schemas.microsoft.com/office/word/2010/wordprocessingGroup">
                    <wpg:wgp>
                      <wpg:cNvGrpSpPr/>
                      <wpg:grpSpPr>
                        <a:xfrm>
                          <a:off x="0" y="0"/>
                          <a:ext cx="5399405" cy="4199677"/>
                          <a:chOff x="-2705" y="0"/>
                          <a:chExt cx="5453874" cy="4241737"/>
                        </a:xfrm>
                      </wpg:grpSpPr>
                      <wps:wsp>
                        <wps:cNvPr id="597" name="Oval 597"/>
                        <wps:cNvSpPr/>
                        <wps:spPr>
                          <a:xfrm>
                            <a:off x="2126512" y="0"/>
                            <a:ext cx="1041991" cy="542261"/>
                          </a:xfrm>
                          <a:prstGeom prst="ellipse">
                            <a:avLst/>
                          </a:prstGeom>
                          <a:ln w="19050">
                            <a:solidFill>
                              <a:schemeClr val="tx1"/>
                            </a:solidFill>
                          </a:ln>
                        </wps:spPr>
                        <wps:style>
                          <a:lnRef idx="2">
                            <a:schemeClr val="dk1"/>
                          </a:lnRef>
                          <a:fillRef idx="1">
                            <a:schemeClr val="lt1"/>
                          </a:fillRef>
                          <a:effectRef idx="0">
                            <a:schemeClr val="dk1"/>
                          </a:effectRef>
                          <a:fontRef idx="minor">
                            <a:schemeClr val="dk1"/>
                          </a:fontRef>
                        </wps:style>
                        <wps:txbx>
                          <w:txbxContent>
                            <w:p w:rsidR="007C5493" w:rsidRDefault="007C5493" w:rsidP="00FA6C38">
                              <w:pPr>
                                <w:spacing w:before="0" w:after="0"/>
                                <w:ind w:firstLine="0"/>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Rectangle 598"/>
                        <wps:cNvSpPr/>
                        <wps:spPr>
                          <a:xfrm>
                            <a:off x="1998921" y="839973"/>
                            <a:ext cx="1307805" cy="446567"/>
                          </a:xfrm>
                          <a:prstGeom prst="rect">
                            <a:avLst/>
                          </a:prstGeom>
                          <a:ln w="19050">
                            <a:solidFill>
                              <a:schemeClr val="tx1"/>
                            </a:solidFill>
                          </a:ln>
                        </wps:spPr>
                        <wps:style>
                          <a:lnRef idx="2">
                            <a:schemeClr val="dk1"/>
                          </a:lnRef>
                          <a:fillRef idx="1">
                            <a:schemeClr val="lt1"/>
                          </a:fillRef>
                          <a:effectRef idx="0">
                            <a:schemeClr val="dk1"/>
                          </a:effectRef>
                          <a:fontRef idx="minor">
                            <a:schemeClr val="dk1"/>
                          </a:fontRef>
                        </wps:style>
                        <wps:txbx>
                          <w:txbxContent>
                            <w:p w:rsidR="007C5493" w:rsidRDefault="007C5493" w:rsidP="00FA6C38">
                              <w:pPr>
                                <w:ind w:firstLine="0"/>
                                <w:jc w:val="center"/>
                              </w:pPr>
                              <w:r>
                                <w:t>Khởi tạo kết nối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Straight Arrow Connector 599"/>
                        <wps:cNvCnPr/>
                        <wps:spPr>
                          <a:xfrm>
                            <a:off x="2647507" y="542261"/>
                            <a:ext cx="0" cy="28768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0" name="Rectangle 600"/>
                        <wps:cNvSpPr/>
                        <wps:spPr>
                          <a:xfrm>
                            <a:off x="1998921" y="1584252"/>
                            <a:ext cx="1350010" cy="499730"/>
                          </a:xfrm>
                          <a:prstGeom prst="rect">
                            <a:avLst/>
                          </a:prstGeom>
                          <a:ln w="19050">
                            <a:solidFill>
                              <a:schemeClr val="tx1"/>
                            </a:solidFill>
                          </a:ln>
                        </wps:spPr>
                        <wps:style>
                          <a:lnRef idx="2">
                            <a:schemeClr val="dk1"/>
                          </a:lnRef>
                          <a:fillRef idx="1">
                            <a:schemeClr val="lt1"/>
                          </a:fillRef>
                          <a:effectRef idx="0">
                            <a:schemeClr val="dk1"/>
                          </a:effectRef>
                          <a:fontRef idx="minor">
                            <a:schemeClr val="dk1"/>
                          </a:fontRef>
                        </wps:style>
                        <wps:txbx>
                          <w:txbxContent>
                            <w:p w:rsidR="007C5493" w:rsidRDefault="007C5493" w:rsidP="00FA6C38">
                              <w:pPr>
                                <w:spacing w:before="0" w:after="0"/>
                                <w:ind w:firstLine="0"/>
                                <w:jc w:val="center"/>
                              </w:pPr>
                              <w:r>
                                <w:t>Đóng gói dữ liệu nhận 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Straight Arrow Connector 601"/>
                        <wps:cNvCnPr/>
                        <wps:spPr>
                          <a:xfrm>
                            <a:off x="2668772" y="1286540"/>
                            <a:ext cx="0" cy="2876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2" name="Straight Arrow Connector 602"/>
                        <wps:cNvCnPr/>
                        <wps:spPr>
                          <a:xfrm>
                            <a:off x="2668772" y="2094614"/>
                            <a:ext cx="0" cy="2876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3" name="Flowchart: Predefined Process 603"/>
                        <wps:cNvSpPr/>
                        <wps:spPr>
                          <a:xfrm>
                            <a:off x="1562986" y="2392326"/>
                            <a:ext cx="2179675" cy="510363"/>
                          </a:xfrm>
                          <a:prstGeom prst="flowChartPredefinedProcess">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FA6C38">
                              <w:pPr>
                                <w:spacing w:before="0" w:after="0"/>
                                <w:ind w:firstLine="0"/>
                                <w:jc w:val="center"/>
                              </w:pPr>
                              <w:r>
                                <w:t>Tải dữ liệu lên cơ sở dữ liệu Cayenne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Straight Arrow Connector 604"/>
                        <wps:cNvCnPr/>
                        <wps:spPr>
                          <a:xfrm>
                            <a:off x="2668772" y="2892056"/>
                            <a:ext cx="0" cy="28768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Oval 605"/>
                        <wps:cNvSpPr/>
                        <wps:spPr>
                          <a:xfrm>
                            <a:off x="2105247" y="3189768"/>
                            <a:ext cx="1105196" cy="542261"/>
                          </a:xfrm>
                          <a:prstGeom prst="ellipse">
                            <a:avLst/>
                          </a:prstGeom>
                          <a:ln w="19050">
                            <a:solidFill>
                              <a:schemeClr val="tx1"/>
                            </a:solidFill>
                          </a:ln>
                        </wps:spPr>
                        <wps:style>
                          <a:lnRef idx="2">
                            <a:schemeClr val="dk1"/>
                          </a:lnRef>
                          <a:fillRef idx="1">
                            <a:schemeClr val="lt1"/>
                          </a:fillRef>
                          <a:effectRef idx="0">
                            <a:schemeClr val="dk1"/>
                          </a:effectRef>
                          <a:fontRef idx="minor">
                            <a:schemeClr val="dk1"/>
                          </a:fontRef>
                        </wps:style>
                        <wps:txbx>
                          <w:txbxContent>
                            <w:p w:rsidR="007C5493" w:rsidRDefault="007C5493" w:rsidP="00FA6C38">
                              <w:pPr>
                                <w:spacing w:before="0" w:after="0"/>
                                <w:ind w:firstLine="0"/>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Text Box 606"/>
                        <wps:cNvSpPr txBox="1"/>
                        <wps:spPr>
                          <a:xfrm>
                            <a:off x="-2705" y="3770481"/>
                            <a:ext cx="5453874" cy="471256"/>
                          </a:xfrm>
                          <a:prstGeom prst="rect">
                            <a:avLst/>
                          </a:prstGeom>
                          <a:noFill/>
                          <a:ln w="6350">
                            <a:noFill/>
                          </a:ln>
                        </wps:spPr>
                        <wps:txbx>
                          <w:txbxContent>
                            <w:p w:rsidR="007C5493" w:rsidRDefault="007C5493" w:rsidP="00FA6C38">
                              <w:pPr>
                                <w:pStyle w:val="Heading5"/>
                                <w:spacing w:before="0" w:after="0"/>
                                <w:ind w:firstLine="0"/>
                              </w:pPr>
                              <w:bookmarkStart w:id="227" w:name="_Toc121222693"/>
                              <w:r>
                                <w:t>Hình 3.26. Lưu đồ liên kết dữ liệu giữa gateway và</w:t>
                              </w:r>
                              <w:bookmarkEnd w:id="227"/>
                              <w:r>
                                <w:t xml:space="preserve"> </w:t>
                              </w:r>
                            </w:p>
                            <w:p w:rsidR="007C5493" w:rsidRPr="00A81604" w:rsidRDefault="007C5493" w:rsidP="00FA6C38">
                              <w:pPr>
                                <w:pStyle w:val="Heading5"/>
                                <w:spacing w:before="0" w:after="0"/>
                                <w:ind w:firstLine="0"/>
                                <w:rPr>
                                  <w:color w:val="FF0000"/>
                                </w:rPr>
                              </w:pPr>
                              <w:bookmarkStart w:id="228" w:name="_Toc121222694"/>
                              <w:r>
                                <w:t>cơ sở dữ liệu wed Cayenne.</w:t>
                              </w:r>
                              <w:bookmarkEnd w:id="22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E5EB758" id="Group 607" o:spid="_x0000_s1629" style="width:425.15pt;height:330.7pt;mso-position-horizontal-relative:char;mso-position-vertical-relative:line" coordorigin="-27" coordsize="54538,42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">
                <v:oval id="Oval 597" o:spid="_x0000_s1630" style="position:absolute;left:21265;width:10420;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" fillcolor="white [3201]" strokecolor="black [3213]" strokeweight="1.5pt">
                  <v:stroke joinstyle="miter"/>
                  <v:textbox>
                    <w:txbxContent>
                      <w:p w:rsidR="007C5493" w:rsidRDefault="007C5493" w:rsidP="00FA6C38">
                        <w:pPr>
                          <w:spacing w:before="0" w:after="0"/>
                          <w:ind w:firstLine="0"/>
                        </w:pPr>
                        <w:r>
                          <w:t>Bắt đầu</w:t>
                        </w:r>
                      </w:p>
                    </w:txbxContent>
                  </v:textbox>
                </v:oval>
                <v:rect id="Rectangle 598" o:spid="_x0000_s1631" style="position:absolute;left:19989;top:8399;width:13078;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" fillcolor="white [3201]" strokecolor="black [3213]" strokeweight="1.5pt">
                  <v:textbox>
                    <w:txbxContent>
                      <w:p w:rsidR="007C5493" w:rsidRDefault="007C5493" w:rsidP="00FA6C38">
                        <w:pPr>
                          <w:ind w:firstLine="0"/>
                          <w:jc w:val="center"/>
                        </w:pPr>
                        <w:r>
                          <w:t>Khởi tạo kết nối</w:t>
                        </w:r>
                      </w:p>
                    </w:txbxContent>
                  </v:textbox>
                </v:rect>
                <v:shape id="Straight Arrow Connector 599" o:spid="_x0000_s1632" type="#_x0000_t32" style="position:absolute;left:26475;top:5422;width:0;height:2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" strokecolor="black [3213]" strokeweight="1.5pt">
                  <v:stroke endarrow="block" joinstyle="miter"/>
                </v:shape>
                <v:rect id="Rectangle 600" o:spid="_x0000_s1633" style="position:absolute;left:19989;top:15842;width:13500;height:4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" fillcolor="white [3201]" strokecolor="black [3213]" strokeweight="1.5pt">
                  <v:textbox>
                    <w:txbxContent>
                      <w:p w:rsidR="007C5493" w:rsidRDefault="007C5493" w:rsidP="00FA6C38">
                        <w:pPr>
                          <w:spacing w:before="0" w:after="0"/>
                          <w:ind w:firstLine="0"/>
                          <w:jc w:val="center"/>
                        </w:pPr>
                        <w:r>
                          <w:t>Đóng gói dữ liệu nhận được</w:t>
                        </w:r>
                      </w:p>
                    </w:txbxContent>
                  </v:textbox>
                </v:rect>
                <v:shape id="Straight Arrow Connector 601" o:spid="_x0000_s1634" type="#_x0000_t32" style="position:absolute;left:26687;top:12865;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" strokecolor="black [3213]" strokeweight="1.5pt">
                  <v:stroke endarrow="block" joinstyle="miter"/>
                </v:shape>
                <v:shape id="Straight Arrow Connector 602" o:spid="_x0000_s1635" type="#_x0000_t32" style="position:absolute;left:26687;top:20946;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" strokecolor="black [3213]" strokeweight="1.5pt">
                  <v:stroke endarrow="block" joinstyle="miter"/>
                </v:shape>
                <v:shape id="Flowchart: Predefined Process 603" o:spid="_x0000_s1636" type="#_x0000_t112" style="position:absolute;left:15629;top:23923;width:21797;height:5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" fillcolor="white [3201]" strokecolor="black [3200]" strokeweight="1.5pt">
                  <v:textbox>
                    <w:txbxContent>
                      <w:p w:rsidR="007C5493" w:rsidRDefault="007C5493" w:rsidP="00FA6C38">
                        <w:pPr>
                          <w:spacing w:before="0" w:after="0"/>
                          <w:ind w:firstLine="0"/>
                          <w:jc w:val="center"/>
                        </w:pPr>
                        <w:r>
                          <w:t>Tải dữ liệu lên cơ sở dữ liệu Cayenne</w:t>
                        </w:r>
                      </w:p>
                    </w:txbxContent>
                  </v:textbox>
                </v:shape>
                <v:shape id="Straight Arrow Connector 604" o:spid="_x0000_s1637" type="#_x0000_t32" style="position:absolute;left:26687;top:28920;width:0;height:2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" strokecolor="black [3213]" strokeweight="1.5pt">
                  <v:stroke endarrow="block" joinstyle="miter"/>
                </v:shape>
                <v:oval id="Oval 605" o:spid="_x0000_s1638" style="position:absolute;left:21052;top:31897;width:11052;height:5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" fillcolor="white [3201]" strokecolor="black [3213]" strokeweight="1.5pt">
                  <v:stroke joinstyle="miter"/>
                  <v:textbox>
                    <w:txbxContent>
                      <w:p w:rsidR="007C5493" w:rsidRDefault="007C5493" w:rsidP="00FA6C38">
                        <w:pPr>
                          <w:spacing w:before="0" w:after="0"/>
                          <w:ind w:firstLine="0"/>
                          <w:jc w:val="center"/>
                        </w:pPr>
                        <w:r>
                          <w:t>Kết thúc</w:t>
                        </w:r>
                      </w:p>
                    </w:txbxContent>
                  </v:textbox>
                </v:oval>
                <v:shape id="Text Box 606" o:spid="_x0000_s1639" type="#_x0000_t202" style="position:absolute;left:-27;top:37704;width:54538;height:4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" filled="f" stroked="f" strokeweight=".5pt">
                  <v:textbox>
                    <w:txbxContent>
                      <w:p w:rsidR="007C5493" w:rsidRDefault="007C5493" w:rsidP="00FA6C38">
                        <w:pPr>
                          <w:pStyle w:val="Heading5"/>
                          <w:spacing w:before="0" w:after="0"/>
                          <w:ind w:firstLine="0"/>
                        </w:pPr>
                        <w:bookmarkStart w:id="240" w:name="_Toc121222693"/>
                        <w:r>
                          <w:t>Hình 3.26. Lưu đồ liên kết dữ liệu giữa gateway và</w:t>
                        </w:r>
                        <w:bookmarkEnd w:id="240"/>
                        <w:r>
                          <w:t xml:space="preserve"> </w:t>
                        </w:r>
                      </w:p>
                      <w:p w:rsidR="007C5493" w:rsidRPr="00A81604" w:rsidRDefault="007C5493" w:rsidP="00FA6C38">
                        <w:pPr>
                          <w:pStyle w:val="Heading5"/>
                          <w:spacing w:before="0" w:after="0"/>
                          <w:ind w:firstLine="0"/>
                          <w:rPr>
                            <w:color w:val="FF0000"/>
                          </w:rPr>
                        </w:pPr>
                        <w:bookmarkStart w:id="241" w:name="_Toc121222694"/>
                        <w:r>
                          <w:t>cơ sở dữ liệu wed Cayenne.</w:t>
                        </w:r>
                        <w:bookmarkEnd w:id="241"/>
                      </w:p>
                    </w:txbxContent>
                  </v:textbox>
                </v:shape>
                <w10:anchorlock/>
              </v:group>
            </w:pict>
          </mc:Fallback>
        </mc:AlternateContent>
      </w:r>
    </w:p>
    <w:p w:rsidR="00043AAC" w:rsidRDefault="00B265CF" w:rsidP="00043AAC">
      <w:pPr>
        <w:spacing w:before="0" w:after="0" w:line="240" w:lineRule="auto"/>
        <w:ind w:firstLine="142"/>
        <w:jc w:val="left"/>
      </w:pPr>
      <w:r>
        <w:rPr>
          <w:noProof/>
        </w:rPr>
        <mc:AlternateContent>
          <mc:Choice Requires="wpg">
            <w:drawing>
              <wp:anchor distT="0" distB="0" distL="114300" distR="114300" simplePos="0" relativeHeight="251988992" behindDoc="0" locked="0" layoutInCell="1" allowOverlap="1" wp14:anchorId="1D7021E5" wp14:editId="71D105DC">
                <wp:simplePos x="0" y="0"/>
                <wp:positionH relativeFrom="column">
                  <wp:posOffset>1711325</wp:posOffset>
                </wp:positionH>
                <wp:positionV relativeFrom="paragraph">
                  <wp:posOffset>1722062</wp:posOffset>
                </wp:positionV>
                <wp:extent cx="2278842" cy="1044056"/>
                <wp:effectExtent l="0" t="0" r="0" b="3810"/>
                <wp:wrapNone/>
                <wp:docPr id="690" name="Group 690"/>
                <wp:cNvGraphicFramePr/>
                <a:graphic xmlns:a="http://schemas.openxmlformats.org/drawingml/2006/main">
                  <a:graphicData uri="http://schemas.microsoft.com/office/word/2010/wordprocessingGroup">
                    <wpg:wgp>
                      <wpg:cNvGrpSpPr/>
                      <wpg:grpSpPr>
                        <a:xfrm>
                          <a:off x="0" y="0"/>
                          <a:ext cx="2278842" cy="1044056"/>
                          <a:chOff x="0" y="0"/>
                          <a:chExt cx="2278842" cy="1044056"/>
                        </a:xfrm>
                      </wpg:grpSpPr>
                      <wps:wsp>
                        <wps:cNvPr id="645" name="Text Box 2"/>
                        <wps:cNvSpPr txBox="1">
                          <a:spLocks noChangeArrowheads="1"/>
                        </wps:cNvSpPr>
                        <wps:spPr bwMode="auto">
                          <a:xfrm>
                            <a:off x="0" y="748146"/>
                            <a:ext cx="583565" cy="295910"/>
                          </a:xfrm>
                          <a:prstGeom prst="rect">
                            <a:avLst/>
                          </a:prstGeom>
                          <a:noFill/>
                          <a:ln w="9525">
                            <a:noFill/>
                            <a:miter lim="800000"/>
                            <a:headEnd/>
                            <a:tailEnd/>
                          </a:ln>
                        </wps:spPr>
                        <wps:txbx>
                          <w:txbxContent>
                            <w:p w:rsidR="007C5493" w:rsidRDefault="007C5493" w:rsidP="00B408D0">
                              <w:pPr>
                                <w:spacing w:before="0" w:after="0"/>
                                <w:ind w:firstLine="0"/>
                              </w:pPr>
                              <w:r>
                                <w:t>Đúng</w:t>
                              </w:r>
                            </w:p>
                          </w:txbxContent>
                        </wps:txbx>
                        <wps:bodyPr rot="0" vert="horz" wrap="square" lIns="91440" tIns="45720" rIns="91440" bIns="45720" anchor="t" anchorCtr="0">
                          <a:spAutoFit/>
                        </wps:bodyPr>
                      </wps:wsp>
                      <wps:wsp>
                        <wps:cNvPr id="646" name="Text Box 2"/>
                        <wps:cNvSpPr txBox="1">
                          <a:spLocks noChangeArrowheads="1"/>
                        </wps:cNvSpPr>
                        <wps:spPr bwMode="auto">
                          <a:xfrm>
                            <a:off x="1849582" y="0"/>
                            <a:ext cx="429260" cy="295910"/>
                          </a:xfrm>
                          <a:prstGeom prst="rect">
                            <a:avLst/>
                          </a:prstGeom>
                          <a:noFill/>
                          <a:ln w="9525">
                            <a:noFill/>
                            <a:miter lim="800000"/>
                            <a:headEnd/>
                            <a:tailEnd/>
                          </a:ln>
                        </wps:spPr>
                        <wps:txbx>
                          <w:txbxContent>
                            <w:p w:rsidR="007C5493" w:rsidRDefault="007C5493" w:rsidP="00B408D0">
                              <w:pPr>
                                <w:spacing w:before="0" w:after="0"/>
                                <w:ind w:firstLine="0"/>
                              </w:pPr>
                              <w:r>
                                <w:t>Sai</w:t>
                              </w:r>
                            </w:p>
                          </w:txbxContent>
                        </wps:txbx>
                        <wps:bodyPr rot="0" vert="horz" wrap="square" lIns="91440" tIns="45720" rIns="91440" bIns="45720" anchor="t" anchorCtr="0">
                          <a:spAutoFit/>
                        </wps:bodyPr>
                      </wps:wsp>
                    </wpg:wgp>
                  </a:graphicData>
                </a:graphic>
              </wp:anchor>
            </w:drawing>
          </mc:Choice>
          <mc:Fallback>
            <w:pict>
              <v:group w14:anchorId="1D7021E5" id="Group 690" o:spid="_x0000_s1640" style="position:absolute;left:0;text-align:left;margin-left:134.75pt;margin-top:135.6pt;width:179.45pt;height:82.2pt;z-index:251988992;mso-position-horizontal-relative:text;mso-position-vertical-relative:text" coordsize="22788,10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">
                <v:shape id="_x0000_s1641" type="#_x0000_t202" style="position:absolute;top:7481;width:5835;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" filled="f" stroked="f">
                  <v:textbox style="mso-fit-shape-to-text:t">
                    <w:txbxContent>
                      <w:p w:rsidR="007C5493" w:rsidRDefault="007C5493" w:rsidP="00B408D0">
                        <w:pPr>
                          <w:spacing w:before="0" w:after="0"/>
                          <w:ind w:firstLine="0"/>
                        </w:pPr>
                        <w:r>
                          <w:t>Đúng</w:t>
                        </w:r>
                      </w:p>
                    </w:txbxContent>
                  </v:textbox>
                </v:shape>
                <v:shape id="_x0000_s1642" type="#_x0000_t202" style="position:absolute;left:18495;width:4293;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" filled="f" stroked="f">
                  <v:textbox style="mso-fit-shape-to-text:t">
                    <w:txbxContent>
                      <w:p w:rsidR="007C5493" w:rsidRDefault="007C5493" w:rsidP="00B408D0">
                        <w:pPr>
                          <w:spacing w:before="0" w:after="0"/>
                          <w:ind w:firstLine="0"/>
                        </w:pPr>
                        <w:r>
                          <w:t>Sai</w:t>
                        </w:r>
                      </w:p>
                    </w:txbxContent>
                  </v:textbox>
                </v:shape>
              </v:group>
            </w:pict>
          </mc:Fallback>
        </mc:AlternateContent>
      </w:r>
      <w:r w:rsidR="00CA6C84">
        <w:rPr>
          <w:noProof/>
        </w:rPr>
        <mc:AlternateContent>
          <mc:Choice Requires="wpg">
            <w:drawing>
              <wp:inline distT="0" distB="0" distL="0" distR="0" wp14:anchorId="7ADAC78C" wp14:editId="3626452A">
                <wp:extent cx="5278582" cy="4500461"/>
                <wp:effectExtent l="0" t="0" r="0" b="0"/>
                <wp:docPr id="633" name="Group 633"/>
                <wp:cNvGraphicFramePr/>
                <a:graphic xmlns:a="http://schemas.openxmlformats.org/drawingml/2006/main">
                  <a:graphicData uri="http://schemas.microsoft.com/office/word/2010/wordprocessingGroup">
                    <wpg:wgp>
                      <wpg:cNvGrpSpPr/>
                      <wpg:grpSpPr>
                        <a:xfrm>
                          <a:off x="0" y="0"/>
                          <a:ext cx="5278582" cy="4500461"/>
                          <a:chOff x="8313" y="0"/>
                          <a:chExt cx="5368925" cy="4500461"/>
                        </a:xfrm>
                      </wpg:grpSpPr>
                      <wpg:grpSp>
                        <wpg:cNvPr id="631" name="Group 631"/>
                        <wpg:cNvGrpSpPr/>
                        <wpg:grpSpPr>
                          <a:xfrm>
                            <a:off x="1190742" y="0"/>
                            <a:ext cx="3954260" cy="4093366"/>
                            <a:chOff x="-104" y="0"/>
                            <a:chExt cx="3954260" cy="4093366"/>
                          </a:xfrm>
                        </wpg:grpSpPr>
                        <wpg:grpSp>
                          <wpg:cNvPr id="629" name="Group 629"/>
                          <wpg:cNvGrpSpPr/>
                          <wpg:grpSpPr>
                            <a:xfrm>
                              <a:off x="-104" y="0"/>
                              <a:ext cx="3954260" cy="4093366"/>
                              <a:chOff x="-104" y="0"/>
                              <a:chExt cx="3954260" cy="4093366"/>
                            </a:xfrm>
                          </wpg:grpSpPr>
                          <wpg:grpSp>
                            <wpg:cNvPr id="623" name="Group 623"/>
                            <wpg:cNvGrpSpPr/>
                            <wpg:grpSpPr>
                              <a:xfrm>
                                <a:off x="-104" y="0"/>
                                <a:ext cx="3954260" cy="4093366"/>
                                <a:chOff x="-104" y="0"/>
                                <a:chExt cx="3954610" cy="4093515"/>
                              </a:xfrm>
                            </wpg:grpSpPr>
                            <wpg:grpSp>
                              <wpg:cNvPr id="622" name="Group 622"/>
                              <wpg:cNvGrpSpPr/>
                              <wpg:grpSpPr>
                                <a:xfrm>
                                  <a:off x="-104" y="0"/>
                                  <a:ext cx="3954610" cy="4093515"/>
                                  <a:chOff x="-104" y="0"/>
                                  <a:chExt cx="3954610" cy="4093515"/>
                                </a:xfrm>
                              </wpg:grpSpPr>
                              <wpg:grpSp>
                                <wpg:cNvPr id="615" name="Group 615"/>
                                <wpg:cNvGrpSpPr/>
                                <wpg:grpSpPr>
                                  <a:xfrm>
                                    <a:off x="-104" y="0"/>
                                    <a:ext cx="3954610" cy="4093515"/>
                                    <a:chOff x="-104" y="0"/>
                                    <a:chExt cx="3954979" cy="4093668"/>
                                  </a:xfrm>
                                </wpg:grpSpPr>
                                <wps:wsp>
                                  <wps:cNvPr id="608" name="Oval 608"/>
                                  <wps:cNvSpPr/>
                                  <wps:spPr>
                                    <a:xfrm>
                                      <a:off x="628175" y="0"/>
                                      <a:ext cx="1170410" cy="531628"/>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291CE1">
                                        <w:pPr>
                                          <w:spacing w:before="0" w:after="0"/>
                                          <w:ind w:firstLine="0"/>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Straight Arrow Connector 609"/>
                                  <wps:cNvCnPr/>
                                  <wps:spPr>
                                    <a:xfrm>
                                      <a:off x="1244009" y="531628"/>
                                      <a:ext cx="0" cy="2520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0" name="Rectangle 610"/>
                                  <wps:cNvSpPr/>
                                  <wps:spPr>
                                    <a:xfrm>
                                      <a:off x="-104" y="783648"/>
                                      <a:ext cx="2498652" cy="656949"/>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291CE1">
                                        <w:pPr>
                                          <w:spacing w:before="0" w:after="0"/>
                                          <w:ind w:firstLine="0"/>
                                          <w:jc w:val="center"/>
                                        </w:pPr>
                                        <w:r>
                                          <w:t>Khởi tạo thiết lập kết nối Cayenne (username, password, client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Straight Arrow Connector 611"/>
                                  <wps:cNvCnPr>
                                    <a:stCxn id="610" idx="2"/>
                                    <a:endCxn id="612" idx="0"/>
                                  </wps:cNvCnPr>
                                  <wps:spPr>
                                    <a:xfrm>
                                      <a:off x="1249009" y="1440527"/>
                                      <a:ext cx="10736" cy="21807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2" name="Diamond 612"/>
                                  <wps:cNvSpPr/>
                                  <wps:spPr>
                                    <a:xfrm>
                                      <a:off x="244549" y="1658679"/>
                                      <a:ext cx="2030818" cy="839972"/>
                                    </a:xfrm>
                                    <a:prstGeom prst="diamond">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Straight Arrow Connector 616"/>
                                  <wps:cNvCnPr/>
                                  <wps:spPr>
                                    <a:xfrm>
                                      <a:off x="1265274" y="2509283"/>
                                      <a:ext cx="0" cy="28707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Rectangle 617"/>
                                  <wps:cNvSpPr/>
                                  <wps:spPr>
                                    <a:xfrm>
                                      <a:off x="21263" y="2796258"/>
                                      <a:ext cx="2498652" cy="393629"/>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291CE1">
                                        <w:pPr>
                                          <w:spacing w:before="0" w:after="0"/>
                                          <w:ind w:firstLine="0"/>
                                          <w:jc w:val="center"/>
                                        </w:pPr>
                                        <w:r>
                                          <w:t>Tạo kênh cho các giá trị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Straight Arrow Connector 620"/>
                                  <wps:cNvCnPr/>
                                  <wps:spPr>
                                    <a:xfrm>
                                      <a:off x="1265274" y="3189285"/>
                                      <a:ext cx="0" cy="28707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6" name="Oval 626"/>
                                  <wps:cNvSpPr/>
                                  <wps:spPr>
                                    <a:xfrm>
                                      <a:off x="2753020" y="3562040"/>
                                      <a:ext cx="1201855" cy="531628"/>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291CE1">
                                        <w:pPr>
                                          <w:spacing w:before="0" w:after="0"/>
                                          <w:ind w:firstLine="0"/>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21" name="Parallelogram 621"/>
                                <wps:cNvSpPr/>
                                <wps:spPr>
                                  <a:xfrm>
                                    <a:off x="95351" y="3481926"/>
                                    <a:ext cx="2306448" cy="611392"/>
                                  </a:xfrm>
                                  <a:prstGeom prst="parallelogram">
                                    <a:avLst/>
                                  </a:prstGeom>
                                  <a:ln w="19050"/>
                                </wps:spPr>
                                <wps:style>
                                  <a:lnRef idx="2">
                                    <a:schemeClr val="dk1"/>
                                  </a:lnRef>
                                  <a:fillRef idx="1">
                                    <a:schemeClr val="lt1"/>
                                  </a:fillRef>
                                  <a:effectRef idx="0">
                                    <a:schemeClr val="dk1"/>
                                  </a:effectRef>
                                  <a:fontRef idx="minor">
                                    <a:schemeClr val="dk1"/>
                                  </a:fontRef>
                                </wps:style>
                                <wps:txbx>
                                  <w:txbxContent>
                                    <w:p w:rsidR="007C5493" w:rsidRDefault="007C5493" w:rsidP="00C34DF1">
                                      <w:pPr>
                                        <w:spacing w:before="0" w:after="0"/>
                                        <w:ind w:right="-226" w:firstLine="0"/>
                                        <w:jc w:val="center"/>
                                      </w:pPr>
                                      <w:r>
                                        <w:t>Hiển thị giá trị các kênh trên Web/App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4" name="Text Box 2"/>
                              <wps:cNvSpPr txBox="1">
                                <a:spLocks noChangeArrowheads="1"/>
                              </wps:cNvSpPr>
                              <wps:spPr bwMode="auto">
                                <a:xfrm>
                                  <a:off x="457200" y="1858062"/>
                                  <a:ext cx="1616075" cy="448310"/>
                                </a:xfrm>
                                <a:prstGeom prst="rect">
                                  <a:avLst/>
                                </a:prstGeom>
                                <a:noFill/>
                                <a:ln w="9525">
                                  <a:noFill/>
                                  <a:miter lim="800000"/>
                                  <a:headEnd/>
                                  <a:tailEnd/>
                                </a:ln>
                              </wps:spPr>
                              <wps:txbx>
                                <w:txbxContent>
                                  <w:p w:rsidR="007C5493" w:rsidRDefault="007C5493" w:rsidP="00291CE1">
                                    <w:pPr>
                                      <w:ind w:firstLine="0"/>
                                    </w:pPr>
                                    <w:r>
                                      <w:t>Khởi tạo thành công?</w:t>
                                    </w:r>
                                  </w:p>
                                </w:txbxContent>
                              </wps:txbx>
                              <wps:bodyPr rot="0" vert="horz" wrap="square" lIns="91440" tIns="45720" rIns="91440" bIns="45720" anchor="t" anchorCtr="0">
                                <a:noAutofit/>
                              </wps:bodyPr>
                            </wps:wsp>
                          </wpg:grpSp>
                          <wps:wsp>
                            <wps:cNvPr id="625" name="Straight Arrow Connector 625"/>
                            <wps:cNvCnPr/>
                            <wps:spPr>
                              <a:xfrm>
                                <a:off x="2317898" y="3827721"/>
                                <a:ext cx="425661"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630" name="Elbow Connector 630"/>
                          <wps:cNvCnPr/>
                          <wps:spPr>
                            <a:xfrm flipH="1" flipV="1">
                              <a:off x="1259514" y="645511"/>
                              <a:ext cx="1030978" cy="1435396"/>
                            </a:xfrm>
                            <a:prstGeom prst="bentConnector3">
                              <a:avLst>
                                <a:gd name="adj1" fmla="val -69650"/>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632" name="Text Box 632"/>
                        <wps:cNvSpPr txBox="1"/>
                        <wps:spPr>
                          <a:xfrm>
                            <a:off x="8313" y="4117700"/>
                            <a:ext cx="5368925" cy="382761"/>
                          </a:xfrm>
                          <a:prstGeom prst="rect">
                            <a:avLst/>
                          </a:prstGeom>
                          <a:noFill/>
                          <a:ln w="6350">
                            <a:noFill/>
                          </a:ln>
                        </wps:spPr>
                        <wps:txbx>
                          <w:txbxContent>
                            <w:p w:rsidR="007C5493" w:rsidRPr="00B265CF" w:rsidRDefault="007C5493" w:rsidP="00CA6C84">
                              <w:pPr>
                                <w:pStyle w:val="Heading5"/>
                                <w:ind w:firstLine="0"/>
                                <w:rPr>
                                  <w:color w:val="000000" w:themeColor="text1"/>
                                </w:rPr>
                              </w:pPr>
                              <w:bookmarkStart w:id="229" w:name="_Toc121222695"/>
                              <w:r>
                                <w:rPr>
                                  <w:color w:val="000000" w:themeColor="text1"/>
                                </w:rPr>
                                <w:t>Hình 3.27</w:t>
                              </w:r>
                              <w:r w:rsidRPr="00B265CF">
                                <w:rPr>
                                  <w:color w:val="000000" w:themeColor="text1"/>
                                </w:rPr>
                                <w:t>.</w:t>
                              </w:r>
                              <w:r>
                                <w:rPr>
                                  <w:color w:val="000000" w:themeColor="text1"/>
                                </w:rPr>
                                <w:t xml:space="preserve"> </w:t>
                              </w:r>
                              <w:r w:rsidRPr="00B265CF">
                                <w:rPr>
                                  <w:color w:val="000000" w:themeColor="text1"/>
                                </w:rPr>
                                <w:t>Lưu đồ chương trình tải dữ liệu lên cơ sở dữ liệu wed Cayenne</w:t>
                              </w:r>
                              <w:bookmarkEnd w:id="2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ADAC78C" id="Group 633" o:spid="_x0000_s1643" style="width:415.65pt;height:354.35pt;mso-position-horizontal-relative:char;mso-position-vertical-relative:line" coordorigin="83" coordsize="53689,45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">
                <v:group id="Group 631" o:spid="_x0000_s1644" style="position:absolute;left:11907;width:39543;height:40933" coordorigin="-1" coordsize="39542,4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group id="Group 629" o:spid="_x0000_s1645" style="position:absolute;left:-1;width:39542;height:40933" coordorigin="-1" coordsize="39542,4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group id="Group 623" o:spid="_x0000_s1646" style="position:absolute;left:-1;width:39542;height:40933" coordorigin="-1" coordsize="39546,4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">
                      <v:group id="Group 622" o:spid="_x0000_s1647" style="position:absolute;left:-1;width:39546;height:40935" coordorigin="-1" coordsize="39546,4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group id="Group 615" o:spid="_x0000_s1648" style="position:absolute;left:-1;width:39546;height:40935" coordorigin="-1" coordsize="39549,4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oval id="Oval 608" o:spid="_x0000_s1649" style="position:absolute;left:6281;width:11704;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" fillcolor="white [3201]" strokecolor="black [3200]" strokeweight="1.5pt">
                            <v:stroke joinstyle="miter"/>
                            <v:textbox>
                              <w:txbxContent>
                                <w:p w:rsidR="007C5493" w:rsidRDefault="007C5493" w:rsidP="00291CE1">
                                  <w:pPr>
                                    <w:spacing w:before="0" w:after="0"/>
                                    <w:ind w:firstLine="0"/>
                                    <w:jc w:val="center"/>
                                  </w:pPr>
                                  <w:r>
                                    <w:t>Bắt đầu</w:t>
                                  </w:r>
                                </w:p>
                              </w:txbxContent>
                            </v:textbox>
                          </v:oval>
                          <v:shape id="Straight Arrow Connector 609" o:spid="_x0000_s1650" type="#_x0000_t32" style="position:absolute;left:12440;top:5316;width:0;height:2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" strokecolor="black [3213]" strokeweight="1.5pt">
                            <v:stroke endarrow="block" joinstyle="miter"/>
                          </v:shape>
                          <v:rect id="Rectangle 610" o:spid="_x0000_s1651" style="position:absolute;left:-1;top:7836;width:24986;height:6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" fillcolor="white [3201]" strokecolor="black [3200]" strokeweight="1.5pt">
                            <v:textbox>
                              <w:txbxContent>
                                <w:p w:rsidR="007C5493" w:rsidRDefault="007C5493" w:rsidP="00291CE1">
                                  <w:pPr>
                                    <w:spacing w:before="0" w:after="0"/>
                                    <w:ind w:firstLine="0"/>
                                    <w:jc w:val="center"/>
                                  </w:pPr>
                                  <w:r>
                                    <w:t>Khởi tạo thiết lập kết nối Cayenne (username, password, client ID)</w:t>
                                  </w:r>
                                </w:p>
                              </w:txbxContent>
                            </v:textbox>
                          </v:rect>
                          <v:shape id="Straight Arrow Connector 611" o:spid="_x0000_s1652" type="#_x0000_t32" style="position:absolute;left:12490;top:14405;width:107;height:2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" strokecolor="black [3213]" strokeweight="1.5pt">
                            <v:stroke endarrow="block" joinstyle="miter"/>
                          </v:shape>
                          <v:shape id="Diamond 612" o:spid="_x0000_s1653" type="#_x0000_t4" style="position:absolute;left:2445;top:16586;width:20308;height:8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" fillcolor="white [3201]" strokecolor="black [3200]" strokeweight="1.5pt"/>
                          <v:shape id="Straight Arrow Connector 616" o:spid="_x0000_s1654" type="#_x0000_t32" style="position:absolute;left:12652;top:25092;width:0;height:28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" strokecolor="black [3213]" strokeweight="1.5pt">
                            <v:stroke endarrow="block" joinstyle="miter"/>
                          </v:shape>
                          <v:rect id="Rectangle 617" o:spid="_x0000_s1655" style="position:absolute;left:212;top:27962;width:24987;height:3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" fillcolor="white [3201]" strokecolor="black [3200]" strokeweight="1.5pt">
                            <v:textbox>
                              <w:txbxContent>
                                <w:p w:rsidR="007C5493" w:rsidRDefault="007C5493" w:rsidP="00291CE1">
                                  <w:pPr>
                                    <w:spacing w:before="0" w:after="0"/>
                                    <w:ind w:firstLine="0"/>
                                    <w:jc w:val="center"/>
                                  </w:pPr>
                                  <w:r>
                                    <w:t>Tạo kênh cho các giá trị cảm biến</w:t>
                                  </w:r>
                                </w:p>
                              </w:txbxContent>
                            </v:textbox>
                          </v:rect>
                          <v:shape id="Straight Arrow Connector 620" o:spid="_x0000_s1656" type="#_x0000_t32" style="position:absolute;left:12652;top:31892;width:0;height:28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" strokecolor="black [3213]" strokeweight="1.5pt">
                            <v:stroke endarrow="block" joinstyle="miter"/>
                          </v:shape>
                          <v:oval id="Oval 626" o:spid="_x0000_s1657" style="position:absolute;left:27530;top:35620;width:12018;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" fillcolor="white [3201]" strokecolor="black [3200]" strokeweight="1.5pt">
                            <v:stroke joinstyle="miter"/>
                            <v:textbox>
                              <w:txbxContent>
                                <w:p w:rsidR="007C5493" w:rsidRDefault="007C5493" w:rsidP="00291CE1">
                                  <w:pPr>
                                    <w:spacing w:before="0" w:after="0"/>
                                    <w:ind w:firstLine="0"/>
                                    <w:jc w:val="center"/>
                                  </w:pPr>
                                  <w:r>
                                    <w:t>Kết Thúc</w:t>
                                  </w:r>
                                </w:p>
                              </w:txbxContent>
                            </v:textbox>
                          </v:oval>
                        </v:group>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21" o:spid="_x0000_s1658" type="#_x0000_t7" style="position:absolute;left:953;top:34819;width:23064;height:6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" adj="1431" fillcolor="white [3201]" strokecolor="black [3200]" strokeweight="1.5pt">
                          <v:textbox>
                            <w:txbxContent>
                              <w:p w:rsidR="007C5493" w:rsidRDefault="007C5493" w:rsidP="00C34DF1">
                                <w:pPr>
                                  <w:spacing w:before="0" w:after="0"/>
                                  <w:ind w:right="-226" w:firstLine="0"/>
                                  <w:jc w:val="center"/>
                                </w:pPr>
                                <w:r>
                                  <w:t>Hiển thị giá trị các kênh trên Web/App</w:t>
                                </w:r>
                              </w:p>
                            </w:txbxContent>
                          </v:textbox>
                        </v:shape>
                      </v:group>
                      <v:shape id="_x0000_s1659" type="#_x0000_t202" style="position:absolute;left:4572;top:18580;width:16160;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" filled="f" stroked="f">
                        <v:textbox>
                          <w:txbxContent>
                            <w:p w:rsidR="007C5493" w:rsidRDefault="007C5493" w:rsidP="00291CE1">
                              <w:pPr>
                                <w:ind w:firstLine="0"/>
                              </w:pPr>
                              <w:r>
                                <w:t>Khởi tạo thành công?</w:t>
                              </w:r>
                            </w:p>
                          </w:txbxContent>
                        </v:textbox>
                      </v:shape>
                    </v:group>
                    <v:shape id="Straight Arrow Connector 625" o:spid="_x0000_s1660" type="#_x0000_t32" style="position:absolute;left:23178;top:38277;width:42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" strokecolor="black [3200]" strokeweight="1.5pt">
                      <v:stroke endarrow="block" joinstyle="miter"/>
                    </v:shape>
                  </v:group>
                  <v:shape id="Elbow Connector 630" o:spid="_x0000_s1661" type="#_x0000_t34" style="position:absolute;left:12595;top:6455;width:10309;height:1435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" adj="-15044" strokecolor="black [3200]" strokeweight="1.5pt">
                    <v:stroke endarrow="block"/>
                  </v:shape>
                </v:group>
                <v:shape id="Text Box 632" o:spid="_x0000_s1662" type="#_x0000_t202" style="position:absolute;left:83;top:41177;width:53689;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Y3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snmP4OxOOgFz/AgAA//8DAFBLAQItABQABgAIAAAAIQDb4fbL7gAAAIUBAAATAAAAAAAA&#10;AAAAAAAAAAAAAABbQ29udGVudF9UeXBlc10ueG1sUEsBAi0AFAAGAAgAAAAhAFr0LFu/AAAAFQEA&#10;AAsAAAAAAAAAAAAAAAAAHwEAAF9yZWxzLy5yZWxzUEsBAi0AFAAGAAgAAAAhAPjMNjfHAAAA3AAA&#10;AA8AAAAAAAAAAAAAAAAABwIAAGRycy9kb3ducmV2LnhtbFBLBQYAAAAAAwADALcAAAD7AgAAAAA=&#10;" filled="f" stroked="f" strokeweight=".5pt">
                  <v:textbox>
                    <w:txbxContent>
                      <w:p w:rsidR="007C5493" w:rsidRPr="00B265CF" w:rsidRDefault="007C5493" w:rsidP="00CA6C84">
                        <w:pPr>
                          <w:pStyle w:val="Heading5"/>
                          <w:ind w:firstLine="0"/>
                          <w:rPr>
                            <w:color w:val="000000" w:themeColor="text1"/>
                          </w:rPr>
                        </w:pPr>
                        <w:bookmarkStart w:id="243" w:name="_Toc121222695"/>
                        <w:r>
                          <w:rPr>
                            <w:color w:val="000000" w:themeColor="text1"/>
                          </w:rPr>
                          <w:t>Hình 3.27</w:t>
                        </w:r>
                        <w:r w:rsidRPr="00B265CF">
                          <w:rPr>
                            <w:color w:val="000000" w:themeColor="text1"/>
                          </w:rPr>
                          <w:t>.</w:t>
                        </w:r>
                        <w:r>
                          <w:rPr>
                            <w:color w:val="000000" w:themeColor="text1"/>
                          </w:rPr>
                          <w:t xml:space="preserve"> </w:t>
                        </w:r>
                        <w:r w:rsidRPr="00B265CF">
                          <w:rPr>
                            <w:color w:val="000000" w:themeColor="text1"/>
                          </w:rPr>
                          <w:t>Lưu đồ chương trình tải dữ liệu lên cơ sở dữ liệu wed Cayenne</w:t>
                        </w:r>
                        <w:bookmarkEnd w:id="243"/>
                      </w:p>
                    </w:txbxContent>
                  </v:textbox>
                </v:shape>
                <w10:anchorlock/>
              </v:group>
            </w:pict>
          </mc:Fallback>
        </mc:AlternateContent>
      </w:r>
    </w:p>
    <w:p w:rsidR="001A6ADA" w:rsidRPr="00043AAC" w:rsidRDefault="001A6ADA" w:rsidP="00145A52">
      <w:pPr>
        <w:spacing w:before="0" w:after="0" w:line="240" w:lineRule="auto"/>
        <w:ind w:firstLine="426"/>
      </w:pPr>
      <w:r w:rsidRPr="00043AAC">
        <w:lastRenderedPageBreak/>
        <w:t>Hệ thống sử dụng mạng cảm biến có gateway làm trung tâm tổng hợp và tải dữ liệu thu thập được lên web Cayenne, việc này cho phép quản lý tất cả các thông số của nút cảm biến dễ dàng hơn. Sau khi khởi tạo thành công kết nối Internet thông qua đường truyền Wifi (kết nối đến tên và mật khẩu được thiết lập sẵn), gateway bắt đầu tải dữ liệu lên web Cayenne để lưu trữ, thời gian đưa dữ liệu từ gateway lên web Cayenne phụ thuộc và tốc độ đường truyền Internet. Trong mỗi gói dữ liệu tải lên chứa toàn bộ dữ liệu thu được từ các nút cảm biến. Lưu đồ liên kết dữ liệu giữa gateway và cơ sở dữ liệu web Cayenne đượ</w:t>
      </w:r>
      <w:r w:rsidR="00145A52">
        <w:t>c trình bày trong hình 3.26 và 3.27</w:t>
      </w:r>
      <w:r w:rsidRPr="00043AAC">
        <w:t>.</w:t>
      </w:r>
    </w:p>
    <w:p w:rsidR="00F20193" w:rsidRDefault="00F20193" w:rsidP="00F20193">
      <w:pPr>
        <w:pStyle w:val="Heading2"/>
      </w:pPr>
      <w:bookmarkStart w:id="230" w:name="_Toc121186027"/>
      <w:bookmarkStart w:id="231" w:name="_Toc121204525"/>
      <w:bookmarkStart w:id="232" w:name="_Toc121222323"/>
      <w:r>
        <w:t>3.4 Thực nghiệm</w:t>
      </w:r>
      <w:bookmarkEnd w:id="230"/>
      <w:bookmarkEnd w:id="231"/>
      <w:bookmarkEnd w:id="232"/>
    </w:p>
    <w:p w:rsidR="00F20193" w:rsidRDefault="00F20193" w:rsidP="00F20193">
      <w:r w:rsidRPr="00E30B9E">
        <w:t xml:space="preserve">Sau khi thực hiện hoàn chỉnh phần cứng, phần mềm của hệ thống, kiểm tra và vận hành thử hệ thống một cách cẩn thận, nhóm đã </w:t>
      </w:r>
      <w:r>
        <w:t>chính thức đưa hệ thống vào hoạt động</w:t>
      </w:r>
      <w:r w:rsidRPr="00E30B9E">
        <w:t>.</w:t>
      </w:r>
      <w:r>
        <w:t xml:space="preserve"> </w:t>
      </w:r>
      <w:r w:rsidRPr="00E30B9E">
        <w:t>Để tiến hành đo đạ</w:t>
      </w:r>
      <w:r>
        <w:t>c</w:t>
      </w:r>
      <w:r w:rsidRPr="00E30B9E">
        <w:t xml:space="preserve"> và lấy dữ liệ</w:t>
      </w:r>
      <w:r>
        <w:t>u n</w:t>
      </w:r>
      <w:r w:rsidRPr="00E30B9E">
        <w:t xml:space="preserve">hóm đã chọn </w:t>
      </w:r>
      <w:r>
        <w:t>hai khay bằng</w:t>
      </w:r>
      <w:r w:rsidRPr="00E30B9E">
        <w:t xml:space="preserve"> xốp </w:t>
      </w:r>
      <w:r>
        <w:t xml:space="preserve">có kích thước </w:t>
      </w:r>
      <w:r w:rsidRPr="00B11F07">
        <w:rPr>
          <w:color w:val="000000" w:themeColor="text1"/>
        </w:rPr>
        <w:t xml:space="preserve">42cm x 29,5cm x 13cm (dài x rộng x cao) </w:t>
      </w:r>
      <w:r w:rsidRPr="00E30B9E">
        <w:t xml:space="preserve">và </w:t>
      </w:r>
      <w:r>
        <w:t xml:space="preserve">được đặt trong một thùng xốp cách nhiệt lớn hơn </w:t>
      </w:r>
      <w:r w:rsidRPr="00B11F07">
        <w:rPr>
          <w:color w:val="000000" w:themeColor="text1"/>
        </w:rPr>
        <w:t xml:space="preserve">có kích thước </w:t>
      </w:r>
      <w:r>
        <w:rPr>
          <w:color w:val="000000" w:themeColor="text1"/>
        </w:rPr>
        <w:t>68,5cm x 49cm x 42</w:t>
      </w:r>
      <w:r w:rsidRPr="00B11F07">
        <w:rPr>
          <w:color w:val="000000" w:themeColor="text1"/>
        </w:rPr>
        <w:t>cm (dài x rộng x cao)</w:t>
      </w:r>
      <w:r>
        <w:rPr>
          <w:color w:val="FF0000"/>
        </w:rPr>
        <w:t xml:space="preserve"> </w:t>
      </w:r>
      <w:r>
        <w:t xml:space="preserve">để mô phỏng quá trình bảo quản của trái cây trong không gian kín kèm theo </w:t>
      </w:r>
      <w:r w:rsidRPr="00E30B9E">
        <w:t>sử dụ</w:t>
      </w:r>
      <w:r>
        <w:t>ng một tấm</w:t>
      </w:r>
      <w:r w:rsidRPr="00E30B9E">
        <w:t xml:space="preserve"> mica trong suốt làm nắp thùng để tiện quan sát quá trình chuyển đổi trạng thái của nông sản</w:t>
      </w:r>
      <w:r>
        <w:t>.</w:t>
      </w:r>
    </w:p>
    <w:p w:rsidR="00F20193" w:rsidRDefault="00F20193" w:rsidP="00F20193">
      <w:pPr>
        <w:jc w:val="center"/>
      </w:pPr>
      <w:r w:rsidRPr="00043AAC">
        <w:rPr>
          <w:noProof/>
        </w:rPr>
        <w:drawing>
          <wp:inline distT="0" distB="0" distL="0" distR="0" wp14:anchorId="7538271C" wp14:editId="0641489F">
            <wp:extent cx="2982685" cy="2650916"/>
            <wp:effectExtent l="0" t="0" r="8255" b="0"/>
            <wp:docPr id="503" name="Picture 503" descr="C:\Users\Admin\AppData\Local\ZaloPC\2302116557104712888\ZaloDownloads\picture\1021986911576965476\z3914979623690_c6b7c3ec4a37749442a60297cb2816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ZaloPC\2302116557104712888\ZaloDownloads\picture\1021986911576965476\z3914979623690_c6b7c3ec4a37749442a60297cb2816d3.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971" t="15652" r="17831"/>
                    <a:stretch/>
                  </pic:blipFill>
                  <pic:spPr bwMode="auto">
                    <a:xfrm>
                      <a:off x="0" y="0"/>
                      <a:ext cx="2995092" cy="2661943"/>
                    </a:xfrm>
                    <a:prstGeom prst="rect">
                      <a:avLst/>
                    </a:prstGeom>
                    <a:noFill/>
                    <a:ln>
                      <a:noFill/>
                    </a:ln>
                    <a:extLst>
                      <a:ext uri="{53640926-AAD7-44D8-BBD7-CCE9431645EC}">
                        <a14:shadowObscured xmlns:a14="http://schemas.microsoft.com/office/drawing/2010/main"/>
                      </a:ext>
                    </a:extLst>
                  </pic:spPr>
                </pic:pic>
              </a:graphicData>
            </a:graphic>
          </wp:inline>
        </w:drawing>
      </w:r>
    </w:p>
    <w:p w:rsidR="00F20193" w:rsidRDefault="00041042" w:rsidP="00F20193">
      <w:pPr>
        <w:pStyle w:val="Heading5"/>
      </w:pPr>
      <w:bookmarkStart w:id="233" w:name="_Toc121222696"/>
      <w:r>
        <w:t xml:space="preserve">Hình </w:t>
      </w:r>
      <w:r w:rsidR="00F20193">
        <w:t>3.28. Hình ảnh khay xốp và thùng xốp sử dụng để đo đạc.</w:t>
      </w:r>
      <w:bookmarkEnd w:id="233"/>
    </w:p>
    <w:p w:rsidR="00F20193" w:rsidRDefault="00F20193" w:rsidP="00F20193">
      <w:r>
        <w:t>V</w:t>
      </w:r>
      <w:r w:rsidRPr="00E30B9E">
        <w:t>ề việc lựa chọn nông sản để tiến hành đo đạ</w:t>
      </w:r>
      <w:r>
        <w:t>c</w:t>
      </w:r>
      <w:r w:rsidRPr="00E30B9E">
        <w:t xml:space="preserve"> thì nhóm quyết định lựa chọ</w:t>
      </w:r>
      <w:r>
        <w:t xml:space="preserve">n </w:t>
      </w:r>
      <w:r w:rsidRPr="00E30B9E">
        <w:t xml:space="preserve">chuối và </w:t>
      </w:r>
      <w:r>
        <w:t>rau cải thìa là hai</w:t>
      </w:r>
      <w:r w:rsidRPr="00E30B9E">
        <w:t xml:space="preserve"> loại </w:t>
      </w:r>
      <w:r>
        <w:t>nông sản</w:t>
      </w:r>
      <w:r w:rsidRPr="00E30B9E">
        <w:t xml:space="preserve"> làm mẫu thử nghiệm trong đồ án này vì chuối và </w:t>
      </w:r>
      <w:r>
        <w:t>rau cải thìa là hai</w:t>
      </w:r>
      <w:r w:rsidRPr="00E30B9E">
        <w:t xml:space="preserve"> loại </w:t>
      </w:r>
      <w:r>
        <w:t>nông sản</w:t>
      </w:r>
      <w:r w:rsidRPr="00E30B9E">
        <w:t xml:space="preserve"> có thời gian bảo quả</w:t>
      </w:r>
      <w:r>
        <w:t>n ngắn và ở điều kiện bảo quản bình thường thì thời gian dẫn đến hư hỏng là khác nhau</w:t>
      </w:r>
      <w:r w:rsidRPr="00E30B9E">
        <w:t xml:space="preserve"> sau khi thu</w:t>
      </w:r>
      <w:r>
        <w:t xml:space="preserve"> hoạch</w:t>
      </w:r>
      <w:r w:rsidR="00D909CE">
        <w:t>.</w:t>
      </w:r>
    </w:p>
    <w:p w:rsidR="00F20193" w:rsidRDefault="00F20193" w:rsidP="00F20193">
      <w:r>
        <w:t>Nhóm sẽ tiến hành hai lần đo riêng biệt giữa chuối và rau cải thìa để có thể quan sát kỹ càng những biến đổi của hai loại nông sản này.</w:t>
      </w:r>
    </w:p>
    <w:p w:rsidR="00F20193" w:rsidRDefault="00F20193" w:rsidP="00F20193">
      <w:pPr>
        <w:pStyle w:val="Heading3"/>
      </w:pPr>
      <w:r>
        <w:t xml:space="preserve"> </w:t>
      </w:r>
      <w:bookmarkStart w:id="234" w:name="_Toc121186028"/>
      <w:bookmarkStart w:id="235" w:name="_Toc121204526"/>
      <w:bookmarkStart w:id="236" w:name="_Toc121222324"/>
      <w:r>
        <w:t>3.4.1. Thực nghiệm đo chuối</w:t>
      </w:r>
      <w:bookmarkEnd w:id="234"/>
      <w:bookmarkEnd w:id="235"/>
      <w:bookmarkEnd w:id="236"/>
    </w:p>
    <w:p w:rsidR="00F20193" w:rsidRDefault="00F20193" w:rsidP="00F20193">
      <w:r>
        <w:t xml:space="preserve">Chuối sẽ được chọn ở lần đo đầu tiên, nhóm tiến hành đặt chuối vào đầy hai khay, sau đó đặt vào trong thùng xốp lớn hơn rồi đậy kín nắp để tiến hành đo đạc. Do chuối có thời gian bảo quản tương đối ngắn, nên nhóm quyết định sẽ chọn hai </w:t>
      </w:r>
      <w:r>
        <w:lastRenderedPageBreak/>
        <w:t>lần cảnh báo tới người dùng. Lần một là khi chuối trong không gian đo đạc chín mùi hoàn toàn (khi nồng độ CH</w:t>
      </w:r>
      <w:r>
        <w:rPr>
          <w:vertAlign w:val="subscript"/>
        </w:rPr>
        <w:t>4</w:t>
      </w:r>
      <w:r>
        <w:t xml:space="preserve"> vượt ngưỡng 795ppm), lần hai là chuối sắp hư hỏng (khi nồng độ H</w:t>
      </w:r>
      <w:r>
        <w:rPr>
          <w:vertAlign w:val="subscript"/>
        </w:rPr>
        <w:t>2</w:t>
      </w:r>
      <w:r>
        <w:t xml:space="preserve">S vượt ngưỡng 310ppm). Đây là những thông số mà nhóm đã tìm ra được sau nhiều lần thí nghiệm với cùng một sản lượng chuối và không gian đo đạc.     </w:t>
      </w:r>
    </w:p>
    <w:p w:rsidR="00F20193" w:rsidRDefault="00F20193" w:rsidP="00F20193">
      <w:pPr>
        <w:ind w:firstLine="993"/>
      </w:pPr>
      <w:r>
        <w:rPr>
          <w:noProof/>
        </w:rPr>
        <mc:AlternateContent>
          <mc:Choice Requires="wpg">
            <w:drawing>
              <wp:inline distT="0" distB="0" distL="0" distR="0" wp14:anchorId="118BC186" wp14:editId="398BE947">
                <wp:extent cx="2731135" cy="4142740"/>
                <wp:effectExtent l="0" t="952" r="0" b="0"/>
                <wp:docPr id="1094" name="Group 1094"/>
                <wp:cNvGraphicFramePr/>
                <a:graphic xmlns:a="http://schemas.openxmlformats.org/drawingml/2006/main">
                  <a:graphicData uri="http://schemas.microsoft.com/office/word/2010/wordprocessingGroup">
                    <wpg:wgp>
                      <wpg:cNvGrpSpPr/>
                      <wpg:grpSpPr>
                        <a:xfrm rot="16200000">
                          <a:off x="0" y="0"/>
                          <a:ext cx="2731135" cy="4142740"/>
                          <a:chOff x="7406" y="0"/>
                          <a:chExt cx="3493135" cy="5249690"/>
                        </a:xfrm>
                      </wpg:grpSpPr>
                      <pic:pic xmlns:pic="http://schemas.openxmlformats.org/drawingml/2006/picture">
                        <pic:nvPicPr>
                          <pic:cNvPr id="1095" name="Picture 1095" descr="C:\Users\Admin\AppData\Local\ZaloPC\2302116557104712888\ZaloDownloads\picture\1021986911576965476\z3914979702279_9cf2d4a24a081c6996c4771485077044.jpg"/>
                          <pic:cNvPicPr>
                            <a:picLocks noChangeAspect="1"/>
                          </pic:cNvPicPr>
                        </pic:nvPicPr>
                        <pic:blipFill rotWithShape="1">
                          <a:blip r:embed="rId85" cstate="print">
                            <a:extLst>
                              <a:ext uri="{28A0092B-C50C-407E-A947-70E740481C1C}">
                                <a14:useLocalDpi xmlns:a14="http://schemas.microsoft.com/office/drawing/2010/main" val="0"/>
                              </a:ext>
                            </a:extLst>
                          </a:blip>
                          <a:srcRect l="7411" r="2969" b="3097"/>
                          <a:stretch/>
                        </pic:blipFill>
                        <pic:spPr bwMode="auto">
                          <a:xfrm rot="16200000">
                            <a:off x="542076" y="-534670"/>
                            <a:ext cx="2418080" cy="34874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6" name="Picture 1096" descr="C:\Users\Admin\AppData\Local\ZaloPC\2302116557104712888\ZaloDownloads\picture\1021986911576965476\z3914979803884_20913d2fcc34a22894d713a13d3cbe17.jp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444286" y="2193435"/>
                            <a:ext cx="2619375" cy="3493135"/>
                          </a:xfrm>
                          <a:prstGeom prst="rect">
                            <a:avLst/>
                          </a:prstGeom>
                          <a:noFill/>
                          <a:ln>
                            <a:noFill/>
                          </a:ln>
                        </pic:spPr>
                      </pic:pic>
                    </wpg:wgp>
                  </a:graphicData>
                </a:graphic>
              </wp:inline>
            </w:drawing>
          </mc:Choice>
          <mc:Fallback>
            <w:pict>
              <v:group w14:anchorId="0F5AC01D" id="Group 1094" o:spid="_x0000_s1026" style="width:215.05pt;height:326.2pt;rotation:-90;mso-position-horizontal-relative:char;mso-position-vertical-relative:line" coordorigin="74" coordsize="34931,52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">
                <v:shape id="Picture 1095" o:spid="_x0000_s1027" type="#_x0000_t75" style="position:absolute;left:5421;top:-5347;width:24180;height:348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">
                  <v:imagedata r:id="rId87" o:title="z3914979702279_9cf2d4a24a081c6996c4771485077044" cropbottom="2030f" cropleft="4857f" cropright="1946f"/>
                  <v:path arrowok="t"/>
                </v:shape>
                <v:shape id="Picture 1096" o:spid="_x0000_s1028" type="#_x0000_t75" style="position:absolute;left:4443;top:21934;width:26193;height:3493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">
                  <v:imagedata r:id="rId88" o:title="z3914979803884_20913d2fcc34a22894d713a13d3cbe17"/>
                  <v:path arrowok="t"/>
                </v:shape>
                <w10:anchorlock/>
              </v:group>
            </w:pict>
          </mc:Fallback>
        </mc:AlternateContent>
      </w:r>
    </w:p>
    <w:p w:rsidR="00F20193" w:rsidRPr="0032185D" w:rsidRDefault="00041042" w:rsidP="00F20193">
      <w:pPr>
        <w:pStyle w:val="Heading5"/>
        <w:ind w:firstLine="0"/>
        <w:rPr>
          <w:color w:val="000000" w:themeColor="text1"/>
        </w:rPr>
      </w:pPr>
      <w:bookmarkStart w:id="237" w:name="_Toc121222697"/>
      <w:r>
        <w:rPr>
          <w:color w:val="000000" w:themeColor="text1"/>
        </w:rPr>
        <w:t xml:space="preserve">Hình </w:t>
      </w:r>
      <w:r w:rsidR="00F20193" w:rsidRPr="0032185D">
        <w:rPr>
          <w:color w:val="000000" w:themeColor="text1"/>
        </w:rPr>
        <w:t>3.</w:t>
      </w:r>
      <w:r w:rsidR="00F20193">
        <w:rPr>
          <w:color w:val="000000" w:themeColor="text1"/>
        </w:rPr>
        <w:t>29</w:t>
      </w:r>
      <w:r w:rsidR="00F20193" w:rsidRPr="0032185D">
        <w:rPr>
          <w:color w:val="000000" w:themeColor="text1"/>
        </w:rPr>
        <w:t>. Hình ảnh chuối được đặt vào thùng đo.</w:t>
      </w:r>
      <w:bookmarkEnd w:id="237"/>
    </w:p>
    <w:p w:rsidR="00F20193" w:rsidRDefault="00F20193" w:rsidP="00F20193">
      <w:r w:rsidRPr="0019132A">
        <w:t>Vì không gian hạn chế nên nhóm sẽ đặt thùng đo và gateway gần nhau</w:t>
      </w:r>
      <w:r>
        <w:t>.</w:t>
      </w:r>
    </w:p>
    <w:p w:rsidR="00F20193" w:rsidRDefault="001B3D96" w:rsidP="00CB2394">
      <w:pPr>
        <w:ind w:firstLine="0"/>
        <w:jc w:val="center"/>
        <w:rPr>
          <w:color w:val="000000" w:themeColor="text1"/>
        </w:rPr>
      </w:pPr>
      <w:r>
        <w:rPr>
          <w:noProof/>
        </w:rPr>
        <mc:AlternateContent>
          <mc:Choice Requires="wpg">
            <w:drawing>
              <wp:inline distT="0" distB="0" distL="0" distR="0">
                <wp:extent cx="4462611" cy="2862409"/>
                <wp:effectExtent l="0" t="0" r="0" b="0"/>
                <wp:docPr id="1210" name="Group 1210"/>
                <wp:cNvGraphicFramePr/>
                <a:graphic xmlns:a="http://schemas.openxmlformats.org/drawingml/2006/main">
                  <a:graphicData uri="http://schemas.microsoft.com/office/word/2010/wordprocessingGroup">
                    <wpg:wgp>
                      <wpg:cNvGrpSpPr/>
                      <wpg:grpSpPr>
                        <a:xfrm>
                          <a:off x="0" y="0"/>
                          <a:ext cx="4462611" cy="2862409"/>
                          <a:chOff x="110517" y="-144696"/>
                          <a:chExt cx="4808828" cy="3273176"/>
                        </a:xfrm>
                      </wpg:grpSpPr>
                      <wpg:grpSp>
                        <wpg:cNvPr id="1211" name="Group 1211"/>
                        <wpg:cNvGrpSpPr/>
                        <wpg:grpSpPr>
                          <a:xfrm>
                            <a:off x="110517" y="19115"/>
                            <a:ext cx="4808828" cy="3109365"/>
                            <a:chOff x="53367" y="-244245"/>
                            <a:chExt cx="4808828" cy="3109365"/>
                          </a:xfrm>
                        </wpg:grpSpPr>
                        <pic:pic xmlns:pic="http://schemas.openxmlformats.org/drawingml/2006/picture">
                          <pic:nvPicPr>
                            <pic:cNvPr id="1212" name="Picture 1212" descr="C:\Users\Admin\AppData\Local\ZaloPC\2302116557104712888\ZaloDownloads\picture\1021986911576965476\z3933033290270_e58a41bb2ae6829f631e75473d18aa38.jp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04775" y="104775"/>
                              <a:ext cx="4757420" cy="2760345"/>
                            </a:xfrm>
                            <a:prstGeom prst="rect">
                              <a:avLst/>
                            </a:prstGeom>
                            <a:noFill/>
                            <a:ln>
                              <a:noFill/>
                            </a:ln>
                          </pic:spPr>
                        </pic:pic>
                        <wps:wsp>
                          <wps:cNvPr id="1213" name="Rectangle 1213"/>
                          <wps:cNvSpPr/>
                          <wps:spPr>
                            <a:xfrm>
                              <a:off x="3479145" y="199897"/>
                              <a:ext cx="813035" cy="742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Straight Arrow Connector 1214"/>
                          <wps:cNvCnPr>
                            <a:stCxn id="1215" idx="3"/>
                          </wps:cNvCnPr>
                          <wps:spPr>
                            <a:xfrm>
                              <a:off x="1620732" y="28492"/>
                              <a:ext cx="1481032" cy="148427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5" name="Rectangle 1215"/>
                          <wps:cNvSpPr/>
                          <wps:spPr>
                            <a:xfrm>
                              <a:off x="53367" y="-244245"/>
                              <a:ext cx="1567366" cy="545552"/>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3D96" w:rsidRPr="001B3D96" w:rsidRDefault="001B3D96" w:rsidP="001B3D96">
                                <w:pPr>
                                  <w:spacing w:before="0" w:after="0"/>
                                  <w:ind w:firstLine="0"/>
                                  <w:jc w:val="center"/>
                                  <w:rPr>
                                    <w:color w:val="000000" w:themeColor="text1"/>
                                    <w:sz w:val="22"/>
                                  </w:rPr>
                                </w:pPr>
                                <w:r w:rsidRPr="001B3D96">
                                  <w:rPr>
                                    <w:color w:val="000000" w:themeColor="text1"/>
                                    <w:sz w:val="22"/>
                                  </w:rPr>
                                  <w:t>Vị trí đặt ăng-ten nút cảm biến trong thùng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Straight Arrow Connector 1216"/>
                          <wps:cNvCnPr>
                            <a:stCxn id="1217" idx="2"/>
                            <a:endCxn id="1213" idx="1"/>
                          </wps:cNvCnPr>
                          <wps:spPr>
                            <a:xfrm>
                              <a:off x="2738231" y="138209"/>
                              <a:ext cx="740914" cy="43316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17" name="Rectangle 1217"/>
                        <wps:cNvSpPr/>
                        <wps:spPr>
                          <a:xfrm>
                            <a:off x="2119819" y="-144696"/>
                            <a:ext cx="1351124" cy="546266"/>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3D96" w:rsidRPr="001B3D96" w:rsidRDefault="001B3D96" w:rsidP="001B3D96">
                              <w:pPr>
                                <w:spacing w:before="0" w:after="0"/>
                                <w:ind w:firstLine="0"/>
                                <w:jc w:val="center"/>
                                <w:rPr>
                                  <w:color w:val="000000" w:themeColor="text1"/>
                                  <w:sz w:val="22"/>
                                </w:rPr>
                              </w:pPr>
                              <w:r w:rsidRPr="001B3D96">
                                <w:rPr>
                                  <w:color w:val="000000" w:themeColor="text1"/>
                                  <w:sz w:val="22"/>
                                </w:rPr>
                                <w:t>Vị trí đặt gateway và ăng-ten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210" o:spid="_x0000_s1663" style="width:351.4pt;height:225.4pt;mso-position-horizontal-relative:char;mso-position-vertical-relative:line" coordorigin="1105,-1446" coordsize="48088,32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">
                <v:group id="Group 1211" o:spid="_x0000_s1664" style="position:absolute;left:1105;top:191;width:48088;height:31093" coordorigin="533,-2442" coordsize="48088,31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">
                  <v:shape id="Picture 1212" o:spid="_x0000_s1665" type="#_x0000_t75" style="position:absolute;left:1047;top:1047;width:47574;height:2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">
                    <v:imagedata r:id="rId90" o:title="z3933033290270_e58a41bb2ae6829f631e75473d18aa38"/>
                    <v:path arrowok="t"/>
                  </v:shape>
                  <v:rect id="Rectangle 1213" o:spid="_x0000_s1666" style="position:absolute;left:34791;top:1998;width:8130;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" filled="f" strokecolor="red" strokeweight="1.5pt"/>
                  <v:shape id="Straight Arrow Connector 1214" o:spid="_x0000_s1667" type="#_x0000_t32" style="position:absolute;left:16207;top:284;width:14810;height:148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" strokecolor="red" strokeweight="1.5pt">
                    <v:stroke endarrow="block" joinstyle="miter"/>
                  </v:shape>
                  <v:rect id="Rectangle 1215" o:spid="_x0000_s1668" style="position:absolute;left:533;top:-2442;width:15674;height:5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" fillcolor="white [3212]" strokecolor="red" strokeweight="1.5pt">
                    <v:textbox>
                      <w:txbxContent>
                        <w:p w:rsidR="001B3D96" w:rsidRPr="001B3D96" w:rsidRDefault="001B3D96" w:rsidP="001B3D96">
                          <w:pPr>
                            <w:spacing w:before="0" w:after="0"/>
                            <w:ind w:firstLine="0"/>
                            <w:jc w:val="center"/>
                            <w:rPr>
                              <w:color w:val="000000" w:themeColor="text1"/>
                              <w:sz w:val="22"/>
                            </w:rPr>
                          </w:pPr>
                          <w:r w:rsidRPr="001B3D96">
                            <w:rPr>
                              <w:color w:val="000000" w:themeColor="text1"/>
                              <w:sz w:val="22"/>
                            </w:rPr>
                            <w:t>Vị trí đặt ăng-ten nút cảm biến trong thùng</w:t>
                          </w:r>
                        </w:p>
                      </w:txbxContent>
                    </v:textbox>
                  </v:rect>
                  <v:shape id="Straight Arrow Connector 1216" o:spid="_x0000_s1669" type="#_x0000_t32" style="position:absolute;left:27382;top:1382;width:7409;height:4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" strokecolor="red" strokeweight="1.5pt">
                    <v:stroke endarrow="block" joinstyle="miter"/>
                  </v:shape>
                </v:group>
                <v:rect id="Rectangle 1217" o:spid="_x0000_s1670" style="position:absolute;left:21198;top:-1446;width:13511;height:5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" fillcolor="white [3212]" strokecolor="red" strokeweight="1.5pt">
                  <v:textbox>
                    <w:txbxContent>
                      <w:p w:rsidR="001B3D96" w:rsidRPr="001B3D96" w:rsidRDefault="001B3D96" w:rsidP="001B3D96">
                        <w:pPr>
                          <w:spacing w:before="0" w:after="0"/>
                          <w:ind w:firstLine="0"/>
                          <w:jc w:val="center"/>
                          <w:rPr>
                            <w:color w:val="000000" w:themeColor="text1"/>
                            <w:sz w:val="22"/>
                          </w:rPr>
                        </w:pPr>
                        <w:r w:rsidRPr="001B3D96">
                          <w:rPr>
                            <w:color w:val="000000" w:themeColor="text1"/>
                            <w:sz w:val="22"/>
                          </w:rPr>
                          <w:t>Vị trí đặt gateway và ăng-ten</w:t>
                        </w:r>
                      </w:p>
                    </w:txbxContent>
                  </v:textbox>
                </v:rect>
                <w10:anchorlock/>
              </v:group>
            </w:pict>
          </mc:Fallback>
        </mc:AlternateContent>
      </w:r>
    </w:p>
    <w:p w:rsidR="00F20193" w:rsidRPr="0032185D" w:rsidRDefault="00041042" w:rsidP="00F20193">
      <w:pPr>
        <w:pStyle w:val="Heading5"/>
        <w:ind w:firstLine="0"/>
        <w:rPr>
          <w:color w:val="000000" w:themeColor="text1"/>
        </w:rPr>
      </w:pPr>
      <w:bookmarkStart w:id="238" w:name="_Toc121222698"/>
      <w:r>
        <w:rPr>
          <w:color w:val="000000" w:themeColor="text1"/>
        </w:rPr>
        <w:t xml:space="preserve">Hình </w:t>
      </w:r>
      <w:r w:rsidR="00F20193" w:rsidRPr="0032185D">
        <w:rPr>
          <w:color w:val="000000" w:themeColor="text1"/>
        </w:rPr>
        <w:t xml:space="preserve">3.30. Hình ảnh </w:t>
      </w:r>
      <w:r w:rsidR="00F20193">
        <w:rPr>
          <w:color w:val="000000" w:themeColor="text1"/>
        </w:rPr>
        <w:t>hệ thống được thiết lập để lấy thông số.</w:t>
      </w:r>
      <w:bookmarkEnd w:id="238"/>
    </w:p>
    <w:p w:rsidR="00F20193" w:rsidRPr="00341C06" w:rsidRDefault="00D909CE" w:rsidP="00F20193">
      <w:pPr>
        <w:rPr>
          <w:color w:val="000000" w:themeColor="text1"/>
        </w:rPr>
      </w:pPr>
      <w:r>
        <w:rPr>
          <w:color w:val="000000" w:themeColor="text1"/>
        </w:rPr>
        <w:t>C</w:t>
      </w:r>
      <w:r w:rsidR="00F20193" w:rsidRPr="00341C06">
        <w:rPr>
          <w:color w:val="000000" w:themeColor="text1"/>
        </w:rPr>
        <w:t>huối là loại trái cây có thời gian bảo quản ngắn ở điều kiện bình thường (trong khoảng b</w:t>
      </w:r>
      <w:r w:rsidR="00F20193">
        <w:rPr>
          <w:color w:val="000000" w:themeColor="text1"/>
        </w:rPr>
        <w:t>a</w:t>
      </w:r>
      <w:r w:rsidR="00F20193" w:rsidRPr="00341C06">
        <w:rPr>
          <w:color w:val="000000" w:themeColor="text1"/>
        </w:rPr>
        <w:t xml:space="preserve"> ngày sẽ dẫn đến hư hỏng), nên nhóm lựa chọn tiến hành đo đạc và lấy thông số trong</w:t>
      </w:r>
      <w:r w:rsidR="00F20193">
        <w:rPr>
          <w:color w:val="000000" w:themeColor="text1"/>
        </w:rPr>
        <w:t xml:space="preserve"> khoảng</w:t>
      </w:r>
      <w:r w:rsidR="00F20193" w:rsidRPr="00341C06">
        <w:rPr>
          <w:color w:val="000000" w:themeColor="text1"/>
        </w:rPr>
        <w:t xml:space="preserve"> b</w:t>
      </w:r>
      <w:r w:rsidR="00F20193">
        <w:rPr>
          <w:color w:val="000000" w:themeColor="text1"/>
        </w:rPr>
        <w:t>a</w:t>
      </w:r>
      <w:r w:rsidR="00F20193" w:rsidRPr="00341C06">
        <w:rPr>
          <w:color w:val="000000" w:themeColor="text1"/>
        </w:rPr>
        <w:t xml:space="preserve"> ngày (kể từ 19 giờ</w:t>
      </w:r>
      <w:r w:rsidR="00E35C1D">
        <w:rPr>
          <w:color w:val="000000" w:themeColor="text1"/>
        </w:rPr>
        <w:t xml:space="preserve"> ngày 27/11/2022). Nhóm</w:t>
      </w:r>
      <w:r w:rsidR="00F20193" w:rsidRPr="00341C06">
        <w:rPr>
          <w:color w:val="000000" w:themeColor="text1"/>
        </w:rPr>
        <w:t xml:space="preserve"> chọn thời gian lấy </w:t>
      </w:r>
      <w:r w:rsidR="00F20193">
        <w:rPr>
          <w:color w:val="000000" w:themeColor="text1"/>
        </w:rPr>
        <w:t>thông số</w:t>
      </w:r>
      <w:r w:rsidR="00F20193" w:rsidRPr="00341C06">
        <w:rPr>
          <w:color w:val="000000" w:themeColor="text1"/>
        </w:rPr>
        <w:t xml:space="preserve"> là 5 phút một lần để theo dõi quá trình chuyển đổi trạng thái của chuối.</w:t>
      </w:r>
    </w:p>
    <w:p w:rsidR="00F20193" w:rsidRPr="00341C06" w:rsidRDefault="00F20193" w:rsidP="00F20193">
      <w:pPr>
        <w:rPr>
          <w:color w:val="000000" w:themeColor="text1"/>
        </w:rPr>
      </w:pPr>
      <w:r w:rsidRPr="00341C06">
        <w:rPr>
          <w:color w:val="000000" w:themeColor="text1"/>
        </w:rPr>
        <w:lastRenderedPageBreak/>
        <w:t xml:space="preserve">Sau khi </w:t>
      </w:r>
      <w:r>
        <w:rPr>
          <w:color w:val="000000" w:themeColor="text1"/>
        </w:rPr>
        <w:t xml:space="preserve">bắt đầu </w:t>
      </w:r>
      <w:r w:rsidRPr="00341C06">
        <w:rPr>
          <w:color w:val="000000" w:themeColor="text1"/>
        </w:rPr>
        <w:t>đo đạc ở</w:t>
      </w:r>
      <w:r>
        <w:rPr>
          <w:color w:val="000000" w:themeColor="text1"/>
        </w:rPr>
        <w:t xml:space="preserve"> 20</w:t>
      </w:r>
      <w:r w:rsidRPr="00341C06">
        <w:rPr>
          <w:color w:val="000000" w:themeColor="text1"/>
        </w:rPr>
        <w:t xml:space="preserve"> phút đầu tiên, bước đầu cho thấy hệ thống chạy ổn đị</w:t>
      </w:r>
      <w:r>
        <w:rPr>
          <w:color w:val="000000" w:themeColor="text1"/>
        </w:rPr>
        <w:t>nh. N</w:t>
      </w:r>
      <w:r w:rsidRPr="00341C06">
        <w:rPr>
          <w:color w:val="000000" w:themeColor="text1"/>
        </w:rPr>
        <w:t>hưng nồng độ khí CO</w:t>
      </w:r>
      <w:r w:rsidRPr="00341C06">
        <w:rPr>
          <w:color w:val="000000" w:themeColor="text1"/>
          <w:vertAlign w:val="subscript"/>
        </w:rPr>
        <w:t>2</w:t>
      </w:r>
      <w:r w:rsidRPr="00341C06">
        <w:rPr>
          <w:color w:val="000000" w:themeColor="text1"/>
        </w:rPr>
        <w:t xml:space="preserve"> mà hệ thống đo được tăng lên rất nhanh</w:t>
      </w:r>
      <w:r>
        <w:rPr>
          <w:color w:val="000000" w:themeColor="text1"/>
        </w:rPr>
        <w:t xml:space="preserve">, </w:t>
      </w:r>
      <w:r w:rsidRPr="00341C06">
        <w:rPr>
          <w:color w:val="000000" w:themeColor="text1"/>
        </w:rPr>
        <w:t>đạt tới mức cao nhất mà hệ thống có thể đo đượ</w:t>
      </w:r>
      <w:r>
        <w:rPr>
          <w:color w:val="000000" w:themeColor="text1"/>
        </w:rPr>
        <w:t>c (cụ thể là 10000ppm)</w:t>
      </w:r>
      <w:r w:rsidRPr="00341C06">
        <w:rPr>
          <w:color w:val="000000" w:themeColor="text1"/>
        </w:rPr>
        <w:t xml:space="preserve"> do nông sản lúc này đang hô hấp với cường độ</w:t>
      </w:r>
      <w:r>
        <w:rPr>
          <w:color w:val="000000" w:themeColor="text1"/>
        </w:rPr>
        <w:t xml:space="preserve"> cao </w:t>
      </w:r>
      <w:r w:rsidRPr="00341C06">
        <w:rPr>
          <w:color w:val="000000" w:themeColor="text1"/>
        </w:rPr>
        <w:t>[3</w:t>
      </w:r>
      <w:r>
        <w:rPr>
          <w:color w:val="000000" w:themeColor="text1"/>
        </w:rPr>
        <w:t>5</w:t>
      </w:r>
      <w:r w:rsidRPr="00341C06">
        <w:rPr>
          <w:color w:val="000000" w:themeColor="text1"/>
        </w:rPr>
        <w:t>], còn về nhiệt độ, độ ẩ</w:t>
      </w:r>
      <w:r>
        <w:rPr>
          <w:color w:val="000000" w:themeColor="text1"/>
        </w:rPr>
        <w:t xml:space="preserve">m </w:t>
      </w:r>
      <w:r w:rsidRPr="00341C06">
        <w:rPr>
          <w:color w:val="000000" w:themeColor="text1"/>
        </w:rPr>
        <w:t>cũng tăng nhẹ</w:t>
      </w:r>
      <w:r>
        <w:rPr>
          <w:color w:val="000000" w:themeColor="text1"/>
        </w:rPr>
        <w:t xml:space="preserve"> riêng về </w:t>
      </w:r>
      <w:r w:rsidRPr="00341C06">
        <w:rPr>
          <w:color w:val="000000" w:themeColor="text1"/>
        </w:rPr>
        <w:t>nồng độ CH</w:t>
      </w:r>
      <w:r w:rsidRPr="00341C06">
        <w:rPr>
          <w:color w:val="000000" w:themeColor="text1"/>
          <w:vertAlign w:val="subscript"/>
        </w:rPr>
        <w:t>4</w:t>
      </w:r>
      <w:r w:rsidRPr="00341C06">
        <w:rPr>
          <w:color w:val="000000" w:themeColor="text1"/>
        </w:rPr>
        <w:t>, H</w:t>
      </w:r>
      <w:r w:rsidRPr="00341C06">
        <w:rPr>
          <w:color w:val="000000" w:themeColor="text1"/>
          <w:vertAlign w:val="subscript"/>
        </w:rPr>
        <w:t>2</w:t>
      </w:r>
      <w:r w:rsidRPr="00341C06">
        <w:rPr>
          <w:color w:val="000000" w:themeColor="text1"/>
        </w:rPr>
        <w:t>S</w:t>
      </w:r>
      <w:r>
        <w:rPr>
          <w:color w:val="000000" w:themeColor="text1"/>
        </w:rPr>
        <w:t xml:space="preserve"> có tăng</w:t>
      </w:r>
      <w:r w:rsidRPr="00341C06">
        <w:rPr>
          <w:color w:val="000000" w:themeColor="text1"/>
        </w:rPr>
        <w:t xml:space="preserve"> nhưng không đáng kể.</w:t>
      </w:r>
    </w:p>
    <w:p w:rsidR="00F20193" w:rsidRDefault="00F20193" w:rsidP="00F20193">
      <w:pPr>
        <w:ind w:firstLine="0"/>
      </w:pPr>
      <w:r>
        <w:rPr>
          <w:rFonts w:asciiTheme="majorHAnsi" w:eastAsiaTheme="majorEastAsia" w:hAnsiTheme="majorHAnsi" w:cstheme="majorBidi"/>
          <w:noProof/>
          <w:color w:val="2E74B5" w:themeColor="accent1" w:themeShade="BF"/>
          <w:sz w:val="32"/>
        </w:rPr>
        <mc:AlternateContent>
          <mc:Choice Requires="wpg">
            <w:drawing>
              <wp:inline distT="0" distB="0" distL="0" distR="0" wp14:anchorId="364D3089" wp14:editId="4A4BC1A6">
                <wp:extent cx="5428735" cy="2372498"/>
                <wp:effectExtent l="0" t="0" r="19685" b="8890"/>
                <wp:docPr id="1047" name="Group 1047"/>
                <wp:cNvGraphicFramePr/>
                <a:graphic xmlns:a="http://schemas.openxmlformats.org/drawingml/2006/main">
                  <a:graphicData uri="http://schemas.microsoft.com/office/word/2010/wordprocessingGroup">
                    <wpg:wgp>
                      <wpg:cNvGrpSpPr/>
                      <wpg:grpSpPr>
                        <a:xfrm>
                          <a:off x="0" y="0"/>
                          <a:ext cx="5428735" cy="2372498"/>
                          <a:chOff x="-6441" y="0"/>
                          <a:chExt cx="5746264" cy="2397250"/>
                        </a:xfrm>
                      </wpg:grpSpPr>
                      <wpg:grpSp>
                        <wpg:cNvPr id="1048" name="Group 1048"/>
                        <wpg:cNvGrpSpPr/>
                        <wpg:grpSpPr>
                          <a:xfrm>
                            <a:off x="-6441" y="0"/>
                            <a:ext cx="5746264" cy="2397250"/>
                            <a:chOff x="-178543" y="-25272"/>
                            <a:chExt cx="5746264" cy="2397250"/>
                          </a:xfrm>
                        </wpg:grpSpPr>
                        <wpg:grpSp>
                          <wpg:cNvPr id="1049" name="Group 1049"/>
                          <wpg:cNvGrpSpPr/>
                          <wpg:grpSpPr>
                            <a:xfrm>
                              <a:off x="433000" y="234669"/>
                              <a:ext cx="4979670" cy="2137309"/>
                              <a:chOff x="404602" y="0"/>
                              <a:chExt cx="4979670" cy="2137309"/>
                            </a:xfrm>
                          </wpg:grpSpPr>
                          <pic:pic xmlns:pic="http://schemas.openxmlformats.org/drawingml/2006/picture">
                            <pic:nvPicPr>
                              <pic:cNvPr id="1050" name="Picture 1050" descr="C:\Users\Admin\AppData\Local\ZaloPC\2302116557104712888\ZaloDownloads\picture\1021986911576965476\z3914985900332_0940af501533af5a0e61b4b4ffdaafe0.jpg"/>
                              <pic:cNvPicPr>
                                <a:picLocks noChangeAspect="1"/>
                              </pic:cNvPicPr>
                            </pic:nvPicPr>
                            <pic:blipFill rotWithShape="1">
                              <a:blip r:embed="rId91" cstate="print">
                                <a:extLst>
                                  <a:ext uri="{28A0092B-C50C-407E-A947-70E740481C1C}">
                                    <a14:useLocalDpi xmlns:a14="http://schemas.microsoft.com/office/drawing/2010/main" val="0"/>
                                  </a:ext>
                                </a:extLst>
                              </a:blip>
                              <a:srcRect b="34826"/>
                              <a:stretch/>
                            </pic:blipFill>
                            <pic:spPr bwMode="auto">
                              <a:xfrm>
                                <a:off x="404602" y="194209"/>
                                <a:ext cx="4979670" cy="1943100"/>
                              </a:xfrm>
                              <a:prstGeom prst="rect">
                                <a:avLst/>
                              </a:prstGeom>
                              <a:noFill/>
                              <a:ln>
                                <a:noFill/>
                              </a:ln>
                              <a:extLst>
                                <a:ext uri="{53640926-AAD7-44D8-BBD7-CCE9431645EC}">
                                  <a14:shadowObscured xmlns:a14="http://schemas.microsoft.com/office/drawing/2010/main"/>
                                </a:ext>
                              </a:extLst>
                            </pic:spPr>
                          </pic:pic>
                          <wps:wsp>
                            <wps:cNvPr id="1051" name="Straight Arrow Connector 1051"/>
                            <wps:cNvCnPr/>
                            <wps:spPr>
                              <a:xfrm>
                                <a:off x="687823" y="8092"/>
                                <a:ext cx="0" cy="5467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 name="Straight Arrow Connector 1052"/>
                            <wps:cNvCnPr/>
                            <wps:spPr>
                              <a:xfrm>
                                <a:off x="1327094" y="0"/>
                                <a:ext cx="0" cy="5467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 name="Straight Arrow Connector 1053"/>
                            <wps:cNvCnPr/>
                            <wps:spPr>
                              <a:xfrm>
                                <a:off x="2209126" y="8092"/>
                                <a:ext cx="0" cy="5467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 name="Straight Arrow Connector 1054"/>
                            <wps:cNvCnPr/>
                            <wps:spPr>
                              <a:xfrm>
                                <a:off x="2959014" y="8092"/>
                                <a:ext cx="0" cy="5467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5" name="Straight Arrow Connector 1055"/>
                            <wps:cNvCnPr/>
                            <wps:spPr>
                              <a:xfrm>
                                <a:off x="3638977" y="10540"/>
                                <a:ext cx="0" cy="5467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6" name="Straight Arrow Connector 1056"/>
                            <wps:cNvCnPr/>
                            <wps:spPr>
                              <a:xfrm>
                                <a:off x="4398419" y="9210"/>
                                <a:ext cx="0" cy="5467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7" name="Straight Arrow Connector 1057"/>
                            <wps:cNvCnPr/>
                            <wps:spPr>
                              <a:xfrm>
                                <a:off x="5138040" y="10540"/>
                                <a:ext cx="0" cy="5467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8" name="Rectangle 1058"/>
                          <wps:cNvSpPr/>
                          <wps:spPr>
                            <a:xfrm>
                              <a:off x="382367" y="-16184"/>
                              <a:ext cx="580159" cy="25894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C5493" w:rsidRPr="00C94D7B" w:rsidRDefault="007C5493" w:rsidP="00F20193">
                                <w:pPr>
                                  <w:spacing w:before="0" w:after="0"/>
                                  <w:ind w:right="-103" w:hanging="142"/>
                                  <w:jc w:val="center"/>
                                  <w:rPr>
                                    <w:sz w:val="18"/>
                                  </w:rPr>
                                </w:pPr>
                                <w:r w:rsidRPr="00C94D7B">
                                  <w:rPr>
                                    <w:sz w:val="18"/>
                                  </w:rPr>
                                  <w:t>Nhiệt độ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Rectangle 1059"/>
                          <wps:cNvSpPr/>
                          <wps:spPr>
                            <a:xfrm>
                              <a:off x="1032073" y="-16184"/>
                              <a:ext cx="580159" cy="25894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C5493" w:rsidRPr="00C94D7B" w:rsidRDefault="007C5493" w:rsidP="00F20193">
                                <w:pPr>
                                  <w:spacing w:before="0" w:after="0"/>
                                  <w:ind w:right="-103" w:hanging="142"/>
                                  <w:jc w:val="center"/>
                                  <w:rPr>
                                    <w:sz w:val="18"/>
                                  </w:rPr>
                                </w:pPr>
                                <w:r w:rsidRPr="00C94D7B">
                                  <w:rPr>
                                    <w:sz w:val="18"/>
                                  </w:rPr>
                                  <w:t>Độ 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Rectangle 1060"/>
                          <wps:cNvSpPr/>
                          <wps:spPr>
                            <a:xfrm>
                              <a:off x="1946473" y="-25272"/>
                              <a:ext cx="580159" cy="25894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C5493" w:rsidRPr="00C94D7B" w:rsidRDefault="007C5493" w:rsidP="00F20193">
                                <w:pPr>
                                  <w:spacing w:before="0" w:after="0"/>
                                  <w:ind w:right="-103" w:hanging="142"/>
                                  <w:jc w:val="center"/>
                                  <w:rPr>
                                    <w:sz w:val="18"/>
                                  </w:rPr>
                                </w:pPr>
                                <w:r w:rsidRPr="00C94D7B">
                                  <w:rPr>
                                    <w:sz w:val="18"/>
                                  </w:rPr>
                                  <w:t>Khí CO</w:t>
                                </w:r>
                                <w:r w:rsidRPr="00C94D7B">
                                  <w:rPr>
                                    <w:sz w:val="18"/>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Rectangle 1061"/>
                          <wps:cNvSpPr/>
                          <wps:spPr>
                            <a:xfrm>
                              <a:off x="2697681" y="-23773"/>
                              <a:ext cx="580159" cy="25894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C5493" w:rsidRPr="00C94D7B" w:rsidRDefault="007C5493" w:rsidP="00F20193">
                                <w:pPr>
                                  <w:spacing w:before="0" w:after="0"/>
                                  <w:ind w:right="-103" w:hanging="142"/>
                                  <w:jc w:val="center"/>
                                  <w:rPr>
                                    <w:sz w:val="18"/>
                                  </w:rPr>
                                </w:pPr>
                                <w:r w:rsidRPr="00C94D7B">
                                  <w:rPr>
                                    <w:sz w:val="18"/>
                                  </w:rPr>
                                  <w:t>Khí CH</w:t>
                                </w:r>
                                <w:r w:rsidRPr="00C94D7B">
                                  <w:rPr>
                                    <w:sz w:val="18"/>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Rectangle 1062"/>
                          <wps:cNvSpPr/>
                          <wps:spPr>
                            <a:xfrm>
                              <a:off x="3311104" y="-22202"/>
                              <a:ext cx="580158" cy="258946"/>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C5493" w:rsidRPr="00C94D7B" w:rsidRDefault="007C5493" w:rsidP="00F20193">
                                <w:pPr>
                                  <w:spacing w:before="0" w:after="0"/>
                                  <w:ind w:right="-103" w:hanging="142"/>
                                  <w:jc w:val="center"/>
                                  <w:rPr>
                                    <w:sz w:val="18"/>
                                  </w:rPr>
                                </w:pPr>
                                <w:r w:rsidRPr="00C94D7B">
                                  <w:rPr>
                                    <w:sz w:val="18"/>
                                  </w:rPr>
                                  <w:t>Khí H</w:t>
                                </w:r>
                                <w:r w:rsidRPr="00C94D7B">
                                  <w:rPr>
                                    <w:sz w:val="18"/>
                                    <w:vertAlign w:val="subscript"/>
                                  </w:rPr>
                                  <w:t>2</w:t>
                                </w:r>
                                <w:r w:rsidRPr="00C94D7B">
                                  <w:rPr>
                                    <w:sz w:val="18"/>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Rectangle 1063"/>
                          <wps:cNvSpPr/>
                          <wps:spPr>
                            <a:xfrm>
                              <a:off x="3935540" y="-21087"/>
                              <a:ext cx="901771" cy="258946"/>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C5493" w:rsidRPr="00C94D7B" w:rsidRDefault="007C5493" w:rsidP="00F20193">
                                <w:pPr>
                                  <w:spacing w:before="0" w:after="0"/>
                                  <w:ind w:right="-235" w:hanging="142"/>
                                  <w:jc w:val="left"/>
                                  <w:rPr>
                                    <w:sz w:val="18"/>
                                  </w:rPr>
                                </w:pPr>
                                <w:r w:rsidRPr="00C94D7B">
                                  <w:rPr>
                                    <w:sz w:val="18"/>
                                  </w:rPr>
                                  <w:t>Pin nút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Rectangle 1064"/>
                          <wps:cNvSpPr/>
                          <wps:spPr>
                            <a:xfrm>
                              <a:off x="4866461" y="-16188"/>
                              <a:ext cx="701260" cy="258946"/>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C5493" w:rsidRPr="00C94D7B" w:rsidRDefault="007C5493" w:rsidP="00F20193">
                                <w:pPr>
                                  <w:spacing w:before="0" w:after="0"/>
                                  <w:ind w:right="-104" w:hanging="142"/>
                                  <w:jc w:val="center"/>
                                  <w:rPr>
                                    <w:sz w:val="18"/>
                                  </w:rPr>
                                </w:pPr>
                                <w:r>
                                  <w:rPr>
                                    <w:sz w:val="18"/>
                                  </w:rPr>
                                  <w:t>Pin gateway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Rectangle 1065"/>
                          <wps:cNvSpPr/>
                          <wps:spPr>
                            <a:xfrm>
                              <a:off x="-172102" y="685714"/>
                              <a:ext cx="580159" cy="25894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C5493" w:rsidRPr="00C94D7B" w:rsidRDefault="007C5493" w:rsidP="00F20193">
                                <w:pPr>
                                  <w:spacing w:before="0" w:after="0"/>
                                  <w:ind w:right="-103" w:hanging="142"/>
                                  <w:jc w:val="center"/>
                                  <w:rPr>
                                    <w:sz w:val="18"/>
                                  </w:rPr>
                                </w:pPr>
                                <w:r>
                                  <w:rPr>
                                    <w:sz w:val="18"/>
                                  </w:rPr>
                                  <w:t>Nút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Rectangle 1066"/>
                          <wps:cNvSpPr/>
                          <wps:spPr>
                            <a:xfrm>
                              <a:off x="-178543" y="1316780"/>
                              <a:ext cx="580159" cy="25894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C5493" w:rsidRPr="00C94D7B" w:rsidRDefault="007C5493" w:rsidP="00F20193">
                                <w:pPr>
                                  <w:spacing w:before="0" w:after="0"/>
                                  <w:ind w:right="-103" w:hanging="142"/>
                                  <w:jc w:val="center"/>
                                  <w:rPr>
                                    <w:sz w:val="18"/>
                                  </w:rPr>
                                </w:pPr>
                                <w:r>
                                  <w:rPr>
                                    <w:sz w:val="18"/>
                                  </w:rPr>
                                  <w:t>Nút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67" name="Elbow Connector 1067"/>
                        <wps:cNvCnPr/>
                        <wps:spPr>
                          <a:xfrm rot="16200000" flipH="1">
                            <a:off x="404583" y="855344"/>
                            <a:ext cx="150582" cy="379653"/>
                          </a:xfrm>
                          <a:prstGeom prst="bentConnector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8" name="Elbow Connector 1068"/>
                        <wps:cNvCnPr/>
                        <wps:spPr>
                          <a:xfrm rot="16200000" flipH="1">
                            <a:off x="398142" y="1486410"/>
                            <a:ext cx="150582" cy="379653"/>
                          </a:xfrm>
                          <a:prstGeom prst="bentConnector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64D3089" id="Group 1047" o:spid="_x0000_s1671" style="width:427.45pt;height:186.8pt;mso-position-horizontal-relative:char;mso-position-vertical-relative:line" coordorigin="-64" coordsize="57462,23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2kooJGM5oyPWuw5woo3D1oyPWgAooooAKKKKACiiigAoooyOmaACijI9aM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">
                <v:group id="Group 1048" o:spid="_x0000_s1672" style="position:absolute;left:-64;width:57462;height:23972" coordorigin="-1785,-252" coordsize="57462,23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tyl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gyjcygl7fAQAA//8DAFBLAQItABQABgAIAAAAIQDb4fbL7gAAAIUBAAATAAAAAAAA&#10;AAAAAAAAAAAAAABbQ29udGVudF9UeXBlc10ueG1sUEsBAi0AFAAGAAgAAAAhAFr0LFu/AAAAFQEA&#10;AAsAAAAAAAAAAAAAAAAAHwEAAF9yZWxzLy5yZWxzUEsBAi0AFAAGAAgAAAAhAAeG3KXHAAAA3QAA&#10;AA8AAAAAAAAAAAAAAAAABwIAAGRycy9kb3ducmV2LnhtbFBLBQYAAAAAAwADALcAAAD7AgAAAAA=&#10;">
                  <v:group id="Group 1049" o:spid="_x0000_s1673" style="position:absolute;left:4330;top:2346;width:49796;height:21373" coordorigin="4046" coordsize="49796,2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">
                    <v:shape id="Picture 1050" o:spid="_x0000_s1674" type="#_x0000_t75" style="position:absolute;left:4046;top:1942;width:4979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">
                      <v:imagedata r:id="rId92" o:title="z3914985900332_0940af501533af5a0e61b4b4ffdaafe0" cropbottom="22824f"/>
                      <v:path arrowok="t"/>
                    </v:shape>
                    <v:shape id="Straight Arrow Connector 1051" o:spid="_x0000_s1675" type="#_x0000_t32" style="position:absolute;left:6878;top:80;width:0;height:5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" strokecolor="red" strokeweight="1.5pt">
                      <v:stroke endarrow="block" joinstyle="miter"/>
                    </v:shape>
                    <v:shape id="Straight Arrow Connector 1052" o:spid="_x0000_s1676" type="#_x0000_t32" style="position:absolute;left:13270;width:0;height:5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" strokecolor="red" strokeweight="1.5pt">
                      <v:stroke endarrow="block" joinstyle="miter"/>
                    </v:shape>
                    <v:shape id="Straight Arrow Connector 1053" o:spid="_x0000_s1677" type="#_x0000_t32" style="position:absolute;left:22091;top:80;width:0;height:5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" strokecolor="red" strokeweight="1.5pt">
                      <v:stroke endarrow="block" joinstyle="miter"/>
                    </v:shape>
                    <v:shape id="Straight Arrow Connector 1054" o:spid="_x0000_s1678" type="#_x0000_t32" style="position:absolute;left:29590;top:80;width:0;height:5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" strokecolor="red" strokeweight="1.5pt">
                      <v:stroke endarrow="block" joinstyle="miter"/>
                    </v:shape>
                    <v:shape id="Straight Arrow Connector 1055" o:spid="_x0000_s1679" type="#_x0000_t32" style="position:absolute;left:36389;top:105;width:0;height:5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" strokecolor="red" strokeweight="1.5pt">
                      <v:stroke endarrow="block" joinstyle="miter"/>
                    </v:shape>
                    <v:shape id="Straight Arrow Connector 1056" o:spid="_x0000_s1680" type="#_x0000_t32" style="position:absolute;left:43984;top:92;width:0;height:5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" strokecolor="red" strokeweight="1.5pt">
                      <v:stroke endarrow="block" joinstyle="miter"/>
                    </v:shape>
                    <v:shape id="Straight Arrow Connector 1057" o:spid="_x0000_s1681" type="#_x0000_t32" style="position:absolute;left:51380;top:105;width:0;height:5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" strokecolor="red" strokeweight="1.5pt">
                      <v:stroke endarrow="block" joinstyle="miter"/>
                    </v:shape>
                  </v:group>
                  <v:rect id="Rectangle 1058" o:spid="_x0000_s1682" style="position:absolute;left:3823;top:-161;width:5802;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" fillcolor="white [3201]" strokecolor="red" strokeweight="1pt">
                    <v:textbox>
                      <w:txbxContent>
                        <w:p w:rsidR="007C5493" w:rsidRPr="00C94D7B" w:rsidRDefault="007C5493" w:rsidP="00F20193">
                          <w:pPr>
                            <w:spacing w:before="0" w:after="0"/>
                            <w:ind w:right="-103" w:hanging="142"/>
                            <w:jc w:val="center"/>
                            <w:rPr>
                              <w:sz w:val="18"/>
                            </w:rPr>
                          </w:pPr>
                          <w:r w:rsidRPr="00C94D7B">
                            <w:rPr>
                              <w:sz w:val="18"/>
                            </w:rPr>
                            <w:t>Nhiệt độ</w:t>
                          </w:r>
                        </w:p>
                      </w:txbxContent>
                    </v:textbox>
                  </v:rect>
                  <v:rect id="Rectangle 1059" o:spid="_x0000_s1683" style="position:absolute;left:10320;top:-161;width:5802;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" fillcolor="white [3201]" strokecolor="red" strokeweight="1pt">
                    <v:textbox>
                      <w:txbxContent>
                        <w:p w:rsidR="007C5493" w:rsidRPr="00C94D7B" w:rsidRDefault="007C5493" w:rsidP="00F20193">
                          <w:pPr>
                            <w:spacing w:before="0" w:after="0"/>
                            <w:ind w:right="-103" w:hanging="142"/>
                            <w:jc w:val="center"/>
                            <w:rPr>
                              <w:sz w:val="18"/>
                            </w:rPr>
                          </w:pPr>
                          <w:r w:rsidRPr="00C94D7B">
                            <w:rPr>
                              <w:sz w:val="18"/>
                            </w:rPr>
                            <w:t>Độ ẩm</w:t>
                          </w:r>
                        </w:p>
                      </w:txbxContent>
                    </v:textbox>
                  </v:rect>
                  <v:rect id="Rectangle 1060" o:spid="_x0000_s1684" style="position:absolute;left:19464;top:-252;width:5802;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" fillcolor="white [3201]" strokecolor="red" strokeweight="1pt">
                    <v:textbox>
                      <w:txbxContent>
                        <w:p w:rsidR="007C5493" w:rsidRPr="00C94D7B" w:rsidRDefault="007C5493" w:rsidP="00F20193">
                          <w:pPr>
                            <w:spacing w:before="0" w:after="0"/>
                            <w:ind w:right="-103" w:hanging="142"/>
                            <w:jc w:val="center"/>
                            <w:rPr>
                              <w:sz w:val="18"/>
                            </w:rPr>
                          </w:pPr>
                          <w:r w:rsidRPr="00C94D7B">
                            <w:rPr>
                              <w:sz w:val="18"/>
                            </w:rPr>
                            <w:t>Khí CO</w:t>
                          </w:r>
                          <w:r w:rsidRPr="00C94D7B">
                            <w:rPr>
                              <w:sz w:val="18"/>
                              <w:vertAlign w:val="subscript"/>
                            </w:rPr>
                            <w:t>2</w:t>
                          </w:r>
                        </w:p>
                      </w:txbxContent>
                    </v:textbox>
                  </v:rect>
                  <v:rect id="Rectangle 1061" o:spid="_x0000_s1685" style="position:absolute;left:26976;top:-237;width:5802;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" fillcolor="white [3201]" strokecolor="red" strokeweight="1pt">
                    <v:textbox>
                      <w:txbxContent>
                        <w:p w:rsidR="007C5493" w:rsidRPr="00C94D7B" w:rsidRDefault="007C5493" w:rsidP="00F20193">
                          <w:pPr>
                            <w:spacing w:before="0" w:after="0"/>
                            <w:ind w:right="-103" w:hanging="142"/>
                            <w:jc w:val="center"/>
                            <w:rPr>
                              <w:sz w:val="18"/>
                            </w:rPr>
                          </w:pPr>
                          <w:r w:rsidRPr="00C94D7B">
                            <w:rPr>
                              <w:sz w:val="18"/>
                            </w:rPr>
                            <w:t>Khí CH</w:t>
                          </w:r>
                          <w:r w:rsidRPr="00C94D7B">
                            <w:rPr>
                              <w:sz w:val="18"/>
                              <w:vertAlign w:val="subscript"/>
                            </w:rPr>
                            <w:t>4</w:t>
                          </w:r>
                        </w:p>
                      </w:txbxContent>
                    </v:textbox>
                  </v:rect>
                  <v:rect id="Rectangle 1062" o:spid="_x0000_s1686" style="position:absolute;left:33111;top:-222;width:5801;height:2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" fillcolor="white [3201]" strokecolor="red" strokeweight="1pt">
                    <v:textbox>
                      <w:txbxContent>
                        <w:p w:rsidR="007C5493" w:rsidRPr="00C94D7B" w:rsidRDefault="007C5493" w:rsidP="00F20193">
                          <w:pPr>
                            <w:spacing w:before="0" w:after="0"/>
                            <w:ind w:right="-103" w:hanging="142"/>
                            <w:jc w:val="center"/>
                            <w:rPr>
                              <w:sz w:val="18"/>
                            </w:rPr>
                          </w:pPr>
                          <w:r w:rsidRPr="00C94D7B">
                            <w:rPr>
                              <w:sz w:val="18"/>
                            </w:rPr>
                            <w:t>Khí H</w:t>
                          </w:r>
                          <w:r w:rsidRPr="00C94D7B">
                            <w:rPr>
                              <w:sz w:val="18"/>
                              <w:vertAlign w:val="subscript"/>
                            </w:rPr>
                            <w:t>2</w:t>
                          </w:r>
                          <w:r w:rsidRPr="00C94D7B">
                            <w:rPr>
                              <w:sz w:val="18"/>
                            </w:rPr>
                            <w:t>S</w:t>
                          </w:r>
                        </w:p>
                      </w:txbxContent>
                    </v:textbox>
                  </v:rect>
                  <v:rect id="Rectangle 1063" o:spid="_x0000_s1687" style="position:absolute;left:39355;top:-210;width:9018;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" fillcolor="white [3201]" strokecolor="red" strokeweight="1pt">
                    <v:textbox>
                      <w:txbxContent>
                        <w:p w:rsidR="007C5493" w:rsidRPr="00C94D7B" w:rsidRDefault="007C5493" w:rsidP="00F20193">
                          <w:pPr>
                            <w:spacing w:before="0" w:after="0"/>
                            <w:ind w:right="-235" w:hanging="142"/>
                            <w:jc w:val="left"/>
                            <w:rPr>
                              <w:sz w:val="18"/>
                            </w:rPr>
                          </w:pPr>
                          <w:r w:rsidRPr="00C94D7B">
                            <w:rPr>
                              <w:sz w:val="18"/>
                            </w:rPr>
                            <w:t>Pin nút cảm biến</w:t>
                          </w:r>
                        </w:p>
                      </w:txbxContent>
                    </v:textbox>
                  </v:rect>
                  <v:rect id="Rectangle 1064" o:spid="_x0000_s1688" style="position:absolute;left:48664;top:-161;width:7013;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" fillcolor="white [3201]" strokecolor="red" strokeweight="1pt">
                    <v:textbox>
                      <w:txbxContent>
                        <w:p w:rsidR="007C5493" w:rsidRPr="00C94D7B" w:rsidRDefault="007C5493" w:rsidP="00F20193">
                          <w:pPr>
                            <w:spacing w:before="0" w:after="0"/>
                            <w:ind w:right="-104" w:hanging="142"/>
                            <w:jc w:val="center"/>
                            <w:rPr>
                              <w:sz w:val="18"/>
                            </w:rPr>
                          </w:pPr>
                          <w:r>
                            <w:rPr>
                              <w:sz w:val="18"/>
                            </w:rPr>
                            <w:t>Pin gateway</w:t>
                          </w:r>
                        </w:p>
                      </w:txbxContent>
                    </v:textbox>
                  </v:rect>
                  <v:rect id="Rectangle 1065" o:spid="_x0000_s1689" style="position:absolute;left:-1721;top:6857;width:5801;height:2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" fillcolor="white [3201]" strokecolor="red" strokeweight="1pt">
                    <v:textbox>
                      <w:txbxContent>
                        <w:p w:rsidR="007C5493" w:rsidRPr="00C94D7B" w:rsidRDefault="007C5493" w:rsidP="00F20193">
                          <w:pPr>
                            <w:spacing w:before="0" w:after="0"/>
                            <w:ind w:right="-103" w:hanging="142"/>
                            <w:jc w:val="center"/>
                            <w:rPr>
                              <w:sz w:val="18"/>
                            </w:rPr>
                          </w:pPr>
                          <w:r>
                            <w:rPr>
                              <w:sz w:val="18"/>
                            </w:rPr>
                            <w:t>Nút 1</w:t>
                          </w:r>
                        </w:p>
                      </w:txbxContent>
                    </v:textbox>
                  </v:rect>
                  <v:rect id="Rectangle 1066" o:spid="_x0000_s1690" style="position:absolute;left:-1785;top:13167;width:5801;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" fillcolor="white [3201]" strokecolor="red" strokeweight="1pt">
                    <v:textbox>
                      <w:txbxContent>
                        <w:p w:rsidR="007C5493" w:rsidRPr="00C94D7B" w:rsidRDefault="007C5493" w:rsidP="00F20193">
                          <w:pPr>
                            <w:spacing w:before="0" w:after="0"/>
                            <w:ind w:right="-103" w:hanging="142"/>
                            <w:jc w:val="center"/>
                            <w:rPr>
                              <w:sz w:val="18"/>
                            </w:rPr>
                          </w:pPr>
                          <w:r>
                            <w:rPr>
                              <w:sz w:val="18"/>
                            </w:rPr>
                            <w:t>Nút 2</w:t>
                          </w:r>
                        </w:p>
                      </w:txbxContent>
                    </v:textbox>
                  </v:rect>
                </v:group>
                <v:shape id="Elbow Connector 1067" o:spid="_x0000_s1691" type="#_x0000_t33" style="position:absolute;left:4046;top:8552;width:1506;height:37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" strokecolor="red" strokeweight="1.5pt">
                  <v:stroke endarrow="block"/>
                </v:shape>
                <v:shape id="Elbow Connector 1068" o:spid="_x0000_s1692" type="#_x0000_t33" style="position:absolute;left:3981;top:14864;width:1506;height:379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" strokecolor="red" strokeweight="1.5pt">
                  <v:stroke endarrow="block"/>
                </v:shape>
                <w10:anchorlock/>
              </v:group>
            </w:pict>
          </mc:Fallback>
        </mc:AlternateContent>
      </w:r>
    </w:p>
    <w:p w:rsidR="00F20193" w:rsidRDefault="00041042" w:rsidP="00F20193">
      <w:pPr>
        <w:pStyle w:val="Heading5"/>
        <w:ind w:firstLine="851"/>
        <w:rPr>
          <w:color w:val="000000" w:themeColor="text1"/>
        </w:rPr>
      </w:pPr>
      <w:bookmarkStart w:id="239" w:name="_Toc121222699"/>
      <w:r>
        <w:rPr>
          <w:color w:val="000000" w:themeColor="text1"/>
        </w:rPr>
        <w:t xml:space="preserve">Hình </w:t>
      </w:r>
      <w:r w:rsidR="00F20193">
        <w:rPr>
          <w:color w:val="000000" w:themeColor="text1"/>
        </w:rPr>
        <w:t>3.31</w:t>
      </w:r>
      <w:r w:rsidR="00F20193" w:rsidRPr="0064444D">
        <w:rPr>
          <w:color w:val="000000" w:themeColor="text1"/>
        </w:rPr>
        <w:t>. Hình ả</w:t>
      </w:r>
      <w:r w:rsidR="00F20193">
        <w:rPr>
          <w:color w:val="000000" w:themeColor="text1"/>
        </w:rPr>
        <w:t>nh sau 20 phút sau khi tiến hành đo.</w:t>
      </w:r>
      <w:bookmarkEnd w:id="239"/>
    </w:p>
    <w:p w:rsidR="00F20193" w:rsidRDefault="00F20193" w:rsidP="00F20193">
      <w:pPr>
        <w:ind w:firstLine="426"/>
      </w:pPr>
      <w:r w:rsidRPr="00FB0116">
        <w:t>Sau 12h kể từ lúc bắt đầu đo, nhóm quan sát thấy nhiệt độ và độ ẩm trong thùng tăng đều do chuối vẫn đang hô hấp ở cường độ cao. Nồng độ</w:t>
      </w:r>
      <w:r>
        <w:t xml:space="preserve"> CH</w:t>
      </w:r>
      <w:r>
        <w:rPr>
          <w:vertAlign w:val="subscript"/>
        </w:rPr>
        <w:t>4</w:t>
      </w:r>
      <w:r w:rsidRPr="00FB0116">
        <w:t xml:space="preserve"> trong giai đoạn này tăng cao (cụ thể là từ 437ppm tăng lên tới 698 ppm) do chuối đang trong quá trình chín mùi [</w:t>
      </w:r>
      <w:r>
        <w:t>37</w:t>
      </w:r>
      <w:r w:rsidRPr="00FB0116">
        <w:t>]. Còn về nồng độ</w:t>
      </w:r>
      <w:r>
        <w:t xml:space="preserve"> H</w:t>
      </w:r>
      <w:r>
        <w:rPr>
          <w:vertAlign w:val="subscript"/>
        </w:rPr>
        <w:t>2</w:t>
      </w:r>
      <w:r>
        <w:t>S</w:t>
      </w:r>
      <w:r w:rsidRPr="00FB0116">
        <w:t xml:space="preserve"> cũng tăng do lúc này chuối đã chuyển sang quá trình hô hấp kị khí [</w:t>
      </w:r>
      <w:r>
        <w:t>36</w:t>
      </w:r>
      <w:r w:rsidRPr="00FB0116">
        <w:t>]. Màu sắc của chuối đã có phần vàng hơn so với ban đầu. Dưới đây là những th</w:t>
      </w:r>
      <w:r>
        <w:t>ông tin mà nhóm thống kê</w:t>
      </w:r>
      <w:r w:rsidRPr="00FB0116">
        <w:t xml:space="preserve"> được.</w:t>
      </w:r>
    </w:p>
    <w:p w:rsidR="00F20193" w:rsidRDefault="00F20193" w:rsidP="00F20193">
      <w:pPr>
        <w:ind w:firstLine="426"/>
      </w:pPr>
      <w:r w:rsidRPr="00E47A88">
        <w:rPr>
          <w:noProof/>
        </w:rPr>
        <w:drawing>
          <wp:inline distT="0" distB="0" distL="0" distR="0" wp14:anchorId="5750DAE4" wp14:editId="53EA31A5">
            <wp:extent cx="2472462" cy="3115733"/>
            <wp:effectExtent l="0" t="0" r="4445" b="8890"/>
            <wp:docPr id="792" name="Picture 792" descr="C:\Users\Admin\AppData\Local\ZaloPC\2302116557104712888\ZaloDownloads\picture\1021986911576965476\z3929000785263_660a020bcae70d3121770ac66b3afa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ZaloPC\2302116557104712888\ZaloDownloads\picture\1021986911576965476\z3929000785263_660a020bcae70d3121770ac66b3afae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76175" cy="3120412"/>
                    </a:xfrm>
                    <a:prstGeom prst="rect">
                      <a:avLst/>
                    </a:prstGeom>
                    <a:noFill/>
                    <a:ln>
                      <a:noFill/>
                    </a:ln>
                  </pic:spPr>
                </pic:pic>
              </a:graphicData>
            </a:graphic>
          </wp:inline>
        </w:drawing>
      </w:r>
      <w:r w:rsidRPr="00A404CD">
        <w:rPr>
          <w:noProof/>
        </w:rPr>
        <w:drawing>
          <wp:inline distT="0" distB="0" distL="0" distR="0" wp14:anchorId="5A7F7875" wp14:editId="673D0176">
            <wp:extent cx="2319867" cy="3094284"/>
            <wp:effectExtent l="0" t="0" r="4445" b="0"/>
            <wp:docPr id="794" name="Picture 794" descr="C:\Users\Admin\AppData\Local\ZaloPC\2302116557104712888\ZaloDownloads\picture\1021986911576965476\z3929030602033_e9dd062c5515c9625c30f5a50f350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ZaloPC\2302116557104712888\ZaloDownloads\picture\1021986911576965476\z3929030602033_e9dd062c5515c9625c30f5a50f35095c.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24239" cy="3100115"/>
                    </a:xfrm>
                    <a:prstGeom prst="rect">
                      <a:avLst/>
                    </a:prstGeom>
                    <a:noFill/>
                    <a:ln>
                      <a:noFill/>
                    </a:ln>
                  </pic:spPr>
                </pic:pic>
              </a:graphicData>
            </a:graphic>
          </wp:inline>
        </w:drawing>
      </w:r>
    </w:p>
    <w:p w:rsidR="00F20193" w:rsidRDefault="00041042" w:rsidP="00E35C1D">
      <w:pPr>
        <w:pStyle w:val="Heading5"/>
        <w:spacing w:before="0" w:after="0"/>
        <w:ind w:firstLine="0"/>
        <w:rPr>
          <w:color w:val="000000" w:themeColor="text1"/>
        </w:rPr>
      </w:pPr>
      <w:bookmarkStart w:id="240" w:name="_Toc121222700"/>
      <w:r>
        <w:rPr>
          <w:color w:val="000000" w:themeColor="text1"/>
        </w:rPr>
        <w:t xml:space="preserve">Hình </w:t>
      </w:r>
      <w:r w:rsidR="00F20193">
        <w:rPr>
          <w:color w:val="000000" w:themeColor="text1"/>
        </w:rPr>
        <w:t>3.32</w:t>
      </w:r>
      <w:r w:rsidR="00F20193" w:rsidRPr="0064444D">
        <w:rPr>
          <w:color w:val="000000" w:themeColor="text1"/>
        </w:rPr>
        <w:t>. Hình ả</w:t>
      </w:r>
      <w:r w:rsidR="00F20193">
        <w:rPr>
          <w:color w:val="000000" w:themeColor="text1"/>
        </w:rPr>
        <w:t>nh</w:t>
      </w:r>
      <w:r w:rsidR="00E35C1D">
        <w:rPr>
          <w:color w:val="000000" w:themeColor="text1"/>
        </w:rPr>
        <w:t xml:space="preserve"> mẫu đo</w:t>
      </w:r>
      <w:r w:rsidR="00F20193">
        <w:rPr>
          <w:color w:val="000000" w:themeColor="text1"/>
        </w:rPr>
        <w:t xml:space="preserve"> </w:t>
      </w:r>
      <w:r w:rsidR="00F20193">
        <w:rPr>
          <w:color w:val="000000" w:themeColor="text1"/>
          <w:lang w:val="vi-VN"/>
        </w:rPr>
        <w:t>sau</w:t>
      </w:r>
      <w:r w:rsidR="00F20193">
        <w:rPr>
          <w:color w:val="000000" w:themeColor="text1"/>
        </w:rPr>
        <w:t xml:space="preserve"> 12 giờ sau khi tiến hành đo</w:t>
      </w:r>
      <w:bookmarkEnd w:id="240"/>
      <w:r w:rsidR="00F20193">
        <w:rPr>
          <w:color w:val="000000" w:themeColor="text1"/>
        </w:rPr>
        <w:t xml:space="preserve"> </w:t>
      </w:r>
      <w:bookmarkStart w:id="241" w:name="_Toc121222701"/>
      <w:r w:rsidR="00F20193">
        <w:rPr>
          <w:color w:val="000000" w:themeColor="text1"/>
        </w:rPr>
        <w:t>(lúc này là 7 giờ sáng ngày 28/11/2022).</w:t>
      </w:r>
      <w:bookmarkEnd w:id="241"/>
    </w:p>
    <w:p w:rsidR="00E35C1D" w:rsidRPr="00E35C1D" w:rsidRDefault="00E35C1D" w:rsidP="00E35C1D"/>
    <w:p w:rsidR="00F20193" w:rsidRPr="00E612F4" w:rsidRDefault="00E35C1D" w:rsidP="00F20193">
      <w:r>
        <w:rPr>
          <w:noProof/>
        </w:rPr>
        <w:lastRenderedPageBreak/>
        <mc:AlternateContent>
          <mc:Choice Requires="wpg">
            <w:drawing>
              <wp:inline distT="0" distB="0" distL="0" distR="0" wp14:anchorId="467A604C" wp14:editId="5FCD1953">
                <wp:extent cx="5049079" cy="4158532"/>
                <wp:effectExtent l="0" t="0" r="18415" b="0"/>
                <wp:docPr id="1141" name="Group 1141"/>
                <wp:cNvGraphicFramePr/>
                <a:graphic xmlns:a="http://schemas.openxmlformats.org/drawingml/2006/main">
                  <a:graphicData uri="http://schemas.microsoft.com/office/word/2010/wordprocessingGroup">
                    <wpg:wgp>
                      <wpg:cNvGrpSpPr/>
                      <wpg:grpSpPr>
                        <a:xfrm>
                          <a:off x="0" y="0"/>
                          <a:ext cx="5049079" cy="4158532"/>
                          <a:chOff x="0" y="0"/>
                          <a:chExt cx="5210827" cy="4360553"/>
                        </a:xfrm>
                      </wpg:grpSpPr>
                      <pic:pic xmlns:pic="http://schemas.openxmlformats.org/drawingml/2006/picture">
                        <pic:nvPicPr>
                          <pic:cNvPr id="1142" name="Picture 114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42961" y="2333278"/>
                            <a:ext cx="5041514" cy="2027275"/>
                          </a:xfrm>
                          <a:prstGeom prst="rect">
                            <a:avLst/>
                          </a:prstGeom>
                        </pic:spPr>
                      </pic:pic>
                      <wpg:grpSp>
                        <wpg:cNvPr id="1143" name="Group 1143"/>
                        <wpg:cNvGrpSpPr/>
                        <wpg:grpSpPr>
                          <a:xfrm>
                            <a:off x="0" y="0"/>
                            <a:ext cx="5210827" cy="3079767"/>
                            <a:chOff x="-26377" y="250598"/>
                            <a:chExt cx="4457700" cy="3533225"/>
                          </a:xfrm>
                        </wpg:grpSpPr>
                        <wpg:grpSp>
                          <wpg:cNvPr id="1144" name="Group 1144"/>
                          <wpg:cNvGrpSpPr/>
                          <wpg:grpSpPr>
                            <a:xfrm>
                              <a:off x="-26377" y="351693"/>
                              <a:ext cx="4457700" cy="3432130"/>
                              <a:chOff x="-26377" y="-17585"/>
                              <a:chExt cx="4457700" cy="3432418"/>
                            </a:xfrm>
                          </wpg:grpSpPr>
                          <wps:wsp>
                            <wps:cNvPr id="1145" name="Rectangle 1145"/>
                            <wps:cNvSpPr/>
                            <wps:spPr>
                              <a:xfrm>
                                <a:off x="-1" y="3123520"/>
                                <a:ext cx="4431309" cy="2913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94" name="Picture 1194" descr="C:\Users\Admin\AppData\Local\ZaloPC\2302116557104712888\ZaloDownloads\picture\1021986911576965476\z3931309286725_f2e33c7b012bf05dafe562dd96de1439.jp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26377" y="-17585"/>
                                <a:ext cx="4457700" cy="2494915"/>
                              </a:xfrm>
                              <a:prstGeom prst="rect">
                                <a:avLst/>
                              </a:prstGeom>
                              <a:noFill/>
                              <a:ln>
                                <a:noFill/>
                              </a:ln>
                            </pic:spPr>
                          </pic:pic>
                        </wpg:grpSp>
                        <wps:wsp>
                          <wps:cNvPr id="1195" name="Text Box 2"/>
                          <wps:cNvSpPr txBox="1">
                            <a:spLocks noChangeArrowheads="1"/>
                          </wps:cNvSpPr>
                          <wps:spPr bwMode="auto">
                            <a:xfrm>
                              <a:off x="2578191" y="2808684"/>
                              <a:ext cx="387985" cy="448310"/>
                            </a:xfrm>
                            <a:prstGeom prst="rect">
                              <a:avLst/>
                            </a:prstGeom>
                            <a:noFill/>
                            <a:ln w="9525">
                              <a:solidFill>
                                <a:schemeClr val="bg1"/>
                              </a:solidFill>
                              <a:miter lim="800000"/>
                              <a:headEnd/>
                              <a:tailEnd/>
                            </a:ln>
                          </wps:spPr>
                          <wps:txbx>
                            <w:txbxContent>
                              <w:p w:rsidR="00E35C1D" w:rsidRDefault="00E35C1D" w:rsidP="00E35C1D">
                                <w:pPr>
                                  <w:ind w:firstLine="0"/>
                                </w:pPr>
                                <w:r>
                                  <w:t>(b)</w:t>
                                </w:r>
                              </w:p>
                            </w:txbxContent>
                          </wps:txbx>
                          <wps:bodyPr rot="0" vert="horz" wrap="square" lIns="91440" tIns="45720" rIns="91440" bIns="45720" anchor="t" anchorCtr="0">
                            <a:noAutofit/>
                          </wps:bodyPr>
                        </wps:wsp>
                        <wps:wsp>
                          <wps:cNvPr id="1196" name="Text Box 2"/>
                          <wps:cNvSpPr txBox="1">
                            <a:spLocks noChangeArrowheads="1"/>
                          </wps:cNvSpPr>
                          <wps:spPr bwMode="auto">
                            <a:xfrm>
                              <a:off x="2589991" y="250598"/>
                              <a:ext cx="387985" cy="448310"/>
                            </a:xfrm>
                            <a:prstGeom prst="rect">
                              <a:avLst/>
                            </a:prstGeom>
                            <a:noFill/>
                            <a:ln w="9525">
                              <a:solidFill>
                                <a:schemeClr val="bg1"/>
                              </a:solidFill>
                              <a:miter lim="800000"/>
                              <a:headEnd/>
                              <a:tailEnd/>
                            </a:ln>
                          </wps:spPr>
                          <wps:txbx>
                            <w:txbxContent>
                              <w:p w:rsidR="00E35C1D" w:rsidRDefault="00E35C1D" w:rsidP="00E35C1D">
                                <w:pPr>
                                  <w:ind w:firstLine="0"/>
                                </w:pPr>
                                <w:r>
                                  <w:t>(a)</w:t>
                                </w:r>
                              </w:p>
                            </w:txbxContent>
                          </wps:txbx>
                          <wps:bodyPr rot="0" vert="horz" wrap="square" lIns="91440" tIns="45720" rIns="91440" bIns="45720" anchor="t" anchorCtr="0">
                            <a:noAutofit/>
                          </wps:bodyPr>
                        </wps:wsp>
                      </wpg:grpSp>
                    </wpg:wgp>
                  </a:graphicData>
                </a:graphic>
              </wp:inline>
            </w:drawing>
          </mc:Choice>
          <mc:Fallback>
            <w:pict>
              <v:group w14:anchorId="467A604C" id="Group 1141" o:spid="_x0000_s1693" style="width:397.55pt;height:327.45pt;mso-position-horizontal-relative:char;mso-position-vertical-relative:line" coordsize="52108,43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">
                <v:shape id="Picture 1142" o:spid="_x0000_s1694" type="#_x0000_t75" style="position:absolute;left:1429;top:23332;width:50415;height:20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">
                  <v:imagedata r:id="rId97" o:title=""/>
                  <v:path arrowok="t"/>
                </v:shape>
                <v:group id="Group 1143" o:spid="_x0000_s1695" style="position:absolute;width:52108;height:30797" coordorigin="-263,2505" coordsize="44577,3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">
                  <v:group id="Group 1144" o:spid="_x0000_s1696" style="position:absolute;left:-263;top:3516;width:44576;height:34322" coordorigin="-263,-175" coordsize="44577,34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">
                    <v:rect id="Rectangle 1145" o:spid="_x0000_s1697" style="position:absolute;top:31235;width:44313;height:2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" fillcolor="white [3212]" strokecolor="white [3212]" strokeweight="1pt"/>
                    <v:shape id="Picture 1194" o:spid="_x0000_s1698" type="#_x0000_t75" style="position:absolute;left:-263;top:-175;width:44576;height:2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">
                      <v:imagedata r:id="rId98" o:title="z3931309286725_f2e33c7b012bf05dafe562dd96de1439"/>
                      <v:path arrowok="t"/>
                    </v:shape>
                  </v:group>
                  <v:shape id="_x0000_s1699" type="#_x0000_t202" style="position:absolute;left:25781;top:28086;width:3880;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" filled="f" strokecolor="white [3212]">
                    <v:textbox>
                      <w:txbxContent>
                        <w:p w:rsidR="00E35C1D" w:rsidRDefault="00E35C1D" w:rsidP="00E35C1D">
                          <w:pPr>
                            <w:ind w:firstLine="0"/>
                          </w:pPr>
                          <w:r>
                            <w:t>(b)</w:t>
                          </w:r>
                        </w:p>
                      </w:txbxContent>
                    </v:textbox>
                  </v:shape>
                  <v:shape id="_x0000_s1700" type="#_x0000_t202" style="position:absolute;left:25899;top:2505;width:3880;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" filled="f" strokecolor="white [3212]">
                    <v:textbox>
                      <w:txbxContent>
                        <w:p w:rsidR="00E35C1D" w:rsidRDefault="00E35C1D" w:rsidP="00E35C1D">
                          <w:pPr>
                            <w:ind w:firstLine="0"/>
                          </w:pPr>
                          <w:r>
                            <w:t>(a)</w:t>
                          </w:r>
                        </w:p>
                      </w:txbxContent>
                    </v:textbox>
                  </v:shape>
                </v:group>
                <w10:anchorlock/>
              </v:group>
            </w:pict>
          </mc:Fallback>
        </mc:AlternateContent>
      </w:r>
    </w:p>
    <w:p w:rsidR="00F20193" w:rsidRDefault="00041042" w:rsidP="00F20193">
      <w:pPr>
        <w:pStyle w:val="Heading5"/>
        <w:ind w:firstLine="0"/>
        <w:rPr>
          <w:color w:val="000000" w:themeColor="text1"/>
        </w:rPr>
      </w:pPr>
      <w:bookmarkStart w:id="242" w:name="_Toc121222702"/>
      <w:r>
        <w:rPr>
          <w:color w:val="000000" w:themeColor="text1"/>
        </w:rPr>
        <w:t xml:space="preserve">Hình </w:t>
      </w:r>
      <w:r w:rsidR="00F20193">
        <w:rPr>
          <w:color w:val="000000" w:themeColor="text1"/>
        </w:rPr>
        <w:t>3.33</w:t>
      </w:r>
      <w:r w:rsidR="00F20193" w:rsidRPr="0064444D">
        <w:rPr>
          <w:color w:val="000000" w:themeColor="text1"/>
        </w:rPr>
        <w:t xml:space="preserve">. </w:t>
      </w:r>
      <w:r w:rsidR="00F20193">
        <w:rPr>
          <w:color w:val="000000" w:themeColor="text1"/>
          <w:lang w:val="vi-VN"/>
        </w:rPr>
        <w:t xml:space="preserve"> </w:t>
      </w:r>
      <w:r w:rsidR="00F20193">
        <w:rPr>
          <w:color w:val="000000" w:themeColor="text1"/>
        </w:rPr>
        <w:t>N</w:t>
      </w:r>
      <w:r w:rsidR="00F20193">
        <w:rPr>
          <w:color w:val="000000" w:themeColor="text1"/>
          <w:lang w:val="vi-VN"/>
        </w:rPr>
        <w:t xml:space="preserve">hiệt độ </w:t>
      </w:r>
      <w:r w:rsidR="00F20193">
        <w:rPr>
          <w:color w:val="000000" w:themeColor="text1"/>
        </w:rPr>
        <w:t>sau 12 giờ bắt đầu đo (a), (b).</w:t>
      </w:r>
      <w:bookmarkEnd w:id="242"/>
    </w:p>
    <w:p w:rsidR="00F20193" w:rsidRDefault="00F20193" w:rsidP="00F20193">
      <w:r>
        <w:rPr>
          <w:rFonts w:asciiTheme="majorHAnsi" w:eastAsiaTheme="majorEastAsia" w:hAnsiTheme="majorHAnsi" w:cstheme="majorBidi"/>
          <w:noProof/>
          <w:color w:val="2E74B5" w:themeColor="accent1" w:themeShade="BF"/>
          <w:sz w:val="32"/>
        </w:rPr>
        <mc:AlternateContent>
          <mc:Choice Requires="wpg">
            <w:drawing>
              <wp:inline distT="0" distB="0" distL="0" distR="0" wp14:anchorId="2DCCA295" wp14:editId="1E860499">
                <wp:extent cx="5060515" cy="3694258"/>
                <wp:effectExtent l="0" t="0" r="26035" b="1905"/>
                <wp:docPr id="1146" name="Group 1146"/>
                <wp:cNvGraphicFramePr/>
                <a:graphic xmlns:a="http://schemas.openxmlformats.org/drawingml/2006/main">
                  <a:graphicData uri="http://schemas.microsoft.com/office/word/2010/wordprocessingGroup">
                    <wpg:wgp>
                      <wpg:cNvGrpSpPr/>
                      <wpg:grpSpPr>
                        <a:xfrm>
                          <a:off x="0" y="0"/>
                          <a:ext cx="5060515" cy="3694258"/>
                          <a:chOff x="0" y="372062"/>
                          <a:chExt cx="5453743" cy="5201514"/>
                        </a:xfrm>
                      </wpg:grpSpPr>
                      <wpg:grpSp>
                        <wpg:cNvPr id="1147" name="Group 1147"/>
                        <wpg:cNvGrpSpPr/>
                        <wpg:grpSpPr>
                          <a:xfrm>
                            <a:off x="0" y="398403"/>
                            <a:ext cx="5453743" cy="5175173"/>
                            <a:chOff x="0" y="398403"/>
                            <a:chExt cx="5453743" cy="5175173"/>
                          </a:xfrm>
                        </wpg:grpSpPr>
                        <pic:pic xmlns:pic="http://schemas.openxmlformats.org/drawingml/2006/picture">
                          <pic:nvPicPr>
                            <pic:cNvPr id="1148" name="Picture 114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398403"/>
                              <a:ext cx="5399406" cy="2935933"/>
                            </a:xfrm>
                            <a:prstGeom prst="rect">
                              <a:avLst/>
                            </a:prstGeom>
                          </pic:spPr>
                        </pic:pic>
                        <pic:pic xmlns:pic="http://schemas.openxmlformats.org/drawingml/2006/picture">
                          <pic:nvPicPr>
                            <pic:cNvPr id="1149" name="Picture 114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3298371"/>
                              <a:ext cx="5399405" cy="2275205"/>
                            </a:xfrm>
                            <a:prstGeom prst="rect">
                              <a:avLst/>
                            </a:prstGeom>
                          </pic:spPr>
                        </pic:pic>
                        <wps:wsp>
                          <wps:cNvPr id="1150" name="Rectangle 1150"/>
                          <wps:cNvSpPr/>
                          <wps:spPr>
                            <a:xfrm>
                              <a:off x="0" y="838200"/>
                              <a:ext cx="5453743" cy="43542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Rectangle 1151"/>
                          <wps:cNvSpPr/>
                          <wps:spPr>
                            <a:xfrm>
                              <a:off x="0" y="3875314"/>
                              <a:ext cx="5453743" cy="43542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2" name="Text Box 2"/>
                        <wps:cNvSpPr txBox="1">
                          <a:spLocks noChangeArrowheads="1"/>
                        </wps:cNvSpPr>
                        <wps:spPr bwMode="auto">
                          <a:xfrm>
                            <a:off x="3093719" y="372062"/>
                            <a:ext cx="445764" cy="453448"/>
                          </a:xfrm>
                          <a:prstGeom prst="rect">
                            <a:avLst/>
                          </a:prstGeom>
                          <a:noFill/>
                          <a:ln w="9525">
                            <a:noFill/>
                            <a:miter lim="800000"/>
                            <a:headEnd/>
                            <a:tailEnd/>
                          </a:ln>
                        </wps:spPr>
                        <wps:txbx>
                          <w:txbxContent>
                            <w:p w:rsidR="007C5493" w:rsidRPr="00EB633F" w:rsidRDefault="007C5493" w:rsidP="00F20193">
                              <w:pPr>
                                <w:spacing w:before="0" w:after="0"/>
                                <w:ind w:firstLine="0"/>
                                <w:rPr>
                                  <w:lang w:val="vi-VN"/>
                                </w:rPr>
                              </w:pPr>
                              <w:r>
                                <w:rPr>
                                  <w:lang w:val="vi-VN"/>
                                </w:rPr>
                                <w:t>(a)</w:t>
                              </w:r>
                            </w:p>
                          </w:txbxContent>
                        </wps:txbx>
                        <wps:bodyPr rot="0" vert="horz" wrap="square" lIns="91440" tIns="45720" rIns="91440" bIns="45720" anchor="t" anchorCtr="0">
                          <a:noAutofit/>
                        </wps:bodyPr>
                      </wps:wsp>
                      <wps:wsp>
                        <wps:cNvPr id="1153" name="Text Box 2"/>
                        <wps:cNvSpPr txBox="1">
                          <a:spLocks noChangeArrowheads="1"/>
                        </wps:cNvSpPr>
                        <wps:spPr bwMode="auto">
                          <a:xfrm>
                            <a:off x="3112156" y="3234746"/>
                            <a:ext cx="445765" cy="453448"/>
                          </a:xfrm>
                          <a:prstGeom prst="rect">
                            <a:avLst/>
                          </a:prstGeom>
                          <a:noFill/>
                          <a:ln w="9525">
                            <a:noFill/>
                            <a:miter lim="800000"/>
                            <a:headEnd/>
                            <a:tailEnd/>
                          </a:ln>
                        </wps:spPr>
                        <wps:txbx>
                          <w:txbxContent>
                            <w:p w:rsidR="007C5493" w:rsidRPr="00EB633F" w:rsidRDefault="007C5493" w:rsidP="00F20193">
                              <w:pPr>
                                <w:spacing w:before="0" w:after="0"/>
                                <w:ind w:firstLine="0"/>
                                <w:rPr>
                                  <w:lang w:val="vi-VN"/>
                                </w:rPr>
                              </w:pPr>
                              <w:r>
                                <w:rPr>
                                  <w:lang w:val="vi-VN"/>
                                </w:rPr>
                                <w:t>(b)</w:t>
                              </w:r>
                            </w:p>
                          </w:txbxContent>
                        </wps:txbx>
                        <wps:bodyPr rot="0" vert="horz" wrap="square" lIns="91440" tIns="45720" rIns="91440" bIns="45720" anchor="t" anchorCtr="0">
                          <a:noAutofit/>
                        </wps:bodyPr>
                      </wps:wsp>
                    </wpg:wgp>
                  </a:graphicData>
                </a:graphic>
              </wp:inline>
            </w:drawing>
          </mc:Choice>
          <mc:Fallback>
            <w:pict>
              <v:group w14:anchorId="2DCCA295" id="Group 1146" o:spid="_x0000_s1701" style="width:398.45pt;height:290.9pt;mso-position-horizontal-relative:char;mso-position-vertical-relative:line" coordorigin=",3720" coordsize="54537,5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">
                <v:group id="Group 1147" o:spid="_x0000_s1702" style="position:absolute;top:3984;width:54537;height:51751" coordorigin=",3984" coordsize="54537,5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">
                  <v:shape id="Picture 1148" o:spid="_x0000_s1703" type="#_x0000_t75" style="position:absolute;top:3984;width:53994;height:29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">
                    <v:imagedata r:id="rId101" o:title=""/>
                    <v:path arrowok="t"/>
                  </v:shape>
                  <v:shape id="Picture 1149" o:spid="_x0000_s1704" type="#_x0000_t75" style="position:absolute;top:32983;width:53994;height:2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">
                    <v:imagedata r:id="rId102" o:title=""/>
                    <v:path arrowok="t"/>
                  </v:shape>
                  <v:rect id="Rectangle 1150" o:spid="_x0000_s1705" style="position:absolute;top:8382;width:54537;height:4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" fillcolor="white [3212]" strokecolor="white [3212]" strokeweight="1pt"/>
                  <v:rect id="Rectangle 1151" o:spid="_x0000_s1706" style="position:absolute;top:38753;width:54537;height:4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" fillcolor="white [3212]" strokecolor="white [3212]" strokeweight="1pt"/>
                </v:group>
                <v:shape id="_x0000_s1707" type="#_x0000_t202" style="position:absolute;left:30937;top:3720;width:4457;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" filled="f" stroked="f">
                  <v:textbox>
                    <w:txbxContent>
                      <w:p w:rsidR="007C5493" w:rsidRPr="00EB633F" w:rsidRDefault="007C5493" w:rsidP="00F20193">
                        <w:pPr>
                          <w:spacing w:before="0" w:after="0"/>
                          <w:ind w:firstLine="0"/>
                          <w:rPr>
                            <w:lang w:val="vi-VN"/>
                          </w:rPr>
                        </w:pPr>
                        <w:r>
                          <w:rPr>
                            <w:lang w:val="vi-VN"/>
                          </w:rPr>
                          <w:t>(a)</w:t>
                        </w:r>
                      </w:p>
                    </w:txbxContent>
                  </v:textbox>
                </v:shape>
                <v:shape id="_x0000_s1708" type="#_x0000_t202" style="position:absolute;left:31121;top:32347;width:4458;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" filled="f" stroked="f">
                  <v:textbox>
                    <w:txbxContent>
                      <w:p w:rsidR="007C5493" w:rsidRPr="00EB633F" w:rsidRDefault="007C5493" w:rsidP="00F20193">
                        <w:pPr>
                          <w:spacing w:before="0" w:after="0"/>
                          <w:ind w:firstLine="0"/>
                          <w:rPr>
                            <w:lang w:val="vi-VN"/>
                          </w:rPr>
                        </w:pPr>
                        <w:r>
                          <w:rPr>
                            <w:lang w:val="vi-VN"/>
                          </w:rPr>
                          <w:t>(b)</w:t>
                        </w:r>
                      </w:p>
                    </w:txbxContent>
                  </v:textbox>
                </v:shape>
                <w10:anchorlock/>
              </v:group>
            </w:pict>
          </mc:Fallback>
        </mc:AlternateContent>
      </w:r>
    </w:p>
    <w:p w:rsidR="00F20193" w:rsidRDefault="00041042" w:rsidP="00F20193">
      <w:pPr>
        <w:pStyle w:val="Heading5"/>
        <w:ind w:firstLine="0"/>
        <w:rPr>
          <w:color w:val="000000" w:themeColor="text1"/>
        </w:rPr>
      </w:pPr>
      <w:bookmarkStart w:id="243" w:name="_Toc121222703"/>
      <w:r>
        <w:rPr>
          <w:color w:val="000000" w:themeColor="text1"/>
        </w:rPr>
        <w:t xml:space="preserve">Hình </w:t>
      </w:r>
      <w:r w:rsidR="00F20193">
        <w:rPr>
          <w:color w:val="000000" w:themeColor="text1"/>
        </w:rPr>
        <w:t>3.34</w:t>
      </w:r>
      <w:r w:rsidR="00F20193" w:rsidRPr="0064444D">
        <w:rPr>
          <w:color w:val="000000" w:themeColor="text1"/>
        </w:rPr>
        <w:t xml:space="preserve">. </w:t>
      </w:r>
      <w:r w:rsidR="00F20193">
        <w:rPr>
          <w:color w:val="000000" w:themeColor="text1"/>
          <w:lang w:val="vi-VN"/>
        </w:rPr>
        <w:t xml:space="preserve">Độ ẩm </w:t>
      </w:r>
      <w:r w:rsidR="00F20193">
        <w:rPr>
          <w:color w:val="000000" w:themeColor="text1"/>
        </w:rPr>
        <w:t>sau 12 giờ bắt đầu đo (a), (b).</w:t>
      </w:r>
      <w:bookmarkEnd w:id="243"/>
    </w:p>
    <w:p w:rsidR="00F20193" w:rsidRPr="00D60C0B" w:rsidRDefault="00F20193" w:rsidP="00F20193"/>
    <w:p w:rsidR="00F20193" w:rsidRDefault="00F20193" w:rsidP="00F20193">
      <w:pPr>
        <w:ind w:firstLine="0"/>
      </w:pPr>
      <w:r>
        <w:rPr>
          <w:noProof/>
        </w:rPr>
        <w:lastRenderedPageBreak/>
        <mc:AlternateContent>
          <mc:Choice Requires="wpg">
            <w:drawing>
              <wp:inline distT="0" distB="0" distL="0" distR="0" wp14:anchorId="166B2C97" wp14:editId="289A4984">
                <wp:extent cx="5260931" cy="4181365"/>
                <wp:effectExtent l="0" t="0" r="16510" b="0"/>
                <wp:docPr id="961" name="Group 961"/>
                <wp:cNvGraphicFramePr/>
                <a:graphic xmlns:a="http://schemas.openxmlformats.org/drawingml/2006/main">
                  <a:graphicData uri="http://schemas.microsoft.com/office/word/2010/wordprocessingGroup">
                    <wpg:wgp>
                      <wpg:cNvGrpSpPr/>
                      <wpg:grpSpPr>
                        <a:xfrm>
                          <a:off x="0" y="0"/>
                          <a:ext cx="5260931" cy="4181365"/>
                          <a:chOff x="0" y="0"/>
                          <a:chExt cx="5260931" cy="4181365"/>
                        </a:xfrm>
                      </wpg:grpSpPr>
                      <wpg:grpSp>
                        <wpg:cNvPr id="962" name="Group 962"/>
                        <wpg:cNvGrpSpPr/>
                        <wpg:grpSpPr>
                          <a:xfrm>
                            <a:off x="0" y="72828"/>
                            <a:ext cx="5260931" cy="4108537"/>
                            <a:chOff x="0" y="0"/>
                            <a:chExt cx="5717793" cy="5002589"/>
                          </a:xfrm>
                        </wpg:grpSpPr>
                        <pic:pic xmlns:pic="http://schemas.openxmlformats.org/drawingml/2006/picture">
                          <pic:nvPicPr>
                            <pic:cNvPr id="963" name="Picture 963"/>
                            <pic:cNvPicPr>
                              <a:picLocks noChangeAspect="1"/>
                            </pic:cNvPicPr>
                          </pic:nvPicPr>
                          <pic:blipFill rotWithShape="1">
                            <a:blip r:embed="rId103">
                              <a:extLst>
                                <a:ext uri="{28A0092B-C50C-407E-A947-70E740481C1C}">
                                  <a14:useLocalDpi xmlns:a14="http://schemas.microsoft.com/office/drawing/2010/main" val="0"/>
                                </a:ext>
                              </a:extLst>
                            </a:blip>
                            <a:srcRect l="6565" r="5634"/>
                            <a:stretch/>
                          </pic:blipFill>
                          <pic:spPr bwMode="auto">
                            <a:xfrm>
                              <a:off x="60956" y="2584509"/>
                              <a:ext cx="5596131" cy="2418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8" name="Picture 968"/>
                            <pic:cNvPicPr>
                              <a:picLocks noChangeAspect="1"/>
                            </pic:cNvPicPr>
                          </pic:nvPicPr>
                          <pic:blipFill rotWithShape="1">
                            <a:blip r:embed="rId104">
                              <a:extLst>
                                <a:ext uri="{28A0092B-C50C-407E-A947-70E740481C1C}">
                                  <a14:useLocalDpi xmlns:a14="http://schemas.microsoft.com/office/drawing/2010/main" val="0"/>
                                </a:ext>
                              </a:extLst>
                            </a:blip>
                            <a:srcRect l="2666" r="2154"/>
                            <a:stretch/>
                          </pic:blipFill>
                          <pic:spPr bwMode="auto">
                            <a:xfrm>
                              <a:off x="24384" y="0"/>
                              <a:ext cx="5656580" cy="2519045"/>
                            </a:xfrm>
                            <a:prstGeom prst="rect">
                              <a:avLst/>
                            </a:prstGeom>
                            <a:ln>
                              <a:noFill/>
                            </a:ln>
                            <a:extLst>
                              <a:ext uri="{53640926-AAD7-44D8-BBD7-CCE9431645EC}">
                                <a14:shadowObscured xmlns:a14="http://schemas.microsoft.com/office/drawing/2010/main"/>
                              </a:ext>
                            </a:extLst>
                          </pic:spPr>
                        </pic:pic>
                        <wps:wsp>
                          <wps:cNvPr id="969" name="Rectangle 969"/>
                          <wps:cNvSpPr/>
                          <wps:spPr>
                            <a:xfrm>
                              <a:off x="0" y="633984"/>
                              <a:ext cx="5680964" cy="35356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Rectangle 970"/>
                          <wps:cNvSpPr/>
                          <wps:spPr>
                            <a:xfrm>
                              <a:off x="134108" y="3181667"/>
                              <a:ext cx="5583685" cy="35356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1" name="Text Box 2"/>
                        <wps:cNvSpPr txBox="1">
                          <a:spLocks noChangeArrowheads="1"/>
                        </wps:cNvSpPr>
                        <wps:spPr bwMode="auto">
                          <a:xfrm>
                            <a:off x="3002145" y="0"/>
                            <a:ext cx="404495" cy="448310"/>
                          </a:xfrm>
                          <a:prstGeom prst="rect">
                            <a:avLst/>
                          </a:prstGeom>
                          <a:noFill/>
                          <a:ln w="9525">
                            <a:noFill/>
                            <a:miter lim="800000"/>
                            <a:headEnd/>
                            <a:tailEnd/>
                          </a:ln>
                        </wps:spPr>
                        <wps:txbx>
                          <w:txbxContent>
                            <w:p w:rsidR="007C5493" w:rsidRDefault="007C5493" w:rsidP="00F20193">
                              <w:pPr>
                                <w:ind w:firstLine="0"/>
                              </w:pPr>
                              <w:r>
                                <w:t>(a)</w:t>
                              </w:r>
                            </w:p>
                          </w:txbxContent>
                        </wps:txbx>
                        <wps:bodyPr rot="0" vert="horz" wrap="square" lIns="91440" tIns="45720" rIns="91440" bIns="45720" anchor="t" anchorCtr="0">
                          <a:spAutoFit/>
                        </wps:bodyPr>
                      </wps:wsp>
                      <wps:wsp>
                        <wps:cNvPr id="972" name="Text Box 2"/>
                        <wps:cNvSpPr txBox="1">
                          <a:spLocks noChangeArrowheads="1"/>
                        </wps:cNvSpPr>
                        <wps:spPr bwMode="auto">
                          <a:xfrm>
                            <a:off x="3050698" y="2095837"/>
                            <a:ext cx="404495" cy="448310"/>
                          </a:xfrm>
                          <a:prstGeom prst="rect">
                            <a:avLst/>
                          </a:prstGeom>
                          <a:noFill/>
                          <a:ln w="9525">
                            <a:noFill/>
                            <a:miter lim="800000"/>
                            <a:headEnd/>
                            <a:tailEnd/>
                          </a:ln>
                        </wps:spPr>
                        <wps:txbx>
                          <w:txbxContent>
                            <w:p w:rsidR="007C5493" w:rsidRDefault="007C5493" w:rsidP="00F20193">
                              <w:pPr>
                                <w:ind w:firstLine="0"/>
                              </w:pPr>
                              <w:r>
                                <w:t>(b)</w:t>
                              </w:r>
                            </w:p>
                          </w:txbxContent>
                        </wps:txbx>
                        <wps:bodyPr rot="0" vert="horz" wrap="square" lIns="91440" tIns="45720" rIns="91440" bIns="45720" anchor="t" anchorCtr="0">
                          <a:spAutoFit/>
                        </wps:bodyPr>
                      </wps:wsp>
                    </wpg:wgp>
                  </a:graphicData>
                </a:graphic>
              </wp:inline>
            </w:drawing>
          </mc:Choice>
          <mc:Fallback>
            <w:pict>
              <v:group w14:anchorId="166B2C97" id="Group 961" o:spid="_x0000_s1709" style="width:414.25pt;height:329.25pt;mso-position-horizontal-relative:char;mso-position-vertical-relative:line" coordsize="52609,41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">
                <v:group id="Group 962" o:spid="_x0000_s1710" style="position:absolute;top:728;width:52609;height:41085" coordsize="57177,5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shape id="Picture 963" o:spid="_x0000_s1711" type="#_x0000_t75" style="position:absolute;left:609;top:25845;width:55961;height:2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">
                    <v:imagedata r:id="rId105" o:title="" cropleft="4302f" cropright="3692f"/>
                    <v:path arrowok="t"/>
                  </v:shape>
                  <v:shape id="Picture 968" o:spid="_x0000_s1712" type="#_x0000_t75" style="position:absolute;left:243;width:56566;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">
                    <v:imagedata r:id="rId106" o:title="" cropleft="1747f" cropright="1412f"/>
                    <v:path arrowok="t"/>
                  </v:shape>
                  <v:rect id="Rectangle 969" o:spid="_x0000_s1713" style="position:absolute;top:6339;width:56809;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" fillcolor="white [3212]" strokecolor="white [3212]" strokeweight="1pt"/>
                  <v:rect id="Rectangle 970" o:spid="_x0000_s1714" style="position:absolute;left:1341;top:31816;width:55836;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" fillcolor="white [3212]" strokecolor="white [3212]" strokeweight="1pt"/>
                </v:group>
                <v:shape id="_x0000_s1715" type="#_x0000_t202" style="position:absolute;left:30021;width:4045;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" filled="f" stroked="f">
                  <v:textbox style="mso-fit-shape-to-text:t">
                    <w:txbxContent>
                      <w:p w:rsidR="007C5493" w:rsidRDefault="007C5493" w:rsidP="00F20193">
                        <w:pPr>
                          <w:ind w:firstLine="0"/>
                        </w:pPr>
                        <w:r>
                          <w:t>(a)</w:t>
                        </w:r>
                      </w:p>
                    </w:txbxContent>
                  </v:textbox>
                </v:shape>
                <v:shape id="_x0000_s1716" type="#_x0000_t202" style="position:absolute;left:30506;top:20958;width:4045;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rsidR="007C5493" w:rsidRDefault="007C5493" w:rsidP="00F20193">
                        <w:pPr>
                          <w:ind w:firstLine="0"/>
                        </w:pPr>
                        <w:r>
                          <w:t>(b)</w:t>
                        </w:r>
                      </w:p>
                    </w:txbxContent>
                  </v:textbox>
                </v:shape>
                <w10:anchorlock/>
              </v:group>
            </w:pict>
          </mc:Fallback>
        </mc:AlternateContent>
      </w:r>
    </w:p>
    <w:p w:rsidR="00F20193" w:rsidRDefault="00F20193" w:rsidP="00F20193">
      <w:pPr>
        <w:pStyle w:val="Heading5"/>
        <w:ind w:firstLine="0"/>
        <w:rPr>
          <w:color w:val="000000" w:themeColor="text1"/>
        </w:rPr>
      </w:pPr>
      <w:bookmarkStart w:id="244" w:name="_Toc121222704"/>
      <w:r>
        <w:rPr>
          <w:color w:val="000000" w:themeColor="text1"/>
        </w:rPr>
        <w:t>H</w:t>
      </w:r>
      <w:r w:rsidR="00041042">
        <w:rPr>
          <w:color w:val="000000" w:themeColor="text1"/>
        </w:rPr>
        <w:t xml:space="preserve">ình </w:t>
      </w:r>
      <w:r>
        <w:rPr>
          <w:color w:val="000000" w:themeColor="text1"/>
        </w:rPr>
        <w:t>3.35</w:t>
      </w:r>
      <w:r w:rsidRPr="0064444D">
        <w:rPr>
          <w:color w:val="000000" w:themeColor="text1"/>
        </w:rPr>
        <w:t xml:space="preserve">. </w:t>
      </w:r>
      <w:r>
        <w:rPr>
          <w:color w:val="000000" w:themeColor="text1"/>
        </w:rPr>
        <w:t xml:space="preserve">Nồng độ </w:t>
      </w:r>
      <w:r w:rsidRPr="005A2C7F">
        <w:rPr>
          <w:color w:val="000000" w:themeColor="text1"/>
        </w:rPr>
        <w:t>CH</w:t>
      </w:r>
      <w:r w:rsidRPr="005A2C7F">
        <w:rPr>
          <w:color w:val="000000" w:themeColor="text1"/>
          <w:vertAlign w:val="subscript"/>
        </w:rPr>
        <w:t>4</w:t>
      </w:r>
      <w:r w:rsidRPr="005A2C7F">
        <w:rPr>
          <w:color w:val="000000" w:themeColor="text1"/>
        </w:rPr>
        <w:t xml:space="preserve"> sau </w:t>
      </w:r>
      <w:r>
        <w:rPr>
          <w:color w:val="000000" w:themeColor="text1"/>
        </w:rPr>
        <w:t>12 giờ bắt đầu đo</w:t>
      </w:r>
      <w:r w:rsidRPr="005A2C7F">
        <w:rPr>
          <w:color w:val="000000" w:themeColor="text1"/>
        </w:rPr>
        <w:t xml:space="preserve"> </w:t>
      </w:r>
      <w:r>
        <w:rPr>
          <w:color w:val="000000" w:themeColor="text1"/>
        </w:rPr>
        <w:t>(a), (b).</w:t>
      </w:r>
      <w:bookmarkEnd w:id="244"/>
    </w:p>
    <w:p w:rsidR="00F20193" w:rsidRDefault="00F20193" w:rsidP="00F20193">
      <w:pPr>
        <w:ind w:firstLine="0"/>
        <w:rPr>
          <w:rFonts w:eastAsiaTheme="majorEastAsia" w:cstheme="majorBidi"/>
          <w:b/>
          <w:noProof/>
          <w:sz w:val="32"/>
        </w:rPr>
      </w:pPr>
      <w:r>
        <w:rPr>
          <w:noProof/>
        </w:rPr>
        <mc:AlternateContent>
          <mc:Choice Requires="wpg">
            <w:drawing>
              <wp:inline distT="0" distB="0" distL="0" distR="0" wp14:anchorId="42030A52" wp14:editId="09AFBC91">
                <wp:extent cx="5148197" cy="3771002"/>
                <wp:effectExtent l="0" t="0" r="0" b="1270"/>
                <wp:docPr id="1128" name="Group 1128"/>
                <wp:cNvGraphicFramePr/>
                <a:graphic xmlns:a="http://schemas.openxmlformats.org/drawingml/2006/main">
                  <a:graphicData uri="http://schemas.microsoft.com/office/word/2010/wordprocessingGroup">
                    <wpg:wgp>
                      <wpg:cNvGrpSpPr/>
                      <wpg:grpSpPr>
                        <a:xfrm>
                          <a:off x="0" y="0"/>
                          <a:ext cx="5148197" cy="3771002"/>
                          <a:chOff x="0" y="32416"/>
                          <a:chExt cx="4681563" cy="5013179"/>
                        </a:xfrm>
                      </wpg:grpSpPr>
                      <wpg:grpSp>
                        <wpg:cNvPr id="1129" name="Group 1129"/>
                        <wpg:cNvGrpSpPr/>
                        <wpg:grpSpPr>
                          <a:xfrm>
                            <a:off x="0" y="96715"/>
                            <a:ext cx="4681563" cy="4948880"/>
                            <a:chOff x="404137" y="0"/>
                            <a:chExt cx="4681563" cy="4948880"/>
                          </a:xfrm>
                        </wpg:grpSpPr>
                        <pic:pic xmlns:pic="http://schemas.openxmlformats.org/drawingml/2006/picture">
                          <pic:nvPicPr>
                            <pic:cNvPr id="1130" name="Picture 113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474776" y="2347269"/>
                              <a:ext cx="4528040" cy="2601611"/>
                            </a:xfrm>
                            <a:prstGeom prst="rect">
                              <a:avLst/>
                            </a:prstGeom>
                          </pic:spPr>
                        </pic:pic>
                        <wpg:grpSp>
                          <wpg:cNvPr id="1131" name="Group 1131"/>
                          <wpg:cNvGrpSpPr/>
                          <wpg:grpSpPr>
                            <a:xfrm>
                              <a:off x="404137" y="0"/>
                              <a:ext cx="4681563" cy="3373729"/>
                              <a:chOff x="290287" y="74698"/>
                              <a:chExt cx="4534130" cy="2796630"/>
                            </a:xfrm>
                          </wpg:grpSpPr>
                          <pic:pic xmlns:pic="http://schemas.openxmlformats.org/drawingml/2006/picture">
                            <pic:nvPicPr>
                              <pic:cNvPr id="1132" name="Picture 1132"/>
                              <pic:cNvPicPr>
                                <a:picLocks noChangeAspect="1"/>
                              </pic:cNvPicPr>
                            </pic:nvPicPr>
                            <pic:blipFill rotWithShape="1">
                              <a:blip r:embed="rId108">
                                <a:extLst>
                                  <a:ext uri="{28A0092B-C50C-407E-A947-70E740481C1C}">
                                    <a14:useLocalDpi xmlns:a14="http://schemas.microsoft.com/office/drawing/2010/main" val="0"/>
                                  </a:ext>
                                </a:extLst>
                              </a:blip>
                              <a:srcRect l="6486" t="2836" r="10649" b="24845"/>
                              <a:stretch/>
                            </pic:blipFill>
                            <pic:spPr>
                              <a:xfrm>
                                <a:off x="350194" y="74698"/>
                                <a:ext cx="4474223" cy="1904851"/>
                              </a:xfrm>
                              <a:prstGeom prst="rect">
                                <a:avLst/>
                              </a:prstGeom>
                            </pic:spPr>
                          </pic:pic>
                          <wps:wsp>
                            <wps:cNvPr id="1133" name="Rectangle 1133"/>
                            <wps:cNvSpPr/>
                            <wps:spPr>
                              <a:xfrm>
                                <a:off x="290287" y="2512099"/>
                                <a:ext cx="4448472" cy="359229"/>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Rectangle 1134"/>
                            <wps:cNvSpPr/>
                            <wps:spPr>
                              <a:xfrm>
                                <a:off x="358703" y="544251"/>
                                <a:ext cx="4448472" cy="359229"/>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35" name="Text Box 2"/>
                        <wps:cNvSpPr txBox="1">
                          <a:spLocks noChangeArrowheads="1"/>
                        </wps:cNvSpPr>
                        <wps:spPr bwMode="auto">
                          <a:xfrm>
                            <a:off x="2769577" y="32416"/>
                            <a:ext cx="395605" cy="448310"/>
                          </a:xfrm>
                          <a:prstGeom prst="rect">
                            <a:avLst/>
                          </a:prstGeom>
                          <a:noFill/>
                          <a:ln w="9525">
                            <a:solidFill>
                              <a:schemeClr val="bg1"/>
                            </a:solidFill>
                            <a:miter lim="800000"/>
                            <a:headEnd/>
                            <a:tailEnd/>
                          </a:ln>
                        </wps:spPr>
                        <wps:txbx>
                          <w:txbxContent>
                            <w:p w:rsidR="007C5493" w:rsidRDefault="007C5493" w:rsidP="00F20193">
                              <w:pPr>
                                <w:spacing w:before="0" w:after="0"/>
                                <w:ind w:firstLine="0"/>
                                <w:jc w:val="left"/>
                              </w:pPr>
                              <w:r>
                                <w:t>(a)</w:t>
                              </w:r>
                            </w:p>
                          </w:txbxContent>
                        </wps:txbx>
                        <wps:bodyPr rot="0" vert="horz" wrap="square" lIns="91440" tIns="45720" rIns="91440" bIns="45720" anchor="t" anchorCtr="0">
                          <a:noAutofit/>
                        </wps:bodyPr>
                      </wps:wsp>
                      <wps:wsp>
                        <wps:cNvPr id="1136" name="Text Box 2"/>
                        <wps:cNvSpPr txBox="1">
                          <a:spLocks noChangeArrowheads="1"/>
                        </wps:cNvSpPr>
                        <wps:spPr bwMode="auto">
                          <a:xfrm>
                            <a:off x="2760785" y="2454963"/>
                            <a:ext cx="395605" cy="448310"/>
                          </a:xfrm>
                          <a:prstGeom prst="rect">
                            <a:avLst/>
                          </a:prstGeom>
                          <a:noFill/>
                          <a:ln w="9525">
                            <a:solidFill>
                              <a:schemeClr val="bg1"/>
                            </a:solidFill>
                            <a:miter lim="800000"/>
                            <a:headEnd/>
                            <a:tailEnd/>
                          </a:ln>
                        </wps:spPr>
                        <wps:txbx>
                          <w:txbxContent>
                            <w:p w:rsidR="007C5493" w:rsidRDefault="007C5493" w:rsidP="00F20193">
                              <w:pPr>
                                <w:spacing w:before="0"/>
                                <w:ind w:firstLine="0"/>
                              </w:pPr>
                              <w:r>
                                <w:t>(b)</w:t>
                              </w:r>
                            </w:p>
                          </w:txbxContent>
                        </wps:txbx>
                        <wps:bodyPr rot="0" vert="horz" wrap="square" lIns="91440" tIns="45720" rIns="91440" bIns="45720" anchor="t" anchorCtr="0">
                          <a:noAutofit/>
                        </wps:bodyPr>
                      </wps:wsp>
                    </wpg:wgp>
                  </a:graphicData>
                </a:graphic>
              </wp:inline>
            </w:drawing>
          </mc:Choice>
          <mc:Fallback>
            <w:pict>
              <v:group w14:anchorId="42030A52" id="Group 1128" o:spid="_x0000_s1717" style="width:405.35pt;height:296.95pt;mso-position-horizontal-relative:char;mso-position-vertical-relative:line" coordorigin=",324" coordsize="46815,50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">
                <v:group id="Group 1129" o:spid="_x0000_s1718" style="position:absolute;top:967;width:46815;height:49488" coordorigin="4041" coordsize="46815,4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">
                  <v:shape id="Picture 1130" o:spid="_x0000_s1719" type="#_x0000_t75" style="position:absolute;left:4747;top:23472;width:45281;height:26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">
                    <v:imagedata r:id="rId109" o:title=""/>
                    <v:path arrowok="t"/>
                  </v:shape>
                  <v:group id="Group 1131" o:spid="_x0000_s1720" style="position:absolute;left:4041;width:46816;height:33737" coordorigin="2902,746" coordsize="45341,2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">
                    <v:shape id="Picture 1132" o:spid="_x0000_s1721" type="#_x0000_t75" style="position:absolute;left:3501;top:746;width:44743;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">
                      <v:imagedata r:id="rId110" o:title="" croptop="1859f" cropbottom="16282f" cropleft="4251f" cropright="6979f"/>
                      <v:path arrowok="t"/>
                    </v:shape>
                    <v:rect id="Rectangle 1133" o:spid="_x0000_s1722" style="position:absolute;left:2902;top:25120;width:44485;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" fillcolor="white [3212]" strokecolor="white [3212]" strokeweight="1pt"/>
                    <v:rect id="Rectangle 1134" o:spid="_x0000_s1723" style="position:absolute;left:3587;top:5442;width:44484;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" fillcolor="white [3212]" strokecolor="white [3212]" strokeweight="1pt"/>
                  </v:group>
                </v:group>
                <v:shape id="_x0000_s1724" type="#_x0000_t202" style="position:absolute;left:27695;top:324;width:3956;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" filled="f" strokecolor="white [3212]">
                  <v:textbox>
                    <w:txbxContent>
                      <w:p w:rsidR="007C5493" w:rsidRDefault="007C5493" w:rsidP="00F20193">
                        <w:pPr>
                          <w:spacing w:before="0" w:after="0"/>
                          <w:ind w:firstLine="0"/>
                          <w:jc w:val="left"/>
                        </w:pPr>
                        <w:r>
                          <w:t>(a)</w:t>
                        </w:r>
                      </w:p>
                    </w:txbxContent>
                  </v:textbox>
                </v:shape>
                <v:shape id="_x0000_s1725" type="#_x0000_t202" style="position:absolute;left:27607;top:24549;width:3956;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" filled="f" strokecolor="white [3212]">
                  <v:textbox>
                    <w:txbxContent>
                      <w:p w:rsidR="007C5493" w:rsidRDefault="007C5493" w:rsidP="00F20193">
                        <w:pPr>
                          <w:spacing w:before="0"/>
                          <w:ind w:firstLine="0"/>
                        </w:pPr>
                        <w:r>
                          <w:t>(b)</w:t>
                        </w:r>
                      </w:p>
                    </w:txbxContent>
                  </v:textbox>
                </v:shape>
                <w10:anchorlock/>
              </v:group>
            </w:pict>
          </mc:Fallback>
        </mc:AlternateContent>
      </w:r>
    </w:p>
    <w:p w:rsidR="00F20193" w:rsidRDefault="00041042" w:rsidP="00F20193">
      <w:pPr>
        <w:pStyle w:val="Heading5"/>
        <w:ind w:firstLine="0"/>
        <w:rPr>
          <w:color w:val="000000" w:themeColor="text1"/>
        </w:rPr>
      </w:pPr>
      <w:bookmarkStart w:id="245" w:name="_Toc121222705"/>
      <w:r>
        <w:rPr>
          <w:color w:val="000000" w:themeColor="text1"/>
        </w:rPr>
        <w:t xml:space="preserve">Hình </w:t>
      </w:r>
      <w:r w:rsidR="00F20193">
        <w:rPr>
          <w:color w:val="000000" w:themeColor="text1"/>
        </w:rPr>
        <w:t>3.36</w:t>
      </w:r>
      <w:r w:rsidR="00F20193" w:rsidRPr="0064444D">
        <w:rPr>
          <w:color w:val="000000" w:themeColor="text1"/>
        </w:rPr>
        <w:t xml:space="preserve">. </w:t>
      </w:r>
      <w:r w:rsidR="00F20193">
        <w:rPr>
          <w:color w:val="000000" w:themeColor="text1"/>
        </w:rPr>
        <w:t>Nồng độ H</w:t>
      </w:r>
      <w:r w:rsidR="00F20193">
        <w:rPr>
          <w:color w:val="000000" w:themeColor="text1"/>
          <w:vertAlign w:val="subscript"/>
        </w:rPr>
        <w:t>2</w:t>
      </w:r>
      <w:r w:rsidR="00F20193">
        <w:rPr>
          <w:color w:val="000000" w:themeColor="text1"/>
        </w:rPr>
        <w:t>S sau 12 giờ bắt đầu đo (a), (b).</w:t>
      </w:r>
      <w:bookmarkEnd w:id="245"/>
    </w:p>
    <w:p w:rsidR="00F20193" w:rsidRPr="00AA682E" w:rsidRDefault="00F20193" w:rsidP="00F20193"/>
    <w:p w:rsidR="00F20193" w:rsidRPr="00EF1181" w:rsidRDefault="00F20193" w:rsidP="00F20193">
      <w:r>
        <w:lastRenderedPageBreak/>
        <w:t>Trong 12 giờ</w:t>
      </w:r>
      <w:r w:rsidRPr="00EF1181">
        <w:t xml:space="preserve"> tiếp theo, nhóm quan sát được màu sắc của </w:t>
      </w:r>
      <w:r>
        <w:t>chuối</w:t>
      </w:r>
      <w:r w:rsidRPr="00EF1181">
        <w:t xml:space="preserve"> đã vàng hơn </w:t>
      </w:r>
      <w:r>
        <w:t xml:space="preserve">so với lúc ban đầu </w:t>
      </w:r>
      <w:r w:rsidRPr="00EF1181">
        <w:t>rất nhiều</w:t>
      </w:r>
      <w:r>
        <w:t>. Lúc này hầu hết tất cả chuối trong thùng đều đã đạt trạng thái chín hoàn toàn.</w:t>
      </w:r>
    </w:p>
    <w:p w:rsidR="00F20193" w:rsidRPr="00A404CD" w:rsidRDefault="00F20193" w:rsidP="00F20193">
      <w:r>
        <w:t>Và đây là những thông tin nhóm thống kê được sau 24 giờ kể từ lúc bắt đầu đo.</w:t>
      </w:r>
    </w:p>
    <w:p w:rsidR="00F20193" w:rsidRDefault="00F20193" w:rsidP="00F20193">
      <w:pPr>
        <w:spacing w:before="0" w:after="0" w:line="240" w:lineRule="auto"/>
        <w:ind w:firstLine="0"/>
        <w:jc w:val="center"/>
      </w:pPr>
      <w:r>
        <w:rPr>
          <w:noProof/>
        </w:rPr>
        <w:t xml:space="preserve"> </w:t>
      </w:r>
      <w:r>
        <w:rPr>
          <w:noProof/>
        </w:rPr>
        <mc:AlternateContent>
          <mc:Choice Requires="wpg">
            <w:drawing>
              <wp:inline distT="0" distB="0" distL="0" distR="0" wp14:anchorId="35E1B2CF" wp14:editId="2E958884">
                <wp:extent cx="4495800" cy="2895600"/>
                <wp:effectExtent l="0" t="0" r="0" b="0"/>
                <wp:docPr id="79" name="Group 79"/>
                <wp:cNvGraphicFramePr/>
                <a:graphic xmlns:a="http://schemas.openxmlformats.org/drawingml/2006/main">
                  <a:graphicData uri="http://schemas.microsoft.com/office/word/2010/wordprocessingGroup">
                    <wpg:wgp>
                      <wpg:cNvGrpSpPr/>
                      <wpg:grpSpPr>
                        <a:xfrm>
                          <a:off x="0" y="0"/>
                          <a:ext cx="4495800" cy="2895600"/>
                          <a:chOff x="0" y="0"/>
                          <a:chExt cx="4344653" cy="2879725"/>
                        </a:xfrm>
                      </wpg:grpSpPr>
                      <pic:pic xmlns:pic="http://schemas.openxmlformats.org/drawingml/2006/picture">
                        <pic:nvPicPr>
                          <pic:cNvPr id="137" name="Picture 137" descr="C:\Users\Admin\AppData\Local\ZaloPC\2287726440089931832\ZaloDownloads\picture\1036868542470102500\z3936161150708_72c5e998910208d1d691c4e96e9a7304.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2185018" y="0"/>
                            <a:ext cx="2159635" cy="2879725"/>
                          </a:xfrm>
                          <a:prstGeom prst="rect">
                            <a:avLst/>
                          </a:prstGeom>
                          <a:noFill/>
                          <a:ln>
                            <a:noFill/>
                          </a:ln>
                        </pic:spPr>
                      </pic:pic>
                      <pic:pic xmlns:pic="http://schemas.openxmlformats.org/drawingml/2006/picture">
                        <pic:nvPicPr>
                          <pic:cNvPr id="142" name="Picture 142" descr="C:\Users\Admin\AppData\Local\ZaloPC\2287726440089931832\ZaloDownloads\picture\1036868542470102500\z3936161577440_43cb2dbbf9ff2f0cbf817e278d86432b.jpg"/>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noFill/>
                          </a:ln>
                        </pic:spPr>
                      </pic:pic>
                    </wpg:wgp>
                  </a:graphicData>
                </a:graphic>
              </wp:inline>
            </w:drawing>
          </mc:Choice>
          <mc:Fallback>
            <w:pict>
              <v:group w14:anchorId="4683AC1B" id="Group 79" o:spid="_x0000_s1026" style="width:354pt;height:228pt;mso-position-horizontal-relative:char;mso-position-vertical-relative:line" coordsize="43446,28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">
                <v:shape id="Picture 137" o:spid="_x0000_s1027" type="#_x0000_t75" style="position:absolute;left:21850;width:2159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">
                  <v:imagedata r:id="rId113" o:title="z3936161150708_72c5e998910208d1d691c4e96e9a7304"/>
                  <v:path arrowok="t"/>
                </v:shape>
                <v:shape id="Picture 142" o:spid="_x0000_s1028" type="#_x0000_t75" style="position:absolute;width:2159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">
                  <v:imagedata r:id="rId114" o:title="z3936161577440_43cb2dbbf9ff2f0cbf817e278d86432b"/>
                  <v:path arrowok="t"/>
                </v:shape>
                <w10:anchorlock/>
              </v:group>
            </w:pict>
          </mc:Fallback>
        </mc:AlternateContent>
      </w:r>
    </w:p>
    <w:p w:rsidR="00F20193" w:rsidRDefault="00041042" w:rsidP="00E35C1D">
      <w:pPr>
        <w:pStyle w:val="Heading5"/>
        <w:spacing w:before="0" w:after="0"/>
      </w:pPr>
      <w:bookmarkStart w:id="246" w:name="_Toc121222706"/>
      <w:r>
        <w:t xml:space="preserve">Hình </w:t>
      </w:r>
      <w:r w:rsidR="00F20193">
        <w:t>3.37</w:t>
      </w:r>
      <w:r w:rsidR="00F20193" w:rsidRPr="0064444D">
        <w:t>. Hình ả</w:t>
      </w:r>
      <w:r w:rsidR="00F20193">
        <w:t xml:space="preserve">nh </w:t>
      </w:r>
      <w:r w:rsidR="00E35C1D">
        <w:t xml:space="preserve">mẫu đo </w:t>
      </w:r>
      <w:r w:rsidR="00F20193">
        <w:t>sau 24 giờ sau khi tiến hành đo</w:t>
      </w:r>
      <w:bookmarkEnd w:id="246"/>
      <w:r w:rsidR="00F20193">
        <w:t xml:space="preserve"> </w:t>
      </w:r>
      <w:bookmarkStart w:id="247" w:name="_Toc121222707"/>
      <w:r w:rsidR="00F20193">
        <w:t>(lúc này là 7 giờ tối ngày 28/11/2022).</w:t>
      </w:r>
      <w:bookmarkEnd w:id="247"/>
    </w:p>
    <w:p w:rsidR="00041042" w:rsidRDefault="00F20193" w:rsidP="00F20193">
      <w:pPr>
        <w:spacing w:before="0" w:after="0"/>
        <w:ind w:firstLine="709"/>
        <w:jc w:val="center"/>
        <w:rPr>
          <w:rStyle w:val="Heading5Char"/>
        </w:rPr>
      </w:pPr>
      <w:r>
        <w:rPr>
          <w:rFonts w:asciiTheme="majorHAnsi" w:eastAsiaTheme="majorEastAsia" w:hAnsiTheme="majorHAnsi" w:cstheme="majorBidi"/>
          <w:noProof/>
          <w:color w:val="2E74B5" w:themeColor="accent1" w:themeShade="BF"/>
          <w:sz w:val="32"/>
        </w:rPr>
        <mc:AlternateContent>
          <mc:Choice Requires="wpg">
            <w:drawing>
              <wp:inline distT="0" distB="0" distL="0" distR="0" wp14:anchorId="39A2F736" wp14:editId="3BF2A27E">
                <wp:extent cx="4583876" cy="4065435"/>
                <wp:effectExtent l="0" t="0" r="26670" b="0"/>
                <wp:docPr id="1185" name="Group 1185"/>
                <wp:cNvGraphicFramePr/>
                <a:graphic xmlns:a="http://schemas.openxmlformats.org/drawingml/2006/main">
                  <a:graphicData uri="http://schemas.microsoft.com/office/word/2010/wordprocessingGroup">
                    <wpg:wgp>
                      <wpg:cNvGrpSpPr/>
                      <wpg:grpSpPr>
                        <a:xfrm>
                          <a:off x="0" y="0"/>
                          <a:ext cx="4583876" cy="4065435"/>
                          <a:chOff x="7558" y="-204210"/>
                          <a:chExt cx="4572310" cy="4874109"/>
                        </a:xfrm>
                      </wpg:grpSpPr>
                      <pic:pic xmlns:pic="http://schemas.openxmlformats.org/drawingml/2006/picture">
                        <pic:nvPicPr>
                          <pic:cNvPr id="1186" name="Picture 118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0247" y="2198479"/>
                            <a:ext cx="4511040" cy="2471420"/>
                          </a:xfrm>
                          <a:prstGeom prst="rect">
                            <a:avLst/>
                          </a:prstGeom>
                        </pic:spPr>
                      </pic:pic>
                      <wpg:grpSp>
                        <wpg:cNvPr id="1187" name="Group 1187"/>
                        <wpg:cNvGrpSpPr/>
                        <wpg:grpSpPr>
                          <a:xfrm>
                            <a:off x="7558" y="-204210"/>
                            <a:ext cx="4572310" cy="3356622"/>
                            <a:chOff x="8793" y="-306305"/>
                            <a:chExt cx="5319121" cy="4190519"/>
                          </a:xfrm>
                        </wpg:grpSpPr>
                        <wpg:grpSp>
                          <wpg:cNvPr id="1188" name="Group 1188"/>
                          <wpg:cNvGrpSpPr/>
                          <wpg:grpSpPr>
                            <a:xfrm>
                              <a:off x="8793" y="-239213"/>
                              <a:ext cx="5319121" cy="4123427"/>
                              <a:chOff x="70339" y="-287782"/>
                              <a:chExt cx="5319366" cy="4123673"/>
                            </a:xfrm>
                          </wpg:grpSpPr>
                          <pic:pic xmlns:pic="http://schemas.openxmlformats.org/drawingml/2006/picture">
                            <pic:nvPicPr>
                              <pic:cNvPr id="1189" name="Picture 118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96711" y="-287782"/>
                                <a:ext cx="5283835" cy="2932660"/>
                              </a:xfrm>
                              <a:prstGeom prst="rect">
                                <a:avLst/>
                              </a:prstGeom>
                            </pic:spPr>
                          </pic:pic>
                          <wps:wsp>
                            <wps:cNvPr id="1190" name="Rectangle 1190"/>
                            <wps:cNvSpPr/>
                            <wps:spPr>
                              <a:xfrm>
                                <a:off x="70339" y="633046"/>
                                <a:ext cx="5292970" cy="3868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Rectangle 1191"/>
                            <wps:cNvSpPr/>
                            <wps:spPr>
                              <a:xfrm>
                                <a:off x="96735" y="3449030"/>
                                <a:ext cx="5292970" cy="3868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2" name="Text Box 2"/>
                          <wps:cNvSpPr txBox="1">
                            <a:spLocks noChangeArrowheads="1"/>
                          </wps:cNvSpPr>
                          <wps:spPr bwMode="auto">
                            <a:xfrm>
                              <a:off x="3081228" y="-306305"/>
                              <a:ext cx="478790" cy="448310"/>
                            </a:xfrm>
                            <a:prstGeom prst="rect">
                              <a:avLst/>
                            </a:prstGeom>
                            <a:noFill/>
                            <a:ln w="9525">
                              <a:noFill/>
                              <a:miter lim="800000"/>
                              <a:headEnd/>
                              <a:tailEnd/>
                            </a:ln>
                          </wps:spPr>
                          <wps:txbx>
                            <w:txbxContent>
                              <w:p w:rsidR="007C5493" w:rsidRDefault="007C5493" w:rsidP="00F20193">
                                <w:pPr>
                                  <w:spacing w:before="0" w:after="0"/>
                                  <w:ind w:firstLine="0"/>
                                </w:pPr>
                                <w:r>
                                  <w:t>(a)</w:t>
                                </w:r>
                              </w:p>
                            </w:txbxContent>
                          </wps:txbx>
                          <wps:bodyPr rot="0" vert="horz" wrap="square" lIns="91440" tIns="45720" rIns="91440" bIns="45720" anchor="t" anchorCtr="0">
                            <a:noAutofit/>
                          </wps:bodyPr>
                        </wps:wsp>
                        <wps:wsp>
                          <wps:cNvPr id="1193" name="Text Box 2"/>
                          <wps:cNvSpPr txBox="1">
                            <a:spLocks noChangeArrowheads="1"/>
                          </wps:cNvSpPr>
                          <wps:spPr bwMode="auto">
                            <a:xfrm>
                              <a:off x="3057372" y="2645020"/>
                              <a:ext cx="478790" cy="448310"/>
                            </a:xfrm>
                            <a:prstGeom prst="rect">
                              <a:avLst/>
                            </a:prstGeom>
                            <a:noFill/>
                            <a:ln w="9525">
                              <a:noFill/>
                              <a:miter lim="800000"/>
                              <a:headEnd/>
                              <a:tailEnd/>
                            </a:ln>
                          </wps:spPr>
                          <wps:txbx>
                            <w:txbxContent>
                              <w:p w:rsidR="007C5493" w:rsidRDefault="007C5493" w:rsidP="00F20193">
                                <w:pPr>
                                  <w:spacing w:before="0" w:after="0"/>
                                  <w:ind w:firstLine="0"/>
                                </w:pPr>
                                <w:r>
                                  <w:t>(b)</w:t>
                                </w:r>
                              </w:p>
                            </w:txbxContent>
                          </wps:txbx>
                          <wps:bodyPr rot="0" vert="horz" wrap="square" lIns="91440" tIns="45720" rIns="91440" bIns="45720" anchor="t" anchorCtr="0">
                            <a:noAutofit/>
                          </wps:bodyPr>
                        </wps:wsp>
                      </wpg:grpSp>
                    </wpg:wgp>
                  </a:graphicData>
                </a:graphic>
              </wp:inline>
            </w:drawing>
          </mc:Choice>
          <mc:Fallback>
            <w:pict>
              <v:group w14:anchorId="39A2F736" id="Group 1185" o:spid="_x0000_s1726" style="width:360.95pt;height:320.1pt;mso-position-horizontal-relative:char;mso-position-vertical-relative:line" coordorigin="75,-2042" coordsize="45723,48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">
                <v:shape id="Picture 1186" o:spid="_x0000_s1727" type="#_x0000_t75" style="position:absolute;left:302;top:21984;width:45110;height:24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">
                  <v:imagedata r:id="rId117" o:title=""/>
                  <v:path arrowok="t"/>
                </v:shape>
                <v:group id="Group 1187" o:spid="_x0000_s1728" style="position:absolute;left:75;top:-2042;width:45723;height:33566" coordorigin="87,-3063" coordsize="53191,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">
                  <v:group id="Group 1188" o:spid="_x0000_s1729" style="position:absolute;left:87;top:-2392;width:53192;height:41234" coordorigin="703,-2877" coordsize="53193,4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">
                    <v:shape id="Picture 1189" o:spid="_x0000_s1730" type="#_x0000_t75" style="position:absolute;left:967;top:-2877;width:52838;height:29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">
                      <v:imagedata r:id="rId118" o:title=""/>
                      <v:path arrowok="t"/>
                    </v:shape>
                    <v:rect id="Rectangle 1190" o:spid="_x0000_s1731" style="position:absolute;left:703;top:6330;width:52930;height:3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" fillcolor="white [3212]" strokecolor="white [3212]" strokeweight="1pt"/>
                    <v:rect id="Rectangle 1191" o:spid="_x0000_s1732" style="position:absolute;left:967;top:34490;width:52930;height:3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" fillcolor="white [3212]" strokecolor="white [3212]" strokeweight="1pt"/>
                  </v:group>
                  <v:shape id="_x0000_s1733" type="#_x0000_t202" style="position:absolute;left:30812;top:-3063;width:478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" filled="f" stroked="f">
                    <v:textbox>
                      <w:txbxContent>
                        <w:p w:rsidR="007C5493" w:rsidRDefault="007C5493" w:rsidP="00F20193">
                          <w:pPr>
                            <w:spacing w:before="0" w:after="0"/>
                            <w:ind w:firstLine="0"/>
                          </w:pPr>
                          <w:r>
                            <w:t>(a)</w:t>
                          </w:r>
                        </w:p>
                      </w:txbxContent>
                    </v:textbox>
                  </v:shape>
                  <v:shape id="_x0000_s1734" type="#_x0000_t202" style="position:absolute;left:30573;top:26450;width:478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" filled="f" stroked="f">
                    <v:textbox>
                      <w:txbxContent>
                        <w:p w:rsidR="007C5493" w:rsidRDefault="007C5493" w:rsidP="00F20193">
                          <w:pPr>
                            <w:spacing w:before="0" w:after="0"/>
                            <w:ind w:firstLine="0"/>
                          </w:pPr>
                          <w:r>
                            <w:t>(b)</w:t>
                          </w:r>
                        </w:p>
                      </w:txbxContent>
                    </v:textbox>
                  </v:shape>
                </v:group>
                <w10:anchorlock/>
              </v:group>
            </w:pict>
          </mc:Fallback>
        </mc:AlternateContent>
      </w:r>
    </w:p>
    <w:p w:rsidR="00F20193" w:rsidRPr="00FB0116" w:rsidRDefault="00041042" w:rsidP="00F20193">
      <w:pPr>
        <w:spacing w:before="0" w:after="0"/>
        <w:ind w:firstLine="709"/>
        <w:jc w:val="center"/>
        <w:rPr>
          <w:color w:val="FF0000"/>
        </w:rPr>
      </w:pPr>
      <w:bookmarkStart w:id="248" w:name="_Toc121222708"/>
      <w:r>
        <w:rPr>
          <w:rStyle w:val="Heading5Char"/>
        </w:rPr>
        <w:t xml:space="preserve">Hình </w:t>
      </w:r>
      <w:r w:rsidR="00F20193">
        <w:rPr>
          <w:rStyle w:val="Heading5Char"/>
        </w:rPr>
        <w:t>3.38</w:t>
      </w:r>
      <w:r w:rsidR="00F20193" w:rsidRPr="00FB0116">
        <w:rPr>
          <w:rStyle w:val="Heading5Char"/>
        </w:rPr>
        <w:t>. Nhiệt độ của mẫu đo trong 12 giờ tiếp theo</w:t>
      </w:r>
      <w:r w:rsidR="00F20193">
        <w:rPr>
          <w:rStyle w:val="Heading5Char"/>
        </w:rPr>
        <w:t>.</w:t>
      </w:r>
      <w:bookmarkEnd w:id="248"/>
    </w:p>
    <w:p w:rsidR="00F20193" w:rsidRDefault="00F20193" w:rsidP="00F20193">
      <w:pPr>
        <w:ind w:firstLine="993"/>
      </w:pPr>
      <w:r>
        <w:rPr>
          <w:rFonts w:asciiTheme="majorHAnsi" w:eastAsiaTheme="majorEastAsia" w:hAnsiTheme="majorHAnsi" w:cstheme="majorBidi"/>
          <w:noProof/>
          <w:color w:val="2E74B5" w:themeColor="accent1" w:themeShade="BF"/>
          <w:sz w:val="32"/>
        </w:rPr>
        <w:lastRenderedPageBreak/>
        <mc:AlternateContent>
          <mc:Choice Requires="wpg">
            <w:drawing>
              <wp:inline distT="0" distB="0" distL="0" distR="0" wp14:anchorId="66508760" wp14:editId="3A665248">
                <wp:extent cx="4376352" cy="3451412"/>
                <wp:effectExtent l="0" t="0" r="24765" b="0"/>
                <wp:docPr id="1154" name="Group 1154"/>
                <wp:cNvGraphicFramePr/>
                <a:graphic xmlns:a="http://schemas.openxmlformats.org/drawingml/2006/main">
                  <a:graphicData uri="http://schemas.microsoft.com/office/word/2010/wordprocessingGroup">
                    <wpg:wgp>
                      <wpg:cNvGrpSpPr/>
                      <wpg:grpSpPr>
                        <a:xfrm>
                          <a:off x="0" y="0"/>
                          <a:ext cx="4376352" cy="3451412"/>
                          <a:chOff x="0" y="-59948"/>
                          <a:chExt cx="5453743" cy="5769961"/>
                        </a:xfrm>
                      </wpg:grpSpPr>
                      <wpg:grpSp>
                        <wpg:cNvPr id="1155" name="Group 1155"/>
                        <wpg:cNvGrpSpPr/>
                        <wpg:grpSpPr>
                          <a:xfrm>
                            <a:off x="0" y="0"/>
                            <a:ext cx="5453743" cy="5710013"/>
                            <a:chOff x="0" y="0"/>
                            <a:chExt cx="5453743" cy="5710013"/>
                          </a:xfrm>
                        </wpg:grpSpPr>
                        <pic:pic xmlns:pic="http://schemas.openxmlformats.org/drawingml/2006/picture">
                          <pic:nvPicPr>
                            <pic:cNvPr id="1156" name="Picture 115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399405" cy="3334385"/>
                            </a:xfrm>
                            <a:prstGeom prst="rect">
                              <a:avLst/>
                            </a:prstGeom>
                          </pic:spPr>
                        </pic:pic>
                        <pic:pic xmlns:pic="http://schemas.openxmlformats.org/drawingml/2006/picture">
                          <pic:nvPicPr>
                            <pic:cNvPr id="1157" name="Picture 115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3182950"/>
                              <a:ext cx="5399405" cy="2527063"/>
                            </a:xfrm>
                            <a:prstGeom prst="rect">
                              <a:avLst/>
                            </a:prstGeom>
                          </pic:spPr>
                        </pic:pic>
                        <wps:wsp>
                          <wps:cNvPr id="1158" name="Rectangle 1158"/>
                          <wps:cNvSpPr/>
                          <wps:spPr>
                            <a:xfrm>
                              <a:off x="0" y="838200"/>
                              <a:ext cx="5453743" cy="43542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Rectangle 1159"/>
                          <wps:cNvSpPr/>
                          <wps:spPr>
                            <a:xfrm>
                              <a:off x="0" y="3875314"/>
                              <a:ext cx="5453743" cy="43542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0" name="Text Box 2"/>
                        <wps:cNvSpPr txBox="1">
                          <a:spLocks noChangeArrowheads="1"/>
                        </wps:cNvSpPr>
                        <wps:spPr bwMode="auto">
                          <a:xfrm>
                            <a:off x="3017326" y="-59948"/>
                            <a:ext cx="799125" cy="453447"/>
                          </a:xfrm>
                          <a:prstGeom prst="rect">
                            <a:avLst/>
                          </a:prstGeom>
                          <a:noFill/>
                          <a:ln w="9525">
                            <a:noFill/>
                            <a:miter lim="800000"/>
                            <a:headEnd/>
                            <a:tailEnd/>
                          </a:ln>
                        </wps:spPr>
                        <wps:txbx>
                          <w:txbxContent>
                            <w:p w:rsidR="007C5493" w:rsidRPr="00EB633F" w:rsidRDefault="007C5493" w:rsidP="00F20193">
                              <w:pPr>
                                <w:spacing w:before="0" w:after="0"/>
                                <w:ind w:firstLine="0"/>
                                <w:rPr>
                                  <w:lang w:val="vi-VN"/>
                                </w:rPr>
                              </w:pPr>
                              <w:r>
                                <w:rPr>
                                  <w:lang w:val="vi-VN"/>
                                </w:rPr>
                                <w:t>(a)</w:t>
                              </w:r>
                            </w:p>
                          </w:txbxContent>
                        </wps:txbx>
                        <wps:bodyPr rot="0" vert="horz" wrap="square" lIns="91440" tIns="45720" rIns="91440" bIns="45720" anchor="t" anchorCtr="0">
                          <a:noAutofit/>
                        </wps:bodyPr>
                      </wps:wsp>
                      <wps:wsp>
                        <wps:cNvPr id="1161" name="Text Box 2"/>
                        <wps:cNvSpPr txBox="1">
                          <a:spLocks noChangeArrowheads="1"/>
                        </wps:cNvSpPr>
                        <wps:spPr bwMode="auto">
                          <a:xfrm>
                            <a:off x="3029924" y="3103746"/>
                            <a:ext cx="940577" cy="453447"/>
                          </a:xfrm>
                          <a:prstGeom prst="rect">
                            <a:avLst/>
                          </a:prstGeom>
                          <a:noFill/>
                          <a:ln w="9525">
                            <a:noFill/>
                            <a:miter lim="800000"/>
                            <a:headEnd/>
                            <a:tailEnd/>
                          </a:ln>
                        </wps:spPr>
                        <wps:txbx>
                          <w:txbxContent>
                            <w:p w:rsidR="007C5493" w:rsidRPr="00EB633F" w:rsidRDefault="007C5493" w:rsidP="00F20193">
                              <w:pPr>
                                <w:spacing w:before="0" w:after="0"/>
                                <w:ind w:firstLine="0"/>
                                <w:rPr>
                                  <w:lang w:val="vi-VN"/>
                                </w:rPr>
                              </w:pPr>
                              <w:r>
                                <w:rPr>
                                  <w:lang w:val="vi-VN"/>
                                </w:rPr>
                                <w:t>(b)</w:t>
                              </w:r>
                            </w:p>
                          </w:txbxContent>
                        </wps:txbx>
                        <wps:bodyPr rot="0" vert="horz" wrap="square" lIns="91440" tIns="45720" rIns="91440" bIns="45720" anchor="t" anchorCtr="0">
                          <a:noAutofit/>
                        </wps:bodyPr>
                      </wps:wsp>
                    </wpg:wgp>
                  </a:graphicData>
                </a:graphic>
              </wp:inline>
            </w:drawing>
          </mc:Choice>
          <mc:Fallback>
            <w:pict>
              <v:group w14:anchorId="66508760" id="Group 1154" o:spid="_x0000_s1735" style="width:344.6pt;height:271.75pt;mso-position-horizontal-relative:char;mso-position-vertical-relative:line" coordorigin=",-599" coordsize="54537,5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">
                <v:group id="Group 1155" o:spid="_x0000_s1736" style="position:absolute;width:54537;height:57100" coordsize="54537,5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">
                  <v:shape id="Picture 1156" o:spid="_x0000_s1737" type="#_x0000_t75" style="position:absolute;width:53994;height:33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">
                    <v:imagedata r:id="rId101" o:title=""/>
                    <v:path arrowok="t"/>
                  </v:shape>
                  <v:shape id="Picture 1157" o:spid="_x0000_s1738" type="#_x0000_t75" style="position:absolute;top:31829;width:53994;height:25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">
                    <v:imagedata r:id="rId102" o:title=""/>
                    <v:path arrowok="t"/>
                  </v:shape>
                  <v:rect id="Rectangle 1158" o:spid="_x0000_s1739" style="position:absolute;top:8382;width:54537;height:4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" fillcolor="white [3212]" strokecolor="white [3212]" strokeweight="1pt"/>
                  <v:rect id="Rectangle 1159" o:spid="_x0000_s1740" style="position:absolute;top:38753;width:54537;height:4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" fillcolor="white [3212]" strokecolor="white [3212]" strokeweight="1pt"/>
                </v:group>
                <v:shape id="_x0000_s1741" type="#_x0000_t202" style="position:absolute;left:30173;top:-599;width:7991;height: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rsidR="007C5493" w:rsidRPr="00EB633F" w:rsidRDefault="007C5493" w:rsidP="00F20193">
                        <w:pPr>
                          <w:spacing w:before="0" w:after="0"/>
                          <w:ind w:firstLine="0"/>
                          <w:rPr>
                            <w:lang w:val="vi-VN"/>
                          </w:rPr>
                        </w:pPr>
                        <w:r>
                          <w:rPr>
                            <w:lang w:val="vi-VN"/>
                          </w:rPr>
                          <w:t>(a)</w:t>
                        </w:r>
                      </w:p>
                    </w:txbxContent>
                  </v:textbox>
                </v:shape>
                <v:shape id="_x0000_s1742" type="#_x0000_t202" style="position:absolute;left:30299;top:31037;width:9406;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" filled="f" stroked="f">
                  <v:textbox>
                    <w:txbxContent>
                      <w:p w:rsidR="007C5493" w:rsidRPr="00EB633F" w:rsidRDefault="007C5493" w:rsidP="00F20193">
                        <w:pPr>
                          <w:spacing w:before="0" w:after="0"/>
                          <w:ind w:firstLine="0"/>
                          <w:rPr>
                            <w:lang w:val="vi-VN"/>
                          </w:rPr>
                        </w:pPr>
                        <w:r>
                          <w:rPr>
                            <w:lang w:val="vi-VN"/>
                          </w:rPr>
                          <w:t>(b)</w:t>
                        </w:r>
                      </w:p>
                    </w:txbxContent>
                  </v:textbox>
                </v:shape>
                <w10:anchorlock/>
              </v:group>
            </w:pict>
          </mc:Fallback>
        </mc:AlternateContent>
      </w:r>
    </w:p>
    <w:p w:rsidR="00F20193" w:rsidRDefault="00041042" w:rsidP="00F20193">
      <w:pPr>
        <w:pStyle w:val="Heading5"/>
        <w:ind w:firstLine="0"/>
      </w:pPr>
      <w:bookmarkStart w:id="249" w:name="_Toc121222709"/>
      <w:r>
        <w:rPr>
          <w:color w:val="000000" w:themeColor="text1"/>
        </w:rPr>
        <w:t xml:space="preserve">Hình </w:t>
      </w:r>
      <w:r w:rsidR="00F20193">
        <w:rPr>
          <w:color w:val="000000" w:themeColor="text1"/>
        </w:rPr>
        <w:t>3.39</w:t>
      </w:r>
      <w:r w:rsidR="00F20193" w:rsidRPr="0064444D">
        <w:rPr>
          <w:color w:val="000000" w:themeColor="text1"/>
        </w:rPr>
        <w:t xml:space="preserve">. </w:t>
      </w:r>
      <w:r w:rsidR="00F20193">
        <w:rPr>
          <w:color w:val="000000" w:themeColor="text1"/>
          <w:lang w:val="vi-VN"/>
        </w:rPr>
        <w:t>Độ ẩm của mẫu đo trong 12 giờ tiếp theo</w:t>
      </w:r>
      <w:r w:rsidR="00F20193">
        <w:rPr>
          <w:color w:val="000000" w:themeColor="text1"/>
        </w:rPr>
        <w:t>.</w:t>
      </w:r>
      <w:bookmarkEnd w:id="249"/>
      <w:r w:rsidR="00F20193">
        <w:rPr>
          <w:color w:val="000000" w:themeColor="text1"/>
          <w:lang w:val="vi-VN"/>
        </w:rPr>
        <w:t xml:space="preserve"> </w:t>
      </w:r>
    </w:p>
    <w:p w:rsidR="00F20193" w:rsidRPr="00255196" w:rsidRDefault="00F20193" w:rsidP="00F20193">
      <w:r>
        <w:t>Nhiệt độ và độ ẩm kể từ lúc này sẽ không giao động nhiều do</w:t>
      </w:r>
      <w:r w:rsidRPr="00255196">
        <w:t xml:space="preserve"> </w:t>
      </w:r>
      <w:r>
        <w:t xml:space="preserve">cường độ hô hấp giảm vì chuối trong thùng dường như đã chín hoàn toàn [35]. </w:t>
      </w:r>
    </w:p>
    <w:p w:rsidR="001C07D2" w:rsidRDefault="00F20193" w:rsidP="00F20193">
      <w:pPr>
        <w:ind w:left="425" w:firstLine="0"/>
        <w:jc w:val="center"/>
        <w:rPr>
          <w:rStyle w:val="Heading5Char"/>
        </w:rPr>
      </w:pPr>
      <w:r>
        <w:rPr>
          <w:rFonts w:asciiTheme="majorHAnsi" w:eastAsiaTheme="majorEastAsia" w:hAnsiTheme="majorHAnsi" w:cstheme="majorBidi"/>
          <w:noProof/>
          <w:color w:val="2E74B5" w:themeColor="accent1" w:themeShade="BF"/>
          <w:sz w:val="32"/>
        </w:rPr>
        <mc:AlternateContent>
          <mc:Choice Requires="wpg">
            <w:drawing>
              <wp:inline distT="0" distB="0" distL="0" distR="0" wp14:anchorId="026F56EC" wp14:editId="04664925">
                <wp:extent cx="4595751" cy="3479471"/>
                <wp:effectExtent l="0" t="0" r="14605" b="6985"/>
                <wp:docPr id="1162" name="Group 1162"/>
                <wp:cNvGraphicFramePr/>
                <a:graphic xmlns:a="http://schemas.openxmlformats.org/drawingml/2006/main">
                  <a:graphicData uri="http://schemas.microsoft.com/office/word/2010/wordprocessingGroup">
                    <wpg:wgp>
                      <wpg:cNvGrpSpPr/>
                      <wpg:grpSpPr>
                        <a:xfrm>
                          <a:off x="0" y="0"/>
                          <a:ext cx="4595751" cy="3479471"/>
                          <a:chOff x="0" y="0"/>
                          <a:chExt cx="5595257" cy="4979216"/>
                        </a:xfrm>
                      </wpg:grpSpPr>
                      <wpg:grpSp>
                        <wpg:cNvPr id="1163" name="Group 1163"/>
                        <wpg:cNvGrpSpPr/>
                        <wpg:grpSpPr>
                          <a:xfrm>
                            <a:off x="0" y="65314"/>
                            <a:ext cx="5595257" cy="4913902"/>
                            <a:chOff x="0" y="0"/>
                            <a:chExt cx="5595257" cy="4913902"/>
                          </a:xfrm>
                        </wpg:grpSpPr>
                        <wpg:grpSp>
                          <wpg:cNvPr id="1164" name="Group 1164"/>
                          <wpg:cNvGrpSpPr/>
                          <wpg:grpSpPr>
                            <a:xfrm>
                              <a:off x="76200" y="0"/>
                              <a:ext cx="5399405" cy="4913902"/>
                              <a:chOff x="0" y="0"/>
                              <a:chExt cx="5399405" cy="4913902"/>
                            </a:xfrm>
                          </wpg:grpSpPr>
                          <pic:pic xmlns:pic="http://schemas.openxmlformats.org/drawingml/2006/picture">
                            <pic:nvPicPr>
                              <pic:cNvPr id="1165" name="Picture 116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399405" cy="2327275"/>
                              </a:xfrm>
                              <a:prstGeom prst="rect">
                                <a:avLst/>
                              </a:prstGeom>
                            </pic:spPr>
                          </pic:pic>
                          <pic:pic xmlns:pic="http://schemas.openxmlformats.org/drawingml/2006/picture">
                            <pic:nvPicPr>
                              <pic:cNvPr id="1166" name="Picture 116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2394857"/>
                                <a:ext cx="5355590" cy="2519045"/>
                              </a:xfrm>
                              <a:prstGeom prst="rect">
                                <a:avLst/>
                              </a:prstGeom>
                            </pic:spPr>
                          </pic:pic>
                        </wpg:grpSp>
                        <wps:wsp>
                          <wps:cNvPr id="1167" name="Rectangle 1167"/>
                          <wps:cNvSpPr/>
                          <wps:spPr>
                            <a:xfrm>
                              <a:off x="0" y="598714"/>
                              <a:ext cx="5529943" cy="3265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Rectangle 1168"/>
                          <wps:cNvSpPr/>
                          <wps:spPr>
                            <a:xfrm>
                              <a:off x="65314" y="3037114"/>
                              <a:ext cx="5529943" cy="3265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 name="Text Box 2"/>
                        <wps:cNvSpPr txBox="1">
                          <a:spLocks noChangeArrowheads="1"/>
                        </wps:cNvSpPr>
                        <wps:spPr bwMode="auto">
                          <a:xfrm>
                            <a:off x="3060709" y="0"/>
                            <a:ext cx="479047" cy="463438"/>
                          </a:xfrm>
                          <a:prstGeom prst="rect">
                            <a:avLst/>
                          </a:prstGeom>
                          <a:noFill/>
                          <a:ln w="9525">
                            <a:noFill/>
                            <a:miter lim="800000"/>
                            <a:headEnd/>
                            <a:tailEnd/>
                          </a:ln>
                        </wps:spPr>
                        <wps:txbx>
                          <w:txbxContent>
                            <w:p w:rsidR="007C5493" w:rsidRPr="00EB633F" w:rsidRDefault="007C5493" w:rsidP="00F20193">
                              <w:pPr>
                                <w:spacing w:before="0" w:after="0"/>
                                <w:ind w:firstLine="0"/>
                                <w:rPr>
                                  <w:lang w:val="vi-VN"/>
                                </w:rPr>
                              </w:pPr>
                              <w:r>
                                <w:rPr>
                                  <w:lang w:val="vi-VN"/>
                                </w:rPr>
                                <w:t>(a)</w:t>
                              </w:r>
                            </w:p>
                          </w:txbxContent>
                        </wps:txbx>
                        <wps:bodyPr rot="0" vert="horz" wrap="square" lIns="91440" tIns="45720" rIns="91440" bIns="45720" anchor="t" anchorCtr="0">
                          <a:noAutofit/>
                        </wps:bodyPr>
                      </wps:wsp>
                      <wps:wsp>
                        <wps:cNvPr id="1170" name="Text Box 2"/>
                        <wps:cNvSpPr txBox="1">
                          <a:spLocks noChangeArrowheads="1"/>
                        </wps:cNvSpPr>
                        <wps:spPr bwMode="auto">
                          <a:xfrm>
                            <a:off x="3200694" y="2392584"/>
                            <a:ext cx="479047" cy="465223"/>
                          </a:xfrm>
                          <a:prstGeom prst="rect">
                            <a:avLst/>
                          </a:prstGeom>
                          <a:noFill/>
                          <a:ln w="9525">
                            <a:noFill/>
                            <a:miter lim="800000"/>
                            <a:headEnd/>
                            <a:tailEnd/>
                          </a:ln>
                        </wps:spPr>
                        <wps:txbx>
                          <w:txbxContent>
                            <w:p w:rsidR="007C5493" w:rsidRPr="00EB633F" w:rsidRDefault="007C5493" w:rsidP="00F20193">
                              <w:pPr>
                                <w:spacing w:before="0" w:after="0"/>
                                <w:ind w:firstLine="0"/>
                                <w:rPr>
                                  <w:lang w:val="vi-VN"/>
                                </w:rPr>
                              </w:pPr>
                              <w:r>
                                <w:rPr>
                                  <w:lang w:val="vi-VN"/>
                                </w:rPr>
                                <w:t>(b)</w:t>
                              </w:r>
                            </w:p>
                          </w:txbxContent>
                        </wps:txbx>
                        <wps:bodyPr rot="0" vert="horz" wrap="square" lIns="91440" tIns="45720" rIns="91440" bIns="45720" anchor="t" anchorCtr="0">
                          <a:noAutofit/>
                        </wps:bodyPr>
                      </wps:wsp>
                    </wpg:wgp>
                  </a:graphicData>
                </a:graphic>
              </wp:inline>
            </w:drawing>
          </mc:Choice>
          <mc:Fallback>
            <w:pict>
              <v:group w14:anchorId="026F56EC" id="Group 1162" o:spid="_x0000_s1743" style="width:361.85pt;height:273.95pt;mso-position-horizontal-relative:char;mso-position-vertical-relative:line" coordsize="55952,49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&#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">
                <v:group id="Group 1163" o:spid="_x0000_s1744" style="position:absolute;top:653;width:55952;height:49139" coordsize="55952,4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">
                  <v:group id="Group 1164" o:spid="_x0000_s1745" style="position:absolute;left:762;width:53994;height:49139" coordsize="53994,4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">
                    <v:shape id="Picture 1165" o:spid="_x0000_s1746" type="#_x0000_t75" style="position:absolute;width:53994;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">
                      <v:imagedata r:id="rId121" o:title=""/>
                      <v:path arrowok="t"/>
                    </v:shape>
                    <v:shape id="Picture 1166" o:spid="_x0000_s1747" type="#_x0000_t75" style="position:absolute;top:23948;width:53555;height:2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">
                      <v:imagedata r:id="rId122" o:title=""/>
                      <v:path arrowok="t"/>
                    </v:shape>
                  </v:group>
                  <v:rect id="Rectangle 1167" o:spid="_x0000_s1748" style="position:absolute;top:5987;width:55299;height:3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" fillcolor="white [3212]" strokecolor="white [3212]" strokeweight="1pt"/>
                  <v:rect id="Rectangle 1168" o:spid="_x0000_s1749" style="position:absolute;left:653;top:30371;width:55299;height:3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" fillcolor="white [3212]" strokecolor="white [3212]" strokeweight="1pt"/>
                </v:group>
                <v:shape id="_x0000_s1750" type="#_x0000_t202" style="position:absolute;left:30607;width:4790;height:4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" filled="f" stroked="f">
                  <v:textbox>
                    <w:txbxContent>
                      <w:p w:rsidR="007C5493" w:rsidRPr="00EB633F" w:rsidRDefault="007C5493" w:rsidP="00F20193">
                        <w:pPr>
                          <w:spacing w:before="0" w:after="0"/>
                          <w:ind w:firstLine="0"/>
                          <w:rPr>
                            <w:lang w:val="vi-VN"/>
                          </w:rPr>
                        </w:pPr>
                        <w:r>
                          <w:rPr>
                            <w:lang w:val="vi-VN"/>
                          </w:rPr>
                          <w:t>(a)</w:t>
                        </w:r>
                      </w:p>
                    </w:txbxContent>
                  </v:textbox>
                </v:shape>
                <v:shape id="_x0000_s1751" type="#_x0000_t202" style="position:absolute;left:32006;top:23925;width:4791;height:4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" filled="f" stroked="f">
                  <v:textbox>
                    <w:txbxContent>
                      <w:p w:rsidR="007C5493" w:rsidRPr="00EB633F" w:rsidRDefault="007C5493" w:rsidP="00F20193">
                        <w:pPr>
                          <w:spacing w:before="0" w:after="0"/>
                          <w:ind w:firstLine="0"/>
                          <w:rPr>
                            <w:lang w:val="vi-VN"/>
                          </w:rPr>
                        </w:pPr>
                        <w:r>
                          <w:rPr>
                            <w:lang w:val="vi-VN"/>
                          </w:rPr>
                          <w:t>(b)</w:t>
                        </w:r>
                      </w:p>
                    </w:txbxContent>
                  </v:textbox>
                </v:shape>
                <w10:anchorlock/>
              </v:group>
            </w:pict>
          </mc:Fallback>
        </mc:AlternateContent>
      </w:r>
    </w:p>
    <w:p w:rsidR="00F20193" w:rsidRPr="00F869EB" w:rsidRDefault="00041042" w:rsidP="00B91CD5">
      <w:pPr>
        <w:pStyle w:val="Heading5"/>
        <w:rPr>
          <w:rStyle w:val="Heading5Char"/>
        </w:rPr>
      </w:pPr>
      <w:bookmarkStart w:id="250" w:name="_Toc121222710"/>
      <w:r>
        <w:rPr>
          <w:rStyle w:val="Heading5Char"/>
        </w:rPr>
        <w:t xml:space="preserve">Hình </w:t>
      </w:r>
      <w:r w:rsidR="00F20193" w:rsidRPr="00F869EB">
        <w:rPr>
          <w:rStyle w:val="Heading5Char"/>
        </w:rPr>
        <w:t>3.40. Nồng độ CH4 của mẫu đo trong 12 giờ tiếp theo.</w:t>
      </w:r>
      <w:bookmarkEnd w:id="250"/>
      <w:r w:rsidR="00F20193" w:rsidRPr="00F869EB">
        <w:rPr>
          <w:rStyle w:val="Heading5Char"/>
        </w:rPr>
        <w:t xml:space="preserve"> </w:t>
      </w:r>
    </w:p>
    <w:p w:rsidR="00F20193" w:rsidRPr="00255196" w:rsidRDefault="00F20193" w:rsidP="00F20193">
      <w:r>
        <w:t>Nồng độ CH</w:t>
      </w:r>
      <w:r>
        <w:rPr>
          <w:vertAlign w:val="subscript"/>
        </w:rPr>
        <w:t xml:space="preserve">4 </w:t>
      </w:r>
      <w:r>
        <w:t>trong khoảng thời gian này vẫn tiếp tục tăng do chuối vẫn còn trong giai đoạn chín nhưng không tăng nhiều như lúc trước [38].</w:t>
      </w:r>
    </w:p>
    <w:p w:rsidR="00F20193" w:rsidRDefault="00F20193" w:rsidP="00F20193">
      <w:r>
        <w:rPr>
          <w:rFonts w:asciiTheme="majorHAnsi" w:eastAsiaTheme="majorEastAsia" w:hAnsiTheme="majorHAnsi" w:cstheme="majorBidi"/>
          <w:noProof/>
          <w:color w:val="2E74B5" w:themeColor="accent1" w:themeShade="BF"/>
          <w:sz w:val="32"/>
        </w:rPr>
        <w:lastRenderedPageBreak/>
        <mc:AlternateContent>
          <mc:Choice Requires="wpg">
            <w:drawing>
              <wp:inline distT="0" distB="0" distL="0" distR="0" wp14:anchorId="6310C6C4" wp14:editId="15A63220">
                <wp:extent cx="4530090" cy="3758911"/>
                <wp:effectExtent l="0" t="0" r="22860" b="0"/>
                <wp:docPr id="1171" name="Group 1171"/>
                <wp:cNvGraphicFramePr/>
                <a:graphic xmlns:a="http://schemas.openxmlformats.org/drawingml/2006/main">
                  <a:graphicData uri="http://schemas.microsoft.com/office/word/2010/wordprocessingGroup">
                    <wpg:wgp>
                      <wpg:cNvGrpSpPr/>
                      <wpg:grpSpPr>
                        <a:xfrm>
                          <a:off x="0" y="0"/>
                          <a:ext cx="4530090" cy="3758911"/>
                          <a:chOff x="0" y="20728"/>
                          <a:chExt cx="6117772" cy="5163412"/>
                        </a:xfrm>
                      </wpg:grpSpPr>
                      <wpg:grpSp>
                        <wpg:cNvPr id="1172" name="Group 1172"/>
                        <wpg:cNvGrpSpPr/>
                        <wpg:grpSpPr>
                          <a:xfrm>
                            <a:off x="0" y="54429"/>
                            <a:ext cx="6117772" cy="5129711"/>
                            <a:chOff x="0" y="0"/>
                            <a:chExt cx="6117772" cy="5129711"/>
                          </a:xfrm>
                        </wpg:grpSpPr>
                        <wpg:grpSp>
                          <wpg:cNvPr id="1173" name="Group 1173"/>
                          <wpg:cNvGrpSpPr/>
                          <wpg:grpSpPr>
                            <a:xfrm>
                              <a:off x="54429" y="0"/>
                              <a:ext cx="5943600" cy="5129711"/>
                              <a:chOff x="0" y="0"/>
                              <a:chExt cx="5943600" cy="5129711"/>
                            </a:xfrm>
                          </wpg:grpSpPr>
                          <pic:pic xmlns:pic="http://schemas.openxmlformats.org/drawingml/2006/picture">
                            <pic:nvPicPr>
                              <pic:cNvPr id="1174" name="Picture 117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pic:pic xmlns:pic="http://schemas.openxmlformats.org/drawingml/2006/picture">
                            <pic:nvPicPr>
                              <pic:cNvPr id="1175" name="Picture 117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2536371"/>
                                <a:ext cx="5943600" cy="2593340"/>
                              </a:xfrm>
                              <a:prstGeom prst="rect">
                                <a:avLst/>
                              </a:prstGeom>
                            </pic:spPr>
                          </pic:pic>
                        </wpg:grpSp>
                        <wps:wsp>
                          <wps:cNvPr id="1176" name="Rectangle 1176"/>
                          <wps:cNvSpPr/>
                          <wps:spPr>
                            <a:xfrm>
                              <a:off x="0" y="544286"/>
                              <a:ext cx="6063343" cy="4680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Rectangle 1177"/>
                          <wps:cNvSpPr/>
                          <wps:spPr>
                            <a:xfrm>
                              <a:off x="54429" y="3200400"/>
                              <a:ext cx="6063343" cy="4680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 name="Text Box 2"/>
                        <wps:cNvSpPr txBox="1">
                          <a:spLocks noChangeArrowheads="1"/>
                        </wps:cNvSpPr>
                        <wps:spPr bwMode="auto">
                          <a:xfrm>
                            <a:off x="3526638" y="20728"/>
                            <a:ext cx="775428" cy="471023"/>
                          </a:xfrm>
                          <a:prstGeom prst="rect">
                            <a:avLst/>
                          </a:prstGeom>
                          <a:noFill/>
                          <a:ln w="9525">
                            <a:noFill/>
                            <a:miter lim="800000"/>
                            <a:headEnd/>
                            <a:tailEnd/>
                          </a:ln>
                        </wps:spPr>
                        <wps:txbx>
                          <w:txbxContent>
                            <w:p w:rsidR="007C5493" w:rsidRPr="00993014" w:rsidRDefault="007C5493" w:rsidP="00F20193">
                              <w:pPr>
                                <w:spacing w:before="0" w:after="0"/>
                                <w:ind w:firstLine="0"/>
                                <w:rPr>
                                  <w:lang w:val="vi-VN"/>
                                </w:rPr>
                              </w:pPr>
                              <w:r>
                                <w:rPr>
                                  <w:lang w:val="vi-VN"/>
                                </w:rPr>
                                <w:t>(a)</w:t>
                              </w:r>
                            </w:p>
                          </w:txbxContent>
                        </wps:txbx>
                        <wps:bodyPr rot="0" vert="horz" wrap="square" lIns="91440" tIns="45720" rIns="91440" bIns="45720" anchor="t" anchorCtr="0">
                          <a:noAutofit/>
                        </wps:bodyPr>
                      </wps:wsp>
                      <wps:wsp>
                        <wps:cNvPr id="1179" name="Text Box 2"/>
                        <wps:cNvSpPr txBox="1">
                          <a:spLocks noChangeArrowheads="1"/>
                        </wps:cNvSpPr>
                        <wps:spPr bwMode="auto">
                          <a:xfrm>
                            <a:off x="3500911" y="2536320"/>
                            <a:ext cx="734464" cy="506807"/>
                          </a:xfrm>
                          <a:prstGeom prst="rect">
                            <a:avLst/>
                          </a:prstGeom>
                          <a:noFill/>
                          <a:ln w="9525">
                            <a:noFill/>
                            <a:miter lim="800000"/>
                            <a:headEnd/>
                            <a:tailEnd/>
                          </a:ln>
                        </wps:spPr>
                        <wps:txbx>
                          <w:txbxContent>
                            <w:p w:rsidR="007C5493" w:rsidRPr="00993014" w:rsidRDefault="007C5493" w:rsidP="00F20193">
                              <w:pPr>
                                <w:spacing w:before="0" w:after="0"/>
                                <w:ind w:firstLine="0"/>
                                <w:rPr>
                                  <w:lang w:val="vi-VN"/>
                                </w:rPr>
                              </w:pPr>
                              <w:r>
                                <w:rPr>
                                  <w:lang w:val="vi-VN"/>
                                </w:rPr>
                                <w:t>(b)</w:t>
                              </w:r>
                            </w:p>
                          </w:txbxContent>
                        </wps:txbx>
                        <wps:bodyPr rot="0" vert="horz" wrap="square" lIns="91440" tIns="45720" rIns="91440" bIns="45720" anchor="t" anchorCtr="0">
                          <a:noAutofit/>
                        </wps:bodyPr>
                      </wps:wsp>
                    </wpg:wgp>
                  </a:graphicData>
                </a:graphic>
              </wp:inline>
            </w:drawing>
          </mc:Choice>
          <mc:Fallback>
            <w:pict>
              <v:group w14:anchorId="6310C6C4" id="Group 1171" o:spid="_x0000_s1752" style="width:356.7pt;height:296pt;mso-position-horizontal-relative:char;mso-position-vertical-relative:line" coordorigin=",207" coordsize="61177,51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">
                <v:group id="Group 1172" o:spid="_x0000_s1753" style="position:absolute;top:544;width:61177;height:51297" coordsize="61177,51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">
                  <v:group id="Group 1173" o:spid="_x0000_s1754" style="position:absolute;left:544;width:59436;height:51297" coordsize="59436,51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">
                    <v:shape id="Picture 1174" o:spid="_x0000_s1755" type="#_x0000_t75" style="position:absolute;width:59436;height:2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">
                      <v:imagedata r:id="rId125" o:title=""/>
                      <v:path arrowok="t"/>
                    </v:shape>
                    <v:shape id="Picture 1175" o:spid="_x0000_s1756" type="#_x0000_t75" style="position:absolute;top:25363;width:59436;height:2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">
                      <v:imagedata r:id="rId126" o:title=""/>
                      <v:path arrowok="t"/>
                    </v:shape>
                  </v:group>
                  <v:rect id="Rectangle 1176" o:spid="_x0000_s1757" style="position:absolute;top:5442;width:60633;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" fillcolor="white [3212]" strokecolor="white [3212]" strokeweight="1pt"/>
                  <v:rect id="Rectangle 1177" o:spid="_x0000_s1758" style="position:absolute;left:544;top:32004;width:6063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" fillcolor="white [3212]" strokecolor="white [3212]" strokeweight="1pt"/>
                </v:group>
                <v:shape id="_x0000_s1759" type="#_x0000_t202" style="position:absolute;left:35266;top:207;width:7754;height: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" filled="f" stroked="f">
                  <v:textbox>
                    <w:txbxContent>
                      <w:p w:rsidR="007C5493" w:rsidRPr="00993014" w:rsidRDefault="007C5493" w:rsidP="00F20193">
                        <w:pPr>
                          <w:spacing w:before="0" w:after="0"/>
                          <w:ind w:firstLine="0"/>
                          <w:rPr>
                            <w:lang w:val="vi-VN"/>
                          </w:rPr>
                        </w:pPr>
                        <w:r>
                          <w:rPr>
                            <w:lang w:val="vi-VN"/>
                          </w:rPr>
                          <w:t>(a)</w:t>
                        </w:r>
                      </w:p>
                    </w:txbxContent>
                  </v:textbox>
                </v:shape>
                <v:shape id="_x0000_s1760" type="#_x0000_t202" style="position:absolute;left:35009;top:25363;width:7344;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" filled="f" stroked="f">
                  <v:textbox>
                    <w:txbxContent>
                      <w:p w:rsidR="007C5493" w:rsidRPr="00993014" w:rsidRDefault="007C5493" w:rsidP="00F20193">
                        <w:pPr>
                          <w:spacing w:before="0" w:after="0"/>
                          <w:ind w:firstLine="0"/>
                          <w:rPr>
                            <w:lang w:val="vi-VN"/>
                          </w:rPr>
                        </w:pPr>
                        <w:r>
                          <w:rPr>
                            <w:lang w:val="vi-VN"/>
                          </w:rPr>
                          <w:t>(b)</w:t>
                        </w:r>
                      </w:p>
                    </w:txbxContent>
                  </v:textbox>
                </v:shape>
                <w10:anchorlock/>
              </v:group>
            </w:pict>
          </mc:Fallback>
        </mc:AlternateContent>
      </w:r>
    </w:p>
    <w:p w:rsidR="00F20193" w:rsidRDefault="001C07D2" w:rsidP="00F20193">
      <w:pPr>
        <w:pStyle w:val="Heading5"/>
        <w:ind w:firstLine="0"/>
      </w:pPr>
      <w:bookmarkStart w:id="251" w:name="_Toc121222711"/>
      <w:r>
        <w:rPr>
          <w:color w:val="000000" w:themeColor="text1"/>
        </w:rPr>
        <w:t xml:space="preserve">Hình </w:t>
      </w:r>
      <w:r w:rsidR="00F20193">
        <w:rPr>
          <w:color w:val="000000" w:themeColor="text1"/>
        </w:rPr>
        <w:t>3.41</w:t>
      </w:r>
      <w:r w:rsidR="00F20193" w:rsidRPr="0064444D">
        <w:rPr>
          <w:color w:val="000000" w:themeColor="text1"/>
        </w:rPr>
        <w:t xml:space="preserve">. </w:t>
      </w:r>
      <w:r w:rsidR="00F20193">
        <w:rPr>
          <w:color w:val="000000" w:themeColor="text1"/>
          <w:lang w:val="vi-VN"/>
        </w:rPr>
        <w:t>Nồng độ H</w:t>
      </w:r>
      <w:r w:rsidR="00F20193">
        <w:rPr>
          <w:color w:val="000000" w:themeColor="text1"/>
          <w:vertAlign w:val="subscript"/>
          <w:lang w:val="vi-VN"/>
        </w:rPr>
        <w:t>2</w:t>
      </w:r>
      <w:r w:rsidR="00F20193">
        <w:rPr>
          <w:color w:val="000000" w:themeColor="text1"/>
          <w:lang w:val="vi-VN"/>
        </w:rPr>
        <w:t xml:space="preserve">S của mẫu đo trong 12 giờ tiếp theo </w:t>
      </w:r>
      <w:r w:rsidR="00F20193">
        <w:t>(</w:t>
      </w:r>
      <w:r w:rsidR="00E35C1D">
        <w:t xml:space="preserve">lúc này là </w:t>
      </w:r>
      <w:r w:rsidR="00F20193">
        <w:t>7 giờ tối ngày 28/11/2022)</w:t>
      </w:r>
      <w:r>
        <w:t>.</w:t>
      </w:r>
      <w:bookmarkEnd w:id="251"/>
    </w:p>
    <w:p w:rsidR="00F20193" w:rsidRDefault="00F20193" w:rsidP="00F20193">
      <w:r>
        <w:t>Nồng độ H</w:t>
      </w:r>
      <w:r>
        <w:rPr>
          <w:vertAlign w:val="subscript"/>
        </w:rPr>
        <w:t>2</w:t>
      </w:r>
      <w:r>
        <w:t>S trong thời gian này cũng không tăng nhiều do quá trình hô hấp của chuối đã giảm mạnh.</w:t>
      </w:r>
    </w:p>
    <w:p w:rsidR="00F20193" w:rsidRDefault="00F20193" w:rsidP="00F20193">
      <w:r>
        <w:t>Đến lúc 9 giờ 11 phút cùng ngày nhóm đã nhận được tin nhắn thông báo từ hệ thống cho biết rằng chuối trong thùng đã chín mùi hoàn toàn.</w:t>
      </w:r>
    </w:p>
    <w:p w:rsidR="00F20193" w:rsidRDefault="00F20193" w:rsidP="00F20193">
      <w:pPr>
        <w:jc w:val="center"/>
      </w:pPr>
      <w:r>
        <w:rPr>
          <w:rFonts w:eastAsiaTheme="majorEastAsia" w:cstheme="majorBidi"/>
          <w:noProof/>
        </w:rPr>
        <mc:AlternateContent>
          <mc:Choice Requires="wpg">
            <w:drawing>
              <wp:inline distT="0" distB="0" distL="0" distR="0" wp14:anchorId="23DDB385" wp14:editId="0B3CAA25">
                <wp:extent cx="3966161" cy="2592515"/>
                <wp:effectExtent l="0" t="0" r="0" b="0"/>
                <wp:docPr id="949" name="Group 949"/>
                <wp:cNvGraphicFramePr/>
                <a:graphic xmlns:a="http://schemas.openxmlformats.org/drawingml/2006/main">
                  <a:graphicData uri="http://schemas.microsoft.com/office/word/2010/wordprocessingGroup">
                    <wpg:wgp>
                      <wpg:cNvGrpSpPr/>
                      <wpg:grpSpPr>
                        <a:xfrm>
                          <a:off x="0" y="0"/>
                          <a:ext cx="3966161" cy="2592515"/>
                          <a:chOff x="0" y="0"/>
                          <a:chExt cx="3966161" cy="2592515"/>
                        </a:xfrm>
                      </wpg:grpSpPr>
                      <pic:pic xmlns:pic="http://schemas.openxmlformats.org/drawingml/2006/picture">
                        <pic:nvPicPr>
                          <pic:cNvPr id="800" name="Picture 800" descr="C:\Users\Admin\AppData\Local\ZaloPC\2302116557104712888\ZaloDownloads\picture\1021986911576965476\z3929035973709_d64bd3eb95db7cc384508f4da8dbd2fe.jpg"/>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43100" cy="2590165"/>
                          </a:xfrm>
                          <a:prstGeom prst="rect">
                            <a:avLst/>
                          </a:prstGeom>
                          <a:noFill/>
                          <a:ln>
                            <a:noFill/>
                          </a:ln>
                        </pic:spPr>
                      </pic:pic>
                      <pic:pic xmlns:pic="http://schemas.openxmlformats.org/drawingml/2006/picture">
                        <pic:nvPicPr>
                          <pic:cNvPr id="1137" name="Picture 1137" descr="C:\Users\Admin\AppData\Local\ZaloPC\2302116557104712888\ZaloDownloads\picture\1021986911576965476\z3931388311127_d9b2c6cb43cbe94f6582517d9426a136.jpg"/>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2030681" y="11875"/>
                            <a:ext cx="1935480" cy="2580640"/>
                          </a:xfrm>
                          <a:prstGeom prst="rect">
                            <a:avLst/>
                          </a:prstGeom>
                          <a:noFill/>
                          <a:ln>
                            <a:noFill/>
                          </a:ln>
                        </pic:spPr>
                      </pic:pic>
                    </wpg:wgp>
                  </a:graphicData>
                </a:graphic>
              </wp:inline>
            </w:drawing>
          </mc:Choice>
          <mc:Fallback>
            <w:pict>
              <v:group w14:anchorId="5BF0E15C" id="Group 949" o:spid="_x0000_s1026" style="width:312.3pt;height:204.15pt;mso-position-horizontal-relative:char;mso-position-vertical-relative:line" coordsize="39661,25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">
                <v:shape id="Picture 800" o:spid="_x0000_s1027" type="#_x0000_t75" style="position:absolute;width:19431;height:2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">
                  <v:imagedata r:id="rId129" o:title="z3929035973709_d64bd3eb95db7cc384508f4da8dbd2fe"/>
                  <v:path arrowok="t"/>
                </v:shape>
                <v:shape id="Picture 1137" o:spid="_x0000_s1028" type="#_x0000_t75" style="position:absolute;left:20306;top:118;width:19355;height:2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">
                  <v:imagedata r:id="rId130" o:title="z3931388311127_d9b2c6cb43cbe94f6582517d9426a136"/>
                  <v:path arrowok="t"/>
                </v:shape>
                <w10:anchorlock/>
              </v:group>
            </w:pict>
          </mc:Fallback>
        </mc:AlternateContent>
      </w:r>
    </w:p>
    <w:p w:rsidR="00F20193" w:rsidRDefault="001C07D2" w:rsidP="00F20193">
      <w:pPr>
        <w:spacing w:before="0" w:after="0"/>
        <w:ind w:firstLine="709"/>
        <w:jc w:val="center"/>
        <w:rPr>
          <w:rStyle w:val="Heading5Char"/>
        </w:rPr>
      </w:pPr>
      <w:bookmarkStart w:id="252" w:name="_Toc121222712"/>
      <w:r>
        <w:rPr>
          <w:rStyle w:val="Heading5Char"/>
        </w:rPr>
        <w:t xml:space="preserve">Hình </w:t>
      </w:r>
      <w:r w:rsidR="00F20193">
        <w:rPr>
          <w:rStyle w:val="Heading5Char"/>
        </w:rPr>
        <w:t>3.42</w:t>
      </w:r>
      <w:r w:rsidR="00F20193" w:rsidRPr="00FB0116">
        <w:rPr>
          <w:rStyle w:val="Heading5Char"/>
        </w:rPr>
        <w:t>.</w:t>
      </w:r>
      <w:r w:rsidR="00F20193">
        <w:rPr>
          <w:rStyle w:val="Heading5Char"/>
        </w:rPr>
        <w:t xml:space="preserve"> Hình ảnh lúc </w:t>
      </w:r>
      <w:r w:rsidR="00E35C1D">
        <w:rPr>
          <w:rStyle w:val="Heading5Char"/>
        </w:rPr>
        <w:t>mẫu đo</w:t>
      </w:r>
      <w:r w:rsidR="00F20193">
        <w:rPr>
          <w:rStyle w:val="Heading5Char"/>
        </w:rPr>
        <w:t xml:space="preserve"> đã chín mùi hoàn toàn lúc 9 giờ 11 phút tối ngày 29/11/2022</w:t>
      </w:r>
      <w:r>
        <w:rPr>
          <w:rStyle w:val="Heading5Char"/>
        </w:rPr>
        <w:t>.</w:t>
      </w:r>
      <w:bookmarkEnd w:id="252"/>
    </w:p>
    <w:p w:rsidR="00F20193" w:rsidRDefault="00F20193" w:rsidP="00F20193">
      <w:pPr>
        <w:jc w:val="center"/>
      </w:pPr>
    </w:p>
    <w:p w:rsidR="00F20193" w:rsidRDefault="0081092A" w:rsidP="00F20193">
      <w:pPr>
        <w:jc w:val="center"/>
      </w:pPr>
      <w:r w:rsidRPr="0081092A">
        <w:rPr>
          <w:noProof/>
        </w:rPr>
        <w:lastRenderedPageBreak/>
        <w:drawing>
          <wp:inline distT="0" distB="0" distL="0" distR="0">
            <wp:extent cx="3839480" cy="4476750"/>
            <wp:effectExtent l="0" t="0" r="8890" b="0"/>
            <wp:docPr id="1277" name="Picture 1277" descr="C:\Users\Admin\AppData\Local\ZaloPC\2302116557104712888\ZaloDownloads\picture\1021986911576965476\z3940113387479_7cb33d86b74c8f4e7bcd51a6f225a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ZaloPC\2302116557104712888\ZaloDownloads\picture\1021986911576965476\z3940113387479_7cb33d86b74c8f4e7bcd51a6f225add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47651" cy="4486277"/>
                    </a:xfrm>
                    <a:prstGeom prst="rect">
                      <a:avLst/>
                    </a:prstGeom>
                    <a:noFill/>
                    <a:ln>
                      <a:noFill/>
                    </a:ln>
                  </pic:spPr>
                </pic:pic>
              </a:graphicData>
            </a:graphic>
          </wp:inline>
        </w:drawing>
      </w:r>
    </w:p>
    <w:p w:rsidR="00F20193" w:rsidRDefault="001C07D2" w:rsidP="00F20193">
      <w:pPr>
        <w:spacing w:before="0" w:after="0"/>
        <w:ind w:firstLine="709"/>
        <w:jc w:val="center"/>
        <w:rPr>
          <w:rStyle w:val="Heading5Char"/>
        </w:rPr>
      </w:pPr>
      <w:bookmarkStart w:id="253" w:name="_Toc121222713"/>
      <w:r>
        <w:rPr>
          <w:rStyle w:val="Heading5Char"/>
        </w:rPr>
        <w:t xml:space="preserve">Hình </w:t>
      </w:r>
      <w:r w:rsidR="00F20193">
        <w:rPr>
          <w:rStyle w:val="Heading5Char"/>
        </w:rPr>
        <w:t>3.43</w:t>
      </w:r>
      <w:r w:rsidR="00F20193" w:rsidRPr="00FB0116">
        <w:rPr>
          <w:rStyle w:val="Heading5Char"/>
        </w:rPr>
        <w:t>.</w:t>
      </w:r>
      <w:r w:rsidR="00F20193">
        <w:rPr>
          <w:rStyle w:val="Heading5Char"/>
        </w:rPr>
        <w:t xml:space="preserve"> Hình ảnh tin nhắn từ hệ thống.</w:t>
      </w:r>
      <w:bookmarkEnd w:id="253"/>
    </w:p>
    <w:p w:rsidR="00F20193" w:rsidRDefault="00F20193" w:rsidP="00F20193">
      <w:pPr>
        <w:ind w:firstLine="0"/>
        <w:jc w:val="center"/>
        <w:rPr>
          <w:rStyle w:val="Heading5Char"/>
        </w:rPr>
      </w:pPr>
      <w:r>
        <w:rPr>
          <w:noProof/>
        </w:rPr>
        <mc:AlternateContent>
          <mc:Choice Requires="wpg">
            <w:drawing>
              <wp:inline distT="0" distB="0" distL="0" distR="0" wp14:anchorId="50E9C337" wp14:editId="32F2EE12">
                <wp:extent cx="5086350" cy="3105150"/>
                <wp:effectExtent l="0" t="0" r="0" b="0"/>
                <wp:docPr id="1107" name="Group 1107"/>
                <wp:cNvGraphicFramePr/>
                <a:graphic xmlns:a="http://schemas.openxmlformats.org/drawingml/2006/main">
                  <a:graphicData uri="http://schemas.microsoft.com/office/word/2010/wordprocessingGroup">
                    <wpg:wgp>
                      <wpg:cNvGrpSpPr/>
                      <wpg:grpSpPr>
                        <a:xfrm>
                          <a:off x="0" y="0"/>
                          <a:ext cx="5086350" cy="3105150"/>
                          <a:chOff x="0" y="0"/>
                          <a:chExt cx="5164036" cy="2057400"/>
                        </a:xfrm>
                      </wpg:grpSpPr>
                      <pic:pic xmlns:pic="http://schemas.openxmlformats.org/drawingml/2006/picture">
                        <pic:nvPicPr>
                          <pic:cNvPr id="1108" name="Picture 1108"/>
                          <pic:cNvPicPr>
                            <a:picLocks noChangeAspect="1"/>
                          </pic:cNvPicPr>
                        </pic:nvPicPr>
                        <pic:blipFill rotWithShape="1">
                          <a:blip r:embed="rId132">
                            <a:extLst>
                              <a:ext uri="{28A0092B-C50C-407E-A947-70E740481C1C}">
                                <a14:useLocalDpi xmlns:a14="http://schemas.microsoft.com/office/drawing/2010/main" val="0"/>
                              </a:ext>
                            </a:extLst>
                          </a:blip>
                          <a:srcRect l="1464" t="2701"/>
                          <a:stretch/>
                        </pic:blipFill>
                        <pic:spPr bwMode="auto">
                          <a:xfrm>
                            <a:off x="34506" y="0"/>
                            <a:ext cx="5129530" cy="2057400"/>
                          </a:xfrm>
                          <a:prstGeom prst="rect">
                            <a:avLst/>
                          </a:prstGeom>
                          <a:ln>
                            <a:noFill/>
                          </a:ln>
                          <a:extLst>
                            <a:ext uri="{53640926-AAD7-44D8-BBD7-CCE9431645EC}">
                              <a14:shadowObscured xmlns:a14="http://schemas.microsoft.com/office/drawing/2010/main"/>
                            </a:ext>
                          </a:extLst>
                        </pic:spPr>
                      </pic:pic>
                      <wps:wsp>
                        <wps:cNvPr id="1109" name="Rectangle 1109"/>
                        <wps:cNvSpPr/>
                        <wps:spPr>
                          <a:xfrm>
                            <a:off x="0" y="457200"/>
                            <a:ext cx="5132717" cy="3364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513E11" id="Group 1107" o:spid="_x0000_s1026" style="width:400.5pt;height:244.5pt;mso-position-horizontal-relative:char;mso-position-vertical-relative:line" coordsize="51640,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">
                <v:shape id="Picture 1108" o:spid="_x0000_s1027" type="#_x0000_t75" style="position:absolute;left:345;width:5129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">
                  <v:imagedata r:id="rId133" o:title="" croptop="1770f" cropleft="959f"/>
                  <v:path arrowok="t"/>
                </v:shape>
                <v:rect id="Rectangle 1109" o:spid="_x0000_s1028" style="position:absolute;top:4572;width:51327;height:3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" fillcolor="white [3212]" stroked="f" strokeweight="1pt"/>
                <w10:anchorlock/>
              </v:group>
            </w:pict>
          </mc:Fallback>
        </mc:AlternateContent>
      </w:r>
    </w:p>
    <w:p w:rsidR="00F20193" w:rsidRDefault="001C07D2" w:rsidP="00F20193">
      <w:pPr>
        <w:spacing w:before="0" w:after="0"/>
        <w:ind w:firstLine="709"/>
        <w:jc w:val="center"/>
        <w:rPr>
          <w:rStyle w:val="Heading5Char"/>
        </w:rPr>
      </w:pPr>
      <w:bookmarkStart w:id="254" w:name="_Toc121222714"/>
      <w:r>
        <w:rPr>
          <w:rStyle w:val="Heading5Char"/>
        </w:rPr>
        <w:t xml:space="preserve">Hình </w:t>
      </w:r>
      <w:r w:rsidR="00F20193">
        <w:rPr>
          <w:rStyle w:val="Heading5Char"/>
        </w:rPr>
        <w:t>3.44</w:t>
      </w:r>
      <w:r w:rsidR="00F20193" w:rsidRPr="00FB0116">
        <w:rPr>
          <w:rStyle w:val="Heading5Char"/>
        </w:rPr>
        <w:t>.</w:t>
      </w:r>
      <w:r w:rsidR="00F20193">
        <w:rPr>
          <w:rStyle w:val="Heading5Char"/>
        </w:rPr>
        <w:t xml:space="preserve"> Hình ảnh ghi nhận nồng độ CH</w:t>
      </w:r>
      <w:r w:rsidR="00F20193">
        <w:rPr>
          <w:rStyle w:val="Heading5Char"/>
          <w:vertAlign w:val="subscript"/>
        </w:rPr>
        <w:t>4</w:t>
      </w:r>
      <w:r w:rsidR="00F20193">
        <w:rPr>
          <w:rStyle w:val="Heading5Char"/>
        </w:rPr>
        <w:t xml:space="preserve"> trên web Cayyene lúc chuối đã chín mùi hoàn toàn.</w:t>
      </w:r>
      <w:bookmarkEnd w:id="254"/>
    </w:p>
    <w:p w:rsidR="00F20193" w:rsidRDefault="00F20193" w:rsidP="00F20193">
      <w:pPr>
        <w:spacing w:before="0" w:after="0"/>
        <w:ind w:firstLine="709"/>
        <w:jc w:val="center"/>
        <w:rPr>
          <w:rStyle w:val="Heading5Char"/>
        </w:rPr>
      </w:pPr>
    </w:p>
    <w:p w:rsidR="00F20193" w:rsidRPr="00E612F4" w:rsidRDefault="00F20193" w:rsidP="00F20193">
      <w:pPr>
        <w:spacing w:before="0" w:after="0"/>
        <w:ind w:firstLine="0"/>
        <w:jc w:val="center"/>
        <w:rPr>
          <w:rFonts w:eastAsiaTheme="majorEastAsia" w:cstheme="majorBidi"/>
        </w:rPr>
      </w:pPr>
      <w:r>
        <w:rPr>
          <w:noProof/>
        </w:rPr>
        <w:lastRenderedPageBreak/>
        <mc:AlternateContent>
          <mc:Choice Requires="wpg">
            <w:drawing>
              <wp:inline distT="0" distB="0" distL="0" distR="0" wp14:anchorId="2CA40141" wp14:editId="2AD0F6DA">
                <wp:extent cx="4743450" cy="3181350"/>
                <wp:effectExtent l="0" t="0" r="0" b="0"/>
                <wp:docPr id="950" name="Group 950"/>
                <wp:cNvGraphicFramePr/>
                <a:graphic xmlns:a="http://schemas.openxmlformats.org/drawingml/2006/main">
                  <a:graphicData uri="http://schemas.microsoft.com/office/word/2010/wordprocessingGroup">
                    <wpg:wgp>
                      <wpg:cNvGrpSpPr/>
                      <wpg:grpSpPr>
                        <a:xfrm>
                          <a:off x="0" y="0"/>
                          <a:ext cx="4743450" cy="3181350"/>
                          <a:chOff x="0" y="0"/>
                          <a:chExt cx="5399405" cy="2400300"/>
                        </a:xfrm>
                      </wpg:grpSpPr>
                      <pic:pic xmlns:pic="http://schemas.openxmlformats.org/drawingml/2006/picture">
                        <pic:nvPicPr>
                          <pic:cNvPr id="951" name="Picture 951"/>
                          <pic:cNvPicPr>
                            <a:picLocks noChangeAspect="1"/>
                          </pic:cNvPicPr>
                        </pic:nvPicPr>
                        <pic:blipFill rotWithShape="1">
                          <a:blip r:embed="rId134">
                            <a:extLst>
                              <a:ext uri="{BEBA8EAE-BF5A-486C-A8C5-ECC9F3942E4B}">
                                <a14:imgProps xmlns:a14="http://schemas.microsoft.com/office/drawing/2010/main">
                                  <a14:imgLayer r:embed="rId135">
                                    <a14:imgEffect>
                                      <a14:sharpenSoften amount="25000"/>
                                    </a14:imgEffect>
                                  </a14:imgLayer>
                                </a14:imgProps>
                              </a:ext>
                              <a:ext uri="{28A0092B-C50C-407E-A947-70E740481C1C}">
                                <a14:useLocalDpi xmlns:a14="http://schemas.microsoft.com/office/drawing/2010/main" val="0"/>
                              </a:ext>
                            </a:extLst>
                          </a:blip>
                          <a:srcRect b="6850"/>
                          <a:stretch/>
                        </pic:blipFill>
                        <pic:spPr>
                          <a:xfrm>
                            <a:off x="0" y="0"/>
                            <a:ext cx="5399405" cy="2400300"/>
                          </a:xfrm>
                          <a:prstGeom prst="rect">
                            <a:avLst/>
                          </a:prstGeom>
                        </pic:spPr>
                      </pic:pic>
                      <wps:wsp>
                        <wps:cNvPr id="952" name="Rectangle 952"/>
                        <wps:cNvSpPr/>
                        <wps:spPr>
                          <a:xfrm>
                            <a:off x="16184" y="614995"/>
                            <a:ext cx="5356927" cy="3641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D4653E" id="Group 950" o:spid="_x0000_s1026" style="width:373.5pt;height:250.5pt;mso-position-horizontal-relative:char;mso-position-vertical-relative:line" coordsize="53994,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">
                <v:shape id="Picture 951" o:spid="_x0000_s1027" type="#_x0000_t75" style="position:absolute;width:53994;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">
                  <v:imagedata r:id="rId136" o:title="" cropbottom="4489f"/>
                  <v:path arrowok="t"/>
                </v:shape>
                <v:rect id="Rectangle 952" o:spid="_x0000_s1028" style="position:absolute;left:161;top:6149;width:53570;height:3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" fillcolor="white [3212]" stroked="f" strokeweight="1pt"/>
                <w10:anchorlock/>
              </v:group>
            </w:pict>
          </mc:Fallback>
        </mc:AlternateContent>
      </w:r>
    </w:p>
    <w:p w:rsidR="00F20193" w:rsidRDefault="00041042" w:rsidP="00F20193">
      <w:pPr>
        <w:jc w:val="center"/>
        <w:rPr>
          <w:rStyle w:val="Heading5Char"/>
        </w:rPr>
      </w:pPr>
      <w:bookmarkStart w:id="255" w:name="_Toc121222715"/>
      <w:r>
        <w:rPr>
          <w:rStyle w:val="Heading5Char"/>
        </w:rPr>
        <w:t xml:space="preserve">Hình 3.45. </w:t>
      </w:r>
      <w:r w:rsidR="00F20193">
        <w:rPr>
          <w:rStyle w:val="Heading5Char"/>
        </w:rPr>
        <w:t>Hình ảnh ghi nhận nồng độ H</w:t>
      </w:r>
      <w:r w:rsidR="00F20193">
        <w:rPr>
          <w:rStyle w:val="Heading5Char"/>
          <w:vertAlign w:val="subscript"/>
        </w:rPr>
        <w:t>2</w:t>
      </w:r>
      <w:r w:rsidR="00F20193">
        <w:rPr>
          <w:rStyle w:val="Heading5Char"/>
        </w:rPr>
        <w:t>S trên web Cayyene lúc chuối đã chín mùi hoàn toàn</w:t>
      </w:r>
      <w:r w:rsidR="001C07D2">
        <w:rPr>
          <w:rStyle w:val="Heading5Char"/>
        </w:rPr>
        <w:t>.</w:t>
      </w:r>
      <w:bookmarkEnd w:id="255"/>
    </w:p>
    <w:p w:rsidR="00CB2394" w:rsidRPr="00A404CD" w:rsidRDefault="00F20193" w:rsidP="00F20193">
      <w:r>
        <w:t>Sang 10 giờ sáng hôm sau, ngày 29/11/2022 nhóm</w:t>
      </w:r>
      <w:r w:rsidRPr="00A404CD">
        <w:t xml:space="preserve"> quan sát th</w:t>
      </w:r>
      <w:r>
        <w:t>ấy</w:t>
      </w:r>
      <w:r w:rsidRPr="00A404CD">
        <w:t xml:space="preserve"> số</w:t>
      </w:r>
      <w:r>
        <w:t xml:space="preserve"> đo củ</w:t>
      </w:r>
      <w:r w:rsidR="00E35C1D">
        <w:t xml:space="preserve">a </w:t>
      </w:r>
      <w:r>
        <w:t>CH</w:t>
      </w:r>
      <w:r>
        <w:rPr>
          <w:vertAlign w:val="subscript"/>
        </w:rPr>
        <w:t>4</w:t>
      </w:r>
      <w:r w:rsidRPr="00A404CD">
        <w:t xml:space="preserve"> lẫn</w:t>
      </w:r>
      <w:r>
        <w:t xml:space="preserve"> H</w:t>
      </w:r>
      <w:r>
        <w:rPr>
          <w:vertAlign w:val="subscript"/>
        </w:rPr>
        <w:t>2</w:t>
      </w:r>
      <w:r>
        <w:t>S</w:t>
      </w:r>
      <w:r w:rsidRPr="00A404CD">
        <w:t xml:space="preserve"> </w:t>
      </w:r>
      <w:r>
        <w:t xml:space="preserve">bất ngờ giảm đáng kể và đã </w:t>
      </w:r>
      <w:r w:rsidRPr="006421E4">
        <w:t>xuất</w:t>
      </w:r>
      <w:r w:rsidRPr="00A404CD">
        <w:t xml:space="preserve"> hiện một vài điể</w:t>
      </w:r>
      <w:r>
        <w:t>m thâm mốc xuất hiện trên những quả chuối trong thùng đo.</w:t>
      </w:r>
      <w:r w:rsidRPr="000234EA">
        <w:t xml:space="preserve"> </w:t>
      </w:r>
      <w:r>
        <w:t>Và đây là những thông tin mà nhóm thống kê được.</w:t>
      </w:r>
    </w:p>
    <w:p w:rsidR="00F20193" w:rsidRDefault="00CB2394" w:rsidP="00CB2394">
      <w:pPr>
        <w:ind w:firstLine="0"/>
        <w:jc w:val="center"/>
      </w:pPr>
      <w:r>
        <w:rPr>
          <w:noProof/>
        </w:rPr>
        <mc:AlternateContent>
          <mc:Choice Requires="wpg">
            <w:drawing>
              <wp:inline distT="0" distB="0" distL="0" distR="0">
                <wp:extent cx="4974039" cy="3349778"/>
                <wp:effectExtent l="0" t="0" r="17145" b="3175"/>
                <wp:docPr id="1218" name="Group 1218"/>
                <wp:cNvGraphicFramePr/>
                <a:graphic xmlns:a="http://schemas.openxmlformats.org/drawingml/2006/main">
                  <a:graphicData uri="http://schemas.microsoft.com/office/word/2010/wordprocessingGroup">
                    <wpg:wgp>
                      <wpg:cNvGrpSpPr/>
                      <wpg:grpSpPr>
                        <a:xfrm>
                          <a:off x="0" y="0"/>
                          <a:ext cx="4974039" cy="3349778"/>
                          <a:chOff x="0" y="0"/>
                          <a:chExt cx="5237835" cy="3705225"/>
                        </a:xfrm>
                      </wpg:grpSpPr>
                      <wpg:grpSp>
                        <wpg:cNvPr id="1219" name="Group 1219"/>
                        <wpg:cNvGrpSpPr/>
                        <wpg:grpSpPr>
                          <a:xfrm>
                            <a:off x="2558770" y="267243"/>
                            <a:ext cx="2679065" cy="3420438"/>
                            <a:chOff x="1137424" y="-120846"/>
                            <a:chExt cx="3031695" cy="4043581"/>
                          </a:xfrm>
                        </wpg:grpSpPr>
                        <pic:pic xmlns:pic="http://schemas.openxmlformats.org/drawingml/2006/picture">
                          <pic:nvPicPr>
                            <pic:cNvPr id="1220" name="Picture 1220" descr="C:\Users\Admin\AppData\Local\ZaloPC\2302116557104712888\ZaloDownloads\picture\1021986911576965476\z3929075027059_4301f79d249f4b76aae5b7be8f95a465.jpg"/>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1137424" y="0"/>
                              <a:ext cx="2927350" cy="3904615"/>
                            </a:xfrm>
                            <a:prstGeom prst="rect">
                              <a:avLst/>
                            </a:prstGeom>
                            <a:noFill/>
                            <a:ln>
                              <a:noFill/>
                            </a:ln>
                          </pic:spPr>
                        </pic:pic>
                        <wps:wsp>
                          <wps:cNvPr id="1221" name="Oval 1221"/>
                          <wps:cNvSpPr/>
                          <wps:spPr>
                            <a:xfrm>
                              <a:off x="3293100" y="2489594"/>
                              <a:ext cx="876019" cy="795693"/>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Oval 1222"/>
                          <wps:cNvSpPr/>
                          <wps:spPr>
                            <a:xfrm>
                              <a:off x="2926775" y="3454735"/>
                              <a:ext cx="944208" cy="46800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Straight Arrow Connector 1223"/>
                          <wps:cNvCnPr/>
                          <wps:spPr>
                            <a:xfrm>
                              <a:off x="1329486" y="-120846"/>
                              <a:ext cx="1735238" cy="36441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4" name="Straight Arrow Connector 1224"/>
                          <wps:cNvCnPr/>
                          <wps:spPr>
                            <a:xfrm>
                              <a:off x="1329486" y="-120846"/>
                              <a:ext cx="2091553" cy="27269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25" name="Group 1225"/>
                        <wpg:cNvGrpSpPr/>
                        <wpg:grpSpPr>
                          <a:xfrm rot="5400000">
                            <a:off x="-78105" y="78105"/>
                            <a:ext cx="3705225" cy="3549015"/>
                            <a:chOff x="48063" y="-1504207"/>
                            <a:chExt cx="4298914" cy="4202968"/>
                          </a:xfrm>
                        </wpg:grpSpPr>
                        <pic:pic xmlns:pic="http://schemas.openxmlformats.org/drawingml/2006/picture">
                          <pic:nvPicPr>
                            <pic:cNvPr id="1226" name="Picture 1226" descr="C:\Users\Admin\AppData\Local\ZaloPC\2302116557104712888\ZaloDownloads\picture\1021986911576965476\z3928891012667_29dd61b808cf47fe4d8fee2f7b64d667.jpg"/>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6200000">
                              <a:off x="1024554" y="-623662"/>
                              <a:ext cx="2847214" cy="3797632"/>
                            </a:xfrm>
                            <a:prstGeom prst="rect">
                              <a:avLst/>
                            </a:prstGeom>
                            <a:noFill/>
                            <a:ln>
                              <a:noFill/>
                            </a:ln>
                          </pic:spPr>
                        </pic:pic>
                        <wpg:grpSp>
                          <wpg:cNvPr id="1227" name="Group 1227"/>
                          <wpg:cNvGrpSpPr/>
                          <wpg:grpSpPr>
                            <a:xfrm>
                              <a:off x="48063" y="-1504207"/>
                              <a:ext cx="3821436" cy="4047967"/>
                              <a:chOff x="48063" y="-1666991"/>
                              <a:chExt cx="3821436" cy="4047967"/>
                            </a:xfrm>
                          </wpg:grpSpPr>
                          <wps:wsp>
                            <wps:cNvPr id="1228" name="Straight Arrow Connector 1228"/>
                            <wps:cNvCnPr/>
                            <wps:spPr>
                              <a:xfrm rot="16200000" flipH="1">
                                <a:off x="492433" y="-829799"/>
                                <a:ext cx="2615550" cy="28841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 name="Group 1229"/>
                            <wpg:cNvGrpSpPr/>
                            <wpg:grpSpPr>
                              <a:xfrm>
                                <a:off x="48063" y="-1666991"/>
                                <a:ext cx="3821436" cy="4047967"/>
                                <a:chOff x="48063" y="-1666991"/>
                                <a:chExt cx="3821436" cy="4047967"/>
                              </a:xfrm>
                            </wpg:grpSpPr>
                            <wps:wsp>
                              <wps:cNvPr id="1230" name="Oval 1230"/>
                              <wps:cNvSpPr/>
                              <wps:spPr>
                                <a:xfrm>
                                  <a:off x="1509131" y="1300976"/>
                                  <a:ext cx="540000" cy="54000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Oval 1231"/>
                              <wps:cNvSpPr/>
                              <wps:spPr>
                                <a:xfrm>
                                  <a:off x="3163208" y="1840976"/>
                                  <a:ext cx="540000" cy="54000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Oval 1232"/>
                              <wps:cNvSpPr/>
                              <wps:spPr>
                                <a:xfrm>
                                  <a:off x="3329500" y="788021"/>
                                  <a:ext cx="539999" cy="54000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Rectangle 1233"/>
                              <wps:cNvSpPr/>
                              <wps:spPr>
                                <a:xfrm rot="16200000">
                                  <a:off x="-768403" y="-850525"/>
                                  <a:ext cx="1942996" cy="310063"/>
                                </a:xfrm>
                                <a:prstGeom prst="rect">
                                  <a:avLst/>
                                </a:prstGeom>
                                <a:solidFill>
                                  <a:schemeClr val="bg1"/>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CB2394" w:rsidRPr="000234EA" w:rsidRDefault="00CB2394" w:rsidP="00CB2394">
                                    <w:pPr>
                                      <w:spacing w:before="0" w:after="0"/>
                                      <w:ind w:firstLine="0"/>
                                      <w:jc w:val="center"/>
                                      <w:rPr>
                                        <w:sz w:val="20"/>
                                        <w:szCs w:val="20"/>
                                      </w:rPr>
                                    </w:pPr>
                                    <w:r w:rsidRPr="000234EA">
                                      <w:rPr>
                                        <w:sz w:val="20"/>
                                        <w:szCs w:val="20"/>
                                      </w:rPr>
                                      <w:t xml:space="preserve">Những điểm bị </w:t>
                                    </w:r>
                                    <w:r>
                                      <w:rPr>
                                        <w:sz w:val="20"/>
                                        <w:szCs w:val="20"/>
                                      </w:rPr>
                                      <w:t xml:space="preserve">thâm </w:t>
                                    </w:r>
                                    <w:r w:rsidRPr="000234EA">
                                      <w:rPr>
                                        <w:sz w:val="20"/>
                                        <w:szCs w:val="20"/>
                                      </w:rPr>
                                      <w:t>mốc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Straight Arrow Connector 1234"/>
                              <wps:cNvCnPr/>
                              <wps:spPr>
                                <a:xfrm rot="16200000" flipH="1">
                                  <a:off x="-64605" y="-272762"/>
                                  <a:ext cx="2075550" cy="1230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5" name="Straight Arrow Connector 1235"/>
                              <wps:cNvCnPr/>
                              <wps:spPr>
                                <a:xfrm rot="16200000" flipH="1">
                                  <a:off x="1102057" y="-1439424"/>
                                  <a:ext cx="1562594" cy="30504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inline>
            </w:drawing>
          </mc:Choice>
          <mc:Fallback>
            <w:pict>
              <v:group id="Group 1218" o:spid="_x0000_s1761" style="width:391.65pt;height:263.75pt;mso-position-horizontal-relative:char;mso-position-vertical-relative:line" coordsize="52378,3705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">
                <v:group id="Group 1219" o:spid="_x0000_s1762" style="position:absolute;left:25587;top:2672;width:26791;height:34204" coordorigin="11374,-1208" coordsize="30316,4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">
                  <v:shape id="Picture 1220" o:spid="_x0000_s1763" type="#_x0000_t75" style="position:absolute;left:11374;width:29273;height:39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">
                    <v:imagedata r:id="rId139" o:title="z3929075027059_4301f79d249f4b76aae5b7be8f95a465"/>
                    <v:path arrowok="t"/>
                  </v:shape>
                  <v:oval id="Oval 1221" o:spid="_x0000_s1764" style="position:absolute;left:32931;top:24895;width:8760;height:7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" filled="f" strokecolor="red" strokeweight="1pt">
                    <v:stroke joinstyle="miter"/>
                  </v:oval>
                  <v:oval id="Oval 1222" o:spid="_x0000_s1765" style="position:absolute;left:29267;top:34547;width:944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" filled="f" strokecolor="red" strokeweight="1pt">
                    <v:stroke joinstyle="miter"/>
                  </v:oval>
                  <v:shape id="Straight Arrow Connector 1223" o:spid="_x0000_s1766" type="#_x0000_t32" style="position:absolute;left:13294;top:-1208;width:17353;height:36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" strokecolor="red" strokeweight=".5pt">
                    <v:stroke endarrow="block" joinstyle="miter"/>
                  </v:shape>
                  <v:shape id="Straight Arrow Connector 1224" o:spid="_x0000_s1767" type="#_x0000_t32" style="position:absolute;left:13294;top:-1208;width:20916;height:272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" strokecolor="red" strokeweight=".5pt">
                    <v:stroke endarrow="block" joinstyle="miter"/>
                  </v:shape>
                </v:group>
                <v:group id="Group 1225" o:spid="_x0000_s1768" style="position:absolute;left:-781;top:781;width:37052;height:35490;rotation:90" coordorigin="480,-15042" coordsize="42989,4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">
                  <v:shape id="Picture 1226" o:spid="_x0000_s1769" type="#_x0000_t75" style="position:absolute;left:10245;top:-6236;width:28471;height:3797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">
                    <v:imagedata r:id="rId140" o:title="z3928891012667_29dd61b808cf47fe4d8fee2f7b64d667"/>
                    <v:path arrowok="t"/>
                  </v:shape>
                  <v:group id="Group 1227" o:spid="_x0000_s1770" style="position:absolute;left:480;top:-15042;width:38214;height:40479" coordorigin="480,-16669" coordsize="38214,40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">
                    <v:shape id="Straight Arrow Connector 1228" o:spid="_x0000_s1771" type="#_x0000_t32" style="position:absolute;left:4925;top:-8298;width:26154;height:28841;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" strokecolor="red" strokeweight=".5pt">
                      <v:stroke endarrow="block" joinstyle="miter"/>
                    </v:shape>
                    <v:group id="Group 1229" o:spid="_x0000_s1772" style="position:absolute;left:480;top:-16669;width:38214;height:40478" coordorigin="480,-16669" coordsize="38214,40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">
                      <v:oval id="Oval 1230" o:spid="_x0000_s1773" style="position:absolute;left:15091;top:13009;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" filled="f" strokecolor="red" strokeweight="1pt">
                        <v:stroke joinstyle="miter"/>
                      </v:oval>
                      <v:oval id="Oval 1231" o:spid="_x0000_s1774" style="position:absolute;left:31632;top:18409;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" filled="f" strokecolor="red" strokeweight="1pt">
                        <v:stroke joinstyle="miter"/>
                      </v:oval>
                      <v:oval id="Oval 1232" o:spid="_x0000_s1775" style="position:absolute;left:33295;top:7880;width:5399;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" filled="f" strokecolor="red" strokeweight="1pt">
                        <v:stroke joinstyle="miter"/>
                      </v:oval>
                      <v:rect id="Rectangle 1233" o:spid="_x0000_s1776" style="position:absolute;left:-7684;top:-8505;width:19429;height:31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" fillcolor="white [3212]" strokecolor="red" strokeweight="1pt">
                        <v:textbox>
                          <w:txbxContent>
                            <w:p w:rsidR="00CB2394" w:rsidRPr="000234EA" w:rsidRDefault="00CB2394" w:rsidP="00CB2394">
                              <w:pPr>
                                <w:spacing w:before="0" w:after="0"/>
                                <w:ind w:firstLine="0"/>
                                <w:jc w:val="center"/>
                                <w:rPr>
                                  <w:sz w:val="20"/>
                                  <w:szCs w:val="20"/>
                                </w:rPr>
                              </w:pPr>
                              <w:r w:rsidRPr="000234EA">
                                <w:rPr>
                                  <w:sz w:val="20"/>
                                  <w:szCs w:val="20"/>
                                </w:rPr>
                                <w:t xml:space="preserve">Những điểm bị </w:t>
                              </w:r>
                              <w:r>
                                <w:rPr>
                                  <w:sz w:val="20"/>
                                  <w:szCs w:val="20"/>
                                </w:rPr>
                                <w:t xml:space="preserve">thâm </w:t>
                              </w:r>
                              <w:r w:rsidRPr="000234EA">
                                <w:rPr>
                                  <w:sz w:val="20"/>
                                  <w:szCs w:val="20"/>
                                </w:rPr>
                                <w:t>mốc</w:t>
                              </w:r>
                            </w:p>
                          </w:txbxContent>
                        </v:textbox>
                      </v:rect>
                      <v:shape id="Straight Arrow Connector 1234" o:spid="_x0000_s1777" type="#_x0000_t32" style="position:absolute;left:-645;top:-2728;width:20754;height:12301;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" strokecolor="red" strokeweight=".5pt">
                        <v:stroke endarrow="block" joinstyle="miter"/>
                      </v:shape>
                      <v:shape id="Straight Arrow Connector 1235" o:spid="_x0000_s1778" type="#_x0000_t32" style="position:absolute;left:11020;top:-14393;width:15625;height:30504;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" strokecolor="red" strokeweight=".5pt">
                        <v:stroke endarrow="block" joinstyle="miter"/>
                      </v:shape>
                    </v:group>
                  </v:group>
                </v:group>
                <w10:anchorlock/>
              </v:group>
            </w:pict>
          </mc:Fallback>
        </mc:AlternateContent>
      </w:r>
    </w:p>
    <w:p w:rsidR="00041042" w:rsidRDefault="001C07D2" w:rsidP="00041042">
      <w:pPr>
        <w:pStyle w:val="Heading5"/>
        <w:ind w:firstLine="284"/>
        <w:rPr>
          <w:color w:val="000000" w:themeColor="text1"/>
        </w:rPr>
      </w:pPr>
      <w:bookmarkStart w:id="256" w:name="_Toc121222716"/>
      <w:r>
        <w:rPr>
          <w:color w:val="000000" w:themeColor="text1"/>
        </w:rPr>
        <w:t xml:space="preserve">Hình </w:t>
      </w:r>
      <w:r w:rsidR="00041042">
        <w:rPr>
          <w:color w:val="000000" w:themeColor="text1"/>
        </w:rPr>
        <w:t>3.</w:t>
      </w:r>
      <w:r w:rsidR="00B91CD5">
        <w:rPr>
          <w:color w:val="000000" w:themeColor="text1"/>
        </w:rPr>
        <w:t>42</w:t>
      </w:r>
      <w:r w:rsidR="00041042" w:rsidRPr="0064444D">
        <w:rPr>
          <w:color w:val="000000" w:themeColor="text1"/>
        </w:rPr>
        <w:t>. Hình ả</w:t>
      </w:r>
      <w:r w:rsidR="00041042">
        <w:rPr>
          <w:color w:val="000000" w:themeColor="text1"/>
        </w:rPr>
        <w:t xml:space="preserve">nh mẫu đo </w:t>
      </w:r>
      <w:r w:rsidR="00B91CD5">
        <w:rPr>
          <w:color w:val="000000" w:themeColor="text1"/>
        </w:rPr>
        <w:t xml:space="preserve">xuất hiện những điểm móc </w:t>
      </w:r>
      <w:r w:rsidR="00041042">
        <w:rPr>
          <w:color w:val="000000" w:themeColor="text1"/>
        </w:rPr>
        <w:t>vào lúc 10 giờ sáng ngày 29/11/2022.</w:t>
      </w:r>
      <w:bookmarkEnd w:id="256"/>
    </w:p>
    <w:p w:rsidR="00F20193" w:rsidRDefault="00F20193" w:rsidP="00F20193"/>
    <w:p w:rsidR="00F20193" w:rsidRDefault="00F20193" w:rsidP="00C90265">
      <w:pPr>
        <w:ind w:firstLine="0"/>
        <w:jc w:val="center"/>
      </w:pPr>
      <w:r>
        <w:rPr>
          <w:rFonts w:eastAsiaTheme="majorEastAsia" w:cstheme="majorBidi"/>
          <w:b/>
          <w:noProof/>
          <w:sz w:val="32"/>
        </w:rPr>
        <w:lastRenderedPageBreak/>
        <mc:AlternateContent>
          <mc:Choice Requires="wps">
            <w:drawing>
              <wp:anchor distT="0" distB="0" distL="114300" distR="114300" simplePos="0" relativeHeight="252350464" behindDoc="0" locked="0" layoutInCell="1" allowOverlap="1" wp14:anchorId="1BF3D167" wp14:editId="73B52C83">
                <wp:simplePos x="0" y="0"/>
                <wp:positionH relativeFrom="column">
                  <wp:posOffset>4730674</wp:posOffset>
                </wp:positionH>
                <wp:positionV relativeFrom="paragraph">
                  <wp:posOffset>2187169</wp:posOffset>
                </wp:positionV>
                <wp:extent cx="636422" cy="336499"/>
                <wp:effectExtent l="0" t="0" r="0" b="6985"/>
                <wp:wrapNone/>
                <wp:docPr id="344" name="Rectangle 344"/>
                <wp:cNvGraphicFramePr/>
                <a:graphic xmlns:a="http://schemas.openxmlformats.org/drawingml/2006/main">
                  <a:graphicData uri="http://schemas.microsoft.com/office/word/2010/wordprocessingShape">
                    <wps:wsp>
                      <wps:cNvSpPr/>
                      <wps:spPr>
                        <a:xfrm>
                          <a:off x="0" y="0"/>
                          <a:ext cx="636422" cy="336499"/>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62D36" id="Rectangle 344" o:spid="_x0000_s1026" style="position:absolute;margin-left:372.5pt;margin-top:172.2pt;width:50.1pt;height:26.5pt;z-index:25235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" fillcolor="white [3201]" stroked="f" strokeweight="1pt"/>
            </w:pict>
          </mc:Fallback>
        </mc:AlternateContent>
      </w:r>
      <w:r>
        <w:rPr>
          <w:rFonts w:eastAsiaTheme="majorEastAsia" w:cstheme="majorBidi"/>
          <w:b/>
          <w:noProof/>
          <w:sz w:val="32"/>
        </w:rPr>
        <mc:AlternateContent>
          <mc:Choice Requires="wpg">
            <w:drawing>
              <wp:inline distT="0" distB="0" distL="0" distR="0" wp14:anchorId="0879A477" wp14:editId="3DA71AE9">
                <wp:extent cx="4965405" cy="3848876"/>
                <wp:effectExtent l="0" t="0" r="6985" b="0"/>
                <wp:docPr id="51" name="Group 51"/>
                <wp:cNvGraphicFramePr/>
                <a:graphic xmlns:a="http://schemas.openxmlformats.org/drawingml/2006/main">
                  <a:graphicData uri="http://schemas.microsoft.com/office/word/2010/wordprocessingGroup">
                    <wpg:wgp>
                      <wpg:cNvGrpSpPr/>
                      <wpg:grpSpPr>
                        <a:xfrm>
                          <a:off x="0" y="0"/>
                          <a:ext cx="4965405" cy="3848876"/>
                          <a:chOff x="0" y="0"/>
                          <a:chExt cx="4698793" cy="4151545"/>
                        </a:xfrm>
                      </wpg:grpSpPr>
                      <pic:pic xmlns:pic="http://schemas.openxmlformats.org/drawingml/2006/picture">
                        <pic:nvPicPr>
                          <pic:cNvPr id="52" name="Picture 5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65902" y="1812205"/>
                            <a:ext cx="4632891" cy="2339340"/>
                          </a:xfrm>
                          <a:prstGeom prst="rect">
                            <a:avLst/>
                          </a:prstGeom>
                        </pic:spPr>
                      </pic:pic>
                      <wpg:grpSp>
                        <wpg:cNvPr id="53" name="Group 53"/>
                        <wpg:cNvGrpSpPr/>
                        <wpg:grpSpPr>
                          <a:xfrm>
                            <a:off x="0" y="0"/>
                            <a:ext cx="4643252" cy="2692596"/>
                            <a:chOff x="-113227" y="0"/>
                            <a:chExt cx="6065065" cy="3807929"/>
                          </a:xfrm>
                        </wpg:grpSpPr>
                        <pic:pic xmlns:pic="http://schemas.openxmlformats.org/drawingml/2006/picture">
                          <pic:nvPicPr>
                            <pic:cNvPr id="57" name="Picture 5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8238" y="0"/>
                              <a:ext cx="5943600" cy="2607310"/>
                            </a:xfrm>
                            <a:prstGeom prst="rect">
                              <a:avLst/>
                            </a:prstGeom>
                          </pic:spPr>
                        </pic:pic>
                        <wps:wsp>
                          <wps:cNvPr id="58" name="Rectangle 58"/>
                          <wps:cNvSpPr/>
                          <wps:spPr>
                            <a:xfrm>
                              <a:off x="0" y="601362"/>
                              <a:ext cx="5951838" cy="3871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13227" y="3420750"/>
                              <a:ext cx="6064616" cy="3871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27144" y="3385744"/>
                              <a:ext cx="5951837" cy="3871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415BEAF" id="Group 51" o:spid="_x0000_s1026" style="width:391pt;height:303.05pt;mso-position-horizontal-relative:char;mso-position-vertical-relative:line" coordsize="46987,41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">
                <v:shape id="Picture 52" o:spid="_x0000_s1027" type="#_x0000_t75" style="position:absolute;left:659;top:18122;width:46328;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">
                  <v:imagedata r:id="rId143" o:title=""/>
                  <v:path arrowok="t"/>
                </v:shape>
                <v:group id="Group 53" o:spid="_x0000_s1028" style="position:absolute;width:46432;height:26925" coordorigin="-1132" coordsize="60650,38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Picture 57" o:spid="_x0000_s1029" type="#_x0000_t75" style="position:absolute;left:82;width:59436;height:26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">
                    <v:imagedata r:id="rId144" o:title=""/>
                    <v:path arrowok="t"/>
                  </v:shape>
                  <v:rect id="Rectangle 58" o:spid="_x0000_s1030" style="position:absolute;top:6013;width:59518;height:3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" fillcolor="white [3212]" strokecolor="white [3212]" strokeweight="1pt"/>
                  <v:rect id="Rectangle 72" o:spid="_x0000_s1031" style="position:absolute;left:-1132;top:34207;width:60645;height:3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" fillcolor="white [3212]" strokecolor="white [3212]" strokeweight="1pt"/>
                  <v:rect id="Rectangle 74" o:spid="_x0000_s1032" style="position:absolute;left:-271;top:33857;width:59517;height:3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" fillcolor="white [3212]" strokecolor="white [3212]" strokeweight="1pt"/>
                </v:group>
                <w10:anchorlock/>
              </v:group>
            </w:pict>
          </mc:Fallback>
        </mc:AlternateContent>
      </w:r>
    </w:p>
    <w:p w:rsidR="00F20193" w:rsidRPr="00E612F4" w:rsidRDefault="001C07D2" w:rsidP="00F20193">
      <w:pPr>
        <w:pStyle w:val="Heading5"/>
        <w:ind w:firstLine="284"/>
        <w:rPr>
          <w:color w:val="000000" w:themeColor="text1"/>
        </w:rPr>
      </w:pPr>
      <w:bookmarkStart w:id="257" w:name="_Toc121222718"/>
      <w:r>
        <w:rPr>
          <w:color w:val="000000" w:themeColor="text1"/>
        </w:rPr>
        <w:t xml:space="preserve">Hình </w:t>
      </w:r>
      <w:r w:rsidR="00F20193">
        <w:rPr>
          <w:color w:val="000000" w:themeColor="text1"/>
        </w:rPr>
        <w:t>3.4</w:t>
      </w:r>
      <w:r w:rsidR="00B91CD5">
        <w:rPr>
          <w:color w:val="000000" w:themeColor="text1"/>
        </w:rPr>
        <w:t>3</w:t>
      </w:r>
      <w:r w:rsidR="00F20193" w:rsidRPr="0064444D">
        <w:rPr>
          <w:color w:val="000000" w:themeColor="text1"/>
        </w:rPr>
        <w:t xml:space="preserve">. </w:t>
      </w:r>
      <w:r w:rsidR="00F20193">
        <w:rPr>
          <w:color w:val="000000" w:themeColor="text1"/>
        </w:rPr>
        <w:t>Nhiệt độ vào lúc 10 giờ sáng ngày 29/11/2022.</w:t>
      </w:r>
      <w:bookmarkEnd w:id="257"/>
    </w:p>
    <w:p w:rsidR="00F20193" w:rsidRDefault="00F20193" w:rsidP="00F20193"/>
    <w:p w:rsidR="00F20193" w:rsidRDefault="00F20193" w:rsidP="00C90265">
      <w:pPr>
        <w:ind w:firstLine="0"/>
        <w:jc w:val="center"/>
      </w:pPr>
      <w:r>
        <w:rPr>
          <w:noProof/>
        </w:rPr>
        <mc:AlternateContent>
          <mc:Choice Requires="wpg">
            <w:drawing>
              <wp:inline distT="0" distB="0" distL="0" distR="0" wp14:anchorId="4EC02087" wp14:editId="3BACCA9D">
                <wp:extent cx="5209954" cy="3590925"/>
                <wp:effectExtent l="0" t="0" r="10160" b="9525"/>
                <wp:docPr id="1264" name="Group 1264"/>
                <wp:cNvGraphicFramePr/>
                <a:graphic xmlns:a="http://schemas.openxmlformats.org/drawingml/2006/main">
                  <a:graphicData uri="http://schemas.microsoft.com/office/word/2010/wordprocessingGroup">
                    <wpg:wgp>
                      <wpg:cNvGrpSpPr/>
                      <wpg:grpSpPr>
                        <a:xfrm>
                          <a:off x="0" y="0"/>
                          <a:ext cx="5209954" cy="3590925"/>
                          <a:chOff x="0" y="0"/>
                          <a:chExt cx="6075405" cy="4881416"/>
                        </a:xfrm>
                      </wpg:grpSpPr>
                      <wpg:grpSp>
                        <wpg:cNvPr id="1265" name="Group 1265"/>
                        <wpg:cNvGrpSpPr/>
                        <wpg:grpSpPr>
                          <a:xfrm>
                            <a:off x="65902" y="0"/>
                            <a:ext cx="6009503" cy="4881416"/>
                            <a:chOff x="0" y="0"/>
                            <a:chExt cx="6009503" cy="4881416"/>
                          </a:xfrm>
                        </wpg:grpSpPr>
                        <pic:pic xmlns:pic="http://schemas.openxmlformats.org/drawingml/2006/picture">
                          <pic:nvPicPr>
                            <pic:cNvPr id="1266" name="Picture 126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pic:pic xmlns:pic="http://schemas.openxmlformats.org/drawingml/2006/picture">
                          <pic:nvPicPr>
                            <pic:cNvPr id="1267" name="Picture 1267"/>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65903" y="2356021"/>
                              <a:ext cx="5943600" cy="2525395"/>
                            </a:xfrm>
                            <a:prstGeom prst="rect">
                              <a:avLst/>
                            </a:prstGeom>
                          </pic:spPr>
                        </pic:pic>
                      </wpg:grpSp>
                      <wps:wsp>
                        <wps:cNvPr id="1268" name="Rectangle 1268"/>
                        <wps:cNvSpPr/>
                        <wps:spPr>
                          <a:xfrm>
                            <a:off x="0" y="568410"/>
                            <a:ext cx="6066670" cy="4036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Rectangle 1269"/>
                        <wps:cNvSpPr/>
                        <wps:spPr>
                          <a:xfrm>
                            <a:off x="0" y="2940908"/>
                            <a:ext cx="6066670" cy="4036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7EC11" id="Group 1264" o:spid="_x0000_s1026" style="width:410.25pt;height:282.75pt;mso-position-horizontal-relative:char;mso-position-vertical-relative:line" coordsize="60754,48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">
                <v:group id="Group 1265" o:spid="_x0000_s1027" style="position:absolute;left:659;width:60095;height:48814" coordsize="60095,4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">
                  <v:shape id="Picture 1266" o:spid="_x0000_s1028" type="#_x0000_t75" style="position:absolute;width:59436;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">
                    <v:imagedata r:id="rId147" o:title=""/>
                    <v:path arrowok="t"/>
                  </v:shape>
                  <v:shape id="Picture 1267" o:spid="_x0000_s1029" type="#_x0000_t75" style="position:absolute;left:659;top:23560;width:59436;height:25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">
                    <v:imagedata r:id="rId148" o:title=""/>
                    <v:path arrowok="t"/>
                  </v:shape>
                </v:group>
                <v:rect id="Rectangle 1268" o:spid="_x0000_s1030" style="position:absolute;top:5684;width:60666;height:4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" fillcolor="white [3212]" strokecolor="white [3212]" strokeweight="1pt"/>
                <v:rect id="Rectangle 1269" o:spid="_x0000_s1031" style="position:absolute;top:29409;width:60666;height:4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" fillcolor="white [3212]" strokecolor="white [3212]" strokeweight="1pt"/>
                <w10:anchorlock/>
              </v:group>
            </w:pict>
          </mc:Fallback>
        </mc:AlternateContent>
      </w:r>
    </w:p>
    <w:p w:rsidR="00F20193" w:rsidRDefault="001C07D2" w:rsidP="00F20193">
      <w:pPr>
        <w:pStyle w:val="Heading5"/>
        <w:ind w:firstLine="284"/>
        <w:rPr>
          <w:color w:val="000000" w:themeColor="text1"/>
        </w:rPr>
      </w:pPr>
      <w:bookmarkStart w:id="258" w:name="_Toc121222719"/>
      <w:r>
        <w:rPr>
          <w:color w:val="000000" w:themeColor="text1"/>
        </w:rPr>
        <w:t xml:space="preserve">Hình </w:t>
      </w:r>
      <w:r w:rsidR="00F20193">
        <w:rPr>
          <w:color w:val="000000" w:themeColor="text1"/>
        </w:rPr>
        <w:t>3.4</w:t>
      </w:r>
      <w:r w:rsidR="00B91CD5">
        <w:rPr>
          <w:color w:val="000000" w:themeColor="text1"/>
        </w:rPr>
        <w:t>4</w:t>
      </w:r>
      <w:r w:rsidR="00F20193" w:rsidRPr="0064444D">
        <w:rPr>
          <w:color w:val="000000" w:themeColor="text1"/>
        </w:rPr>
        <w:t xml:space="preserve">. </w:t>
      </w:r>
      <w:r w:rsidR="00F20193">
        <w:rPr>
          <w:color w:val="000000" w:themeColor="text1"/>
        </w:rPr>
        <w:t>Độ ẩm vào lúc 10 giờ sáng ngày 29/11/2022.</w:t>
      </w:r>
      <w:bookmarkEnd w:id="258"/>
    </w:p>
    <w:p w:rsidR="00574C80" w:rsidRPr="00574C80" w:rsidRDefault="00574C80" w:rsidP="00574C80"/>
    <w:p w:rsidR="00F20193" w:rsidRPr="00E612F4" w:rsidRDefault="00F20193" w:rsidP="00C90265">
      <w:pPr>
        <w:ind w:firstLine="0"/>
        <w:jc w:val="center"/>
      </w:pPr>
      <w:r>
        <w:rPr>
          <w:b/>
          <w:noProof/>
          <w:sz w:val="32"/>
        </w:rPr>
        <w:lastRenderedPageBreak/>
        <mc:AlternateContent>
          <mc:Choice Requires="wpg">
            <w:drawing>
              <wp:inline distT="0" distB="0" distL="0" distR="0" wp14:anchorId="6EE5AE44" wp14:editId="7C5B609C">
                <wp:extent cx="5263116" cy="3657600"/>
                <wp:effectExtent l="0" t="0" r="13970" b="0"/>
                <wp:docPr id="35" name="Group 35"/>
                <wp:cNvGraphicFramePr/>
                <a:graphic xmlns:a="http://schemas.openxmlformats.org/drawingml/2006/main">
                  <a:graphicData uri="http://schemas.microsoft.com/office/word/2010/wordprocessingGroup">
                    <wpg:wgp>
                      <wpg:cNvGrpSpPr/>
                      <wpg:grpSpPr>
                        <a:xfrm>
                          <a:off x="0" y="0"/>
                          <a:ext cx="5263116" cy="3657600"/>
                          <a:chOff x="0" y="0"/>
                          <a:chExt cx="6125378" cy="4958470"/>
                        </a:xfrm>
                      </wpg:grpSpPr>
                      <wpg:grpSp>
                        <wpg:cNvPr id="42" name="Group 42"/>
                        <wpg:cNvGrpSpPr/>
                        <wpg:grpSpPr>
                          <a:xfrm>
                            <a:off x="66101" y="0"/>
                            <a:ext cx="5943600" cy="4958470"/>
                            <a:chOff x="0" y="0"/>
                            <a:chExt cx="5943600" cy="4958470"/>
                          </a:xfrm>
                        </wpg:grpSpPr>
                        <pic:pic xmlns:pic="http://schemas.openxmlformats.org/drawingml/2006/picture">
                          <pic:nvPicPr>
                            <pic:cNvPr id="45" name="Picture 45"/>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2478795"/>
                              <a:ext cx="5943600" cy="2479675"/>
                            </a:xfrm>
                            <a:prstGeom prst="rect">
                              <a:avLst/>
                            </a:prstGeom>
                          </pic:spPr>
                        </pic:pic>
                        <pic:pic xmlns:pic="http://schemas.openxmlformats.org/drawingml/2006/picture">
                          <pic:nvPicPr>
                            <pic:cNvPr id="47" name="Picture 4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wpg:grpSp>
                      <wps:wsp>
                        <wps:cNvPr id="48" name="Rectangle 48"/>
                        <wps:cNvSpPr/>
                        <wps:spPr>
                          <a:xfrm>
                            <a:off x="0" y="594911"/>
                            <a:ext cx="6059277" cy="3635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66101" y="3062689"/>
                            <a:ext cx="6059277" cy="3635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6CB1AD" id="Group 35" o:spid="_x0000_s1026" style="width:414.4pt;height:4in;mso-position-horizontal-relative:char;mso-position-vertical-relative:line" coordsize="61253,49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">
                <v:group id="Group 42" o:spid="_x0000_s1027" style="position:absolute;left:661;width:59436;height:49584" coordsize="59436,4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Picture 45" o:spid="_x0000_s1028" type="#_x0000_t75" style="position:absolute;top:24787;width:59436;height:24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">
                    <v:imagedata r:id="rId151" o:title=""/>
                    <v:path arrowok="t"/>
                  </v:shape>
                  <v:shape id="Picture 47" o:spid="_x0000_s1029" type="#_x0000_t75" style="position:absolute;width:59436;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">
                    <v:imagedata r:id="rId152" o:title=""/>
                    <v:path arrowok="t"/>
                  </v:shape>
                </v:group>
                <v:rect id="Rectangle 48" o:spid="_x0000_s1030" style="position:absolute;top:5949;width:60592;height:3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" fillcolor="white [3212]" strokecolor="white [3212]" strokeweight="1pt"/>
                <v:rect id="Rectangle 50" o:spid="_x0000_s1031" style="position:absolute;left:661;top:30626;width:60592;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" fillcolor="white [3212]" strokecolor="white [3212]" strokeweight="1pt"/>
                <w10:anchorlock/>
              </v:group>
            </w:pict>
          </mc:Fallback>
        </mc:AlternateContent>
      </w:r>
    </w:p>
    <w:p w:rsidR="00F20193" w:rsidRDefault="001C07D2" w:rsidP="00F20193">
      <w:pPr>
        <w:pStyle w:val="Heading5"/>
        <w:ind w:firstLine="0"/>
        <w:rPr>
          <w:color w:val="000000" w:themeColor="text1"/>
        </w:rPr>
      </w:pPr>
      <w:bookmarkStart w:id="259" w:name="_Toc121222720"/>
      <w:r>
        <w:rPr>
          <w:color w:val="000000" w:themeColor="text1"/>
        </w:rPr>
        <w:t xml:space="preserve">Hình </w:t>
      </w:r>
      <w:r w:rsidR="00041042">
        <w:rPr>
          <w:color w:val="000000" w:themeColor="text1"/>
        </w:rPr>
        <w:t>3.</w:t>
      </w:r>
      <w:r w:rsidR="00B91CD5">
        <w:rPr>
          <w:color w:val="000000" w:themeColor="text1"/>
        </w:rPr>
        <w:t>45</w:t>
      </w:r>
      <w:r w:rsidR="00F20193" w:rsidRPr="0064444D">
        <w:rPr>
          <w:color w:val="000000" w:themeColor="text1"/>
        </w:rPr>
        <w:t xml:space="preserve">. </w:t>
      </w:r>
      <w:r w:rsidR="00F20193">
        <w:rPr>
          <w:color w:val="000000" w:themeColor="text1"/>
        </w:rPr>
        <w:t>Nồng độ CH</w:t>
      </w:r>
      <w:r w:rsidR="00F20193">
        <w:rPr>
          <w:color w:val="000000" w:themeColor="text1"/>
          <w:vertAlign w:val="subscript"/>
        </w:rPr>
        <w:t>4</w:t>
      </w:r>
      <w:r w:rsidR="00F20193">
        <w:rPr>
          <w:color w:val="000000" w:themeColor="text1"/>
        </w:rPr>
        <w:t xml:space="preserve"> vào lúc 10 giờ sáng ngày 29/11/2022.</w:t>
      </w:r>
      <w:bookmarkEnd w:id="259"/>
    </w:p>
    <w:p w:rsidR="00F20193" w:rsidRPr="00497EBF" w:rsidRDefault="00F20193" w:rsidP="00F20193"/>
    <w:p w:rsidR="00F20193" w:rsidRPr="008B3302" w:rsidRDefault="00F20193" w:rsidP="00C90265">
      <w:pPr>
        <w:ind w:firstLine="0"/>
        <w:jc w:val="center"/>
      </w:pPr>
      <w:bookmarkStart w:id="260" w:name="_GoBack"/>
      <w:r>
        <w:rPr>
          <w:rFonts w:asciiTheme="majorHAnsi" w:hAnsiTheme="majorHAnsi"/>
          <w:noProof/>
          <w:color w:val="2E74B5" w:themeColor="accent1" w:themeShade="BF"/>
          <w:sz w:val="32"/>
        </w:rPr>
        <mc:AlternateContent>
          <mc:Choice Requires="wpg">
            <w:drawing>
              <wp:inline distT="0" distB="0" distL="0" distR="0" wp14:anchorId="58962EE4" wp14:editId="1491C22A">
                <wp:extent cx="5050465" cy="3835021"/>
                <wp:effectExtent l="0" t="0" r="17145" b="0"/>
                <wp:docPr id="1202" name="Group 1202"/>
                <wp:cNvGraphicFramePr/>
                <a:graphic xmlns:a="http://schemas.openxmlformats.org/drawingml/2006/main">
                  <a:graphicData uri="http://schemas.microsoft.com/office/word/2010/wordprocessingGroup">
                    <wpg:wgp>
                      <wpg:cNvGrpSpPr/>
                      <wpg:grpSpPr>
                        <a:xfrm>
                          <a:off x="0" y="0"/>
                          <a:ext cx="5050465" cy="3835021"/>
                          <a:chOff x="0" y="0"/>
                          <a:chExt cx="5954486" cy="4975951"/>
                        </a:xfrm>
                      </wpg:grpSpPr>
                      <pic:pic xmlns:pic="http://schemas.openxmlformats.org/drawingml/2006/picture">
                        <pic:nvPicPr>
                          <pic:cNvPr id="1203" name="Picture 120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10886" y="0"/>
                            <a:ext cx="5943600" cy="2509520"/>
                          </a:xfrm>
                          <a:prstGeom prst="rect">
                            <a:avLst/>
                          </a:prstGeom>
                        </pic:spPr>
                      </pic:pic>
                      <pic:pic xmlns:pic="http://schemas.openxmlformats.org/drawingml/2006/picture">
                        <pic:nvPicPr>
                          <pic:cNvPr id="1204" name="Picture 120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10886" y="2525486"/>
                            <a:ext cx="5943600" cy="2450465"/>
                          </a:xfrm>
                          <a:prstGeom prst="rect">
                            <a:avLst/>
                          </a:prstGeom>
                        </pic:spPr>
                      </pic:pic>
                      <wps:wsp>
                        <wps:cNvPr id="1205" name="Rectangle 1205"/>
                        <wps:cNvSpPr/>
                        <wps:spPr>
                          <a:xfrm>
                            <a:off x="0" y="587829"/>
                            <a:ext cx="5954486" cy="4245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Rectangle 1206"/>
                        <wps:cNvSpPr/>
                        <wps:spPr>
                          <a:xfrm>
                            <a:off x="0" y="2971800"/>
                            <a:ext cx="5954486" cy="4245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DDF7B7" id="Group 1202" o:spid="_x0000_s1026" style="width:397.65pt;height:301.95pt;mso-position-horizontal-relative:char;mso-position-vertical-relative:line" coordsize="59544,4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">
                <v:shape id="Picture 1203" o:spid="_x0000_s1027" type="#_x0000_t75" style="position:absolute;left:108;width:59436;height:2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">
                  <v:imagedata r:id="rId155" o:title=""/>
                  <v:path arrowok="t"/>
                </v:shape>
                <v:shape id="Picture 1204" o:spid="_x0000_s1028" type="#_x0000_t75" style="position:absolute;left:108;top:25254;width:59436;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">
                  <v:imagedata r:id="rId156" o:title=""/>
                  <v:path arrowok="t"/>
                </v:shape>
                <v:rect id="Rectangle 1205" o:spid="_x0000_s1029" style="position:absolute;top:5878;width:59544;height:4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" fillcolor="white [3212]" strokecolor="white [3212]" strokeweight="1pt"/>
                <v:rect id="Rectangle 1206" o:spid="_x0000_s1030" style="position:absolute;top:29718;width:59544;height:4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" fillcolor="white [3212]" strokecolor="white [3212]" strokeweight="1pt"/>
                <w10:anchorlock/>
              </v:group>
            </w:pict>
          </mc:Fallback>
        </mc:AlternateContent>
      </w:r>
      <w:bookmarkEnd w:id="260"/>
    </w:p>
    <w:p w:rsidR="00F20193" w:rsidRDefault="001C07D2" w:rsidP="00F20193">
      <w:pPr>
        <w:pStyle w:val="Heading5"/>
        <w:ind w:firstLine="284"/>
        <w:rPr>
          <w:color w:val="000000" w:themeColor="text1"/>
        </w:rPr>
      </w:pPr>
      <w:bookmarkStart w:id="261" w:name="_Toc121222721"/>
      <w:r>
        <w:rPr>
          <w:color w:val="000000" w:themeColor="text1"/>
        </w:rPr>
        <w:t xml:space="preserve">Hình </w:t>
      </w:r>
      <w:r w:rsidR="00B91CD5">
        <w:rPr>
          <w:color w:val="000000" w:themeColor="text1"/>
        </w:rPr>
        <w:t>3.46</w:t>
      </w:r>
      <w:r w:rsidR="00F20193" w:rsidRPr="0064444D">
        <w:rPr>
          <w:color w:val="000000" w:themeColor="text1"/>
        </w:rPr>
        <w:t xml:space="preserve">. </w:t>
      </w:r>
      <w:r w:rsidR="00F20193">
        <w:rPr>
          <w:color w:val="000000" w:themeColor="text1"/>
        </w:rPr>
        <w:t>Nồng độ H</w:t>
      </w:r>
      <w:r w:rsidR="00F20193">
        <w:rPr>
          <w:color w:val="000000" w:themeColor="text1"/>
          <w:vertAlign w:val="subscript"/>
        </w:rPr>
        <w:t>2</w:t>
      </w:r>
      <w:r w:rsidR="00B91CD5">
        <w:rPr>
          <w:color w:val="000000" w:themeColor="text1"/>
        </w:rPr>
        <w:t>S</w:t>
      </w:r>
      <w:r w:rsidR="00F20193">
        <w:rPr>
          <w:color w:val="000000" w:themeColor="text1"/>
        </w:rPr>
        <w:t xml:space="preserve"> vào lúc 10 giờ sáng ngày 29/11/2022.</w:t>
      </w:r>
      <w:bookmarkEnd w:id="261"/>
    </w:p>
    <w:p w:rsidR="00574C80" w:rsidRPr="00574C80" w:rsidRDefault="00574C80" w:rsidP="00574C80"/>
    <w:p w:rsidR="00F20193" w:rsidRDefault="00F20193" w:rsidP="00F20193">
      <w:r>
        <w:lastRenderedPageBreak/>
        <w:t>Từ biểu đồ thông số cho thấy trong khoản thời gian này tất cả các thông số về nhiệt độ, độ ẩm CH</w:t>
      </w:r>
      <w:r>
        <w:rPr>
          <w:vertAlign w:val="subscript"/>
        </w:rPr>
        <w:t>4</w:t>
      </w:r>
      <w:r>
        <w:t>, H</w:t>
      </w:r>
      <w:r>
        <w:rPr>
          <w:vertAlign w:val="subscript"/>
        </w:rPr>
        <w:t>2</w:t>
      </w:r>
      <w:r>
        <w:t>S của nông sản đều giảm do lúc này chuối đang ở quá trình tiêu hao vật chất nên các thông số sẽ giảm dần trong giai đoạn này.</w:t>
      </w:r>
    </w:p>
    <w:p w:rsidR="00F20193" w:rsidRDefault="00F20193" w:rsidP="00F20193">
      <w:r>
        <w:t>Đến lúc</w:t>
      </w:r>
      <w:r w:rsidRPr="006840FE">
        <w:t xml:space="preserve"> </w:t>
      </w:r>
      <w:r>
        <w:t>4 giờ</w:t>
      </w:r>
      <w:r w:rsidR="00C37687">
        <w:t xml:space="preserve"> 07</w:t>
      </w:r>
      <w:r>
        <w:t xml:space="preserve"> phút ngày 29/11/2022 nhóm đã nhận được một tin nhắn từ hệ thống cho biết rằng </w:t>
      </w:r>
      <w:r w:rsidRPr="00AD21D6">
        <w:t>chuố</w:t>
      </w:r>
      <w:r>
        <w:t xml:space="preserve">i trong thùng đã gần đến giai đoạn hư hỏng. Thông qua kiểm tra, nhóm thấy được rằng những điểm thâm, mốc đã xuất hiện nhiều hơn và đã có một trái chuối bị </w:t>
      </w:r>
      <w:r w:rsidR="00B91CD5">
        <w:t>hư hổng</w:t>
      </w:r>
      <w:r>
        <w:t xml:space="preserve"> cần được giải quyết.</w:t>
      </w:r>
    </w:p>
    <w:p w:rsidR="00F20193" w:rsidRDefault="0081092A" w:rsidP="00F20193">
      <w:pPr>
        <w:jc w:val="center"/>
      </w:pPr>
      <w:r w:rsidRPr="0081092A">
        <w:rPr>
          <w:noProof/>
        </w:rPr>
        <w:drawing>
          <wp:inline distT="0" distB="0" distL="0" distR="0">
            <wp:extent cx="2758046" cy="3295290"/>
            <wp:effectExtent l="0" t="0" r="4445" b="635"/>
            <wp:docPr id="1278" name="Picture 1278" descr="C:\Users\Admin\AppData\Local\ZaloPC\2302116557104712888\ZaloDownloads\picture\1021986911576965476\z3940125590945_99139becc50ee89476225751ed222b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ZaloPC\2302116557104712888\ZaloDownloads\picture\1021986911576965476\z3940125590945_99139becc50ee89476225751ed222b8e.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82337" cy="3324313"/>
                    </a:xfrm>
                    <a:prstGeom prst="rect">
                      <a:avLst/>
                    </a:prstGeom>
                    <a:noFill/>
                    <a:ln>
                      <a:noFill/>
                    </a:ln>
                  </pic:spPr>
                </pic:pic>
              </a:graphicData>
            </a:graphic>
          </wp:inline>
        </w:drawing>
      </w:r>
    </w:p>
    <w:p w:rsidR="00F20193" w:rsidRDefault="001C07D2" w:rsidP="00F20193">
      <w:pPr>
        <w:pStyle w:val="Heading5"/>
        <w:ind w:firstLine="284"/>
        <w:rPr>
          <w:color w:val="000000" w:themeColor="text1"/>
        </w:rPr>
      </w:pPr>
      <w:bookmarkStart w:id="262" w:name="_Toc121222722"/>
      <w:r>
        <w:rPr>
          <w:color w:val="000000" w:themeColor="text1"/>
        </w:rPr>
        <w:t xml:space="preserve">Hình </w:t>
      </w:r>
      <w:r w:rsidR="00B91CD5">
        <w:rPr>
          <w:color w:val="000000" w:themeColor="text1"/>
        </w:rPr>
        <w:t>3.47</w:t>
      </w:r>
      <w:r w:rsidR="00F20193" w:rsidRPr="0064444D">
        <w:rPr>
          <w:color w:val="000000" w:themeColor="text1"/>
        </w:rPr>
        <w:t xml:space="preserve">. </w:t>
      </w:r>
      <w:r w:rsidR="00F20193">
        <w:rPr>
          <w:color w:val="000000" w:themeColor="text1"/>
        </w:rPr>
        <w:t>Tin nhắn báo từ hệ thống.</w:t>
      </w:r>
      <w:bookmarkEnd w:id="262"/>
    </w:p>
    <w:p w:rsidR="0081092A" w:rsidRDefault="0081092A" w:rsidP="0081092A">
      <w:pPr>
        <w:jc w:val="center"/>
        <w:rPr>
          <w:color w:val="000000" w:themeColor="text1"/>
        </w:rPr>
      </w:pPr>
      <w:r>
        <w:rPr>
          <w:noProof/>
        </w:rPr>
        <mc:AlternateContent>
          <mc:Choice Requires="wps">
            <w:drawing>
              <wp:anchor distT="0" distB="0" distL="114300" distR="114300" simplePos="0" relativeHeight="252348416" behindDoc="0" locked="0" layoutInCell="1" allowOverlap="1" wp14:anchorId="70130B33" wp14:editId="25A19053">
                <wp:simplePos x="0" y="0"/>
                <wp:positionH relativeFrom="column">
                  <wp:posOffset>4210050</wp:posOffset>
                </wp:positionH>
                <wp:positionV relativeFrom="paragraph">
                  <wp:posOffset>1188720</wp:posOffset>
                </wp:positionV>
                <wp:extent cx="694028" cy="433070"/>
                <wp:effectExtent l="0" t="0" r="11430" b="24130"/>
                <wp:wrapNone/>
                <wp:docPr id="927" name="Oval 927"/>
                <wp:cNvGraphicFramePr/>
                <a:graphic xmlns:a="http://schemas.openxmlformats.org/drawingml/2006/main">
                  <a:graphicData uri="http://schemas.microsoft.com/office/word/2010/wordprocessingShape">
                    <wps:wsp>
                      <wps:cNvSpPr/>
                      <wps:spPr>
                        <a:xfrm>
                          <a:off x="0" y="0"/>
                          <a:ext cx="694028" cy="43307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667B92" id="Oval 927" o:spid="_x0000_s1026" style="position:absolute;margin-left:331.5pt;margin-top:93.6pt;width:54.65pt;height:34.1pt;z-index:25234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" filled="f" strokecolor="red" strokeweight="1pt">
                <v:stroke joinstyle="miter"/>
              </v:oval>
            </w:pict>
          </mc:Fallback>
        </mc:AlternateContent>
      </w:r>
      <w:r w:rsidR="00E35C1D">
        <w:rPr>
          <w:noProof/>
        </w:rPr>
        <mc:AlternateContent>
          <mc:Choice Requires="wps">
            <w:drawing>
              <wp:anchor distT="0" distB="0" distL="114300" distR="114300" simplePos="0" relativeHeight="252349440" behindDoc="0" locked="0" layoutInCell="1" allowOverlap="1" wp14:anchorId="568B89C5" wp14:editId="42314081">
                <wp:simplePos x="0" y="0"/>
                <wp:positionH relativeFrom="column">
                  <wp:posOffset>3034665</wp:posOffset>
                </wp:positionH>
                <wp:positionV relativeFrom="paragraph">
                  <wp:posOffset>1591945</wp:posOffset>
                </wp:positionV>
                <wp:extent cx="414603" cy="433316"/>
                <wp:effectExtent l="0" t="0" r="24130" b="24130"/>
                <wp:wrapNone/>
                <wp:docPr id="933" name="Oval 933"/>
                <wp:cNvGraphicFramePr/>
                <a:graphic xmlns:a="http://schemas.openxmlformats.org/drawingml/2006/main">
                  <a:graphicData uri="http://schemas.microsoft.com/office/word/2010/wordprocessingShape">
                    <wps:wsp>
                      <wps:cNvSpPr/>
                      <wps:spPr>
                        <a:xfrm>
                          <a:off x="0" y="0"/>
                          <a:ext cx="414603" cy="433316"/>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55CB1F" id="Oval 933" o:spid="_x0000_s1026" style="position:absolute;margin-left:238.95pt;margin-top:125.35pt;width:32.65pt;height:34.1pt;z-index:25234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" filled="f" strokecolor="red" strokeweight="1pt">
                <v:stroke joinstyle="miter"/>
              </v:oval>
            </w:pict>
          </mc:Fallback>
        </mc:AlternateContent>
      </w:r>
      <w:r w:rsidR="00F20193">
        <w:rPr>
          <w:noProof/>
        </w:rPr>
        <mc:AlternateContent>
          <mc:Choice Requires="wpg">
            <w:drawing>
              <wp:inline distT="0" distB="0" distL="0" distR="0" wp14:anchorId="47840CC8" wp14:editId="2FEB3A7C">
                <wp:extent cx="4461642" cy="3171266"/>
                <wp:effectExtent l="0" t="0" r="0" b="0"/>
                <wp:docPr id="912" name="Group 912"/>
                <wp:cNvGraphicFramePr/>
                <a:graphic xmlns:a="http://schemas.openxmlformats.org/drawingml/2006/main">
                  <a:graphicData uri="http://schemas.microsoft.com/office/word/2010/wordprocessingGroup">
                    <wpg:wgp>
                      <wpg:cNvGrpSpPr/>
                      <wpg:grpSpPr>
                        <a:xfrm>
                          <a:off x="0" y="0"/>
                          <a:ext cx="4461642" cy="3171266"/>
                          <a:chOff x="34737" y="-567333"/>
                          <a:chExt cx="4626226" cy="3614232"/>
                        </a:xfrm>
                      </wpg:grpSpPr>
                      <wpg:grpSp>
                        <wpg:cNvPr id="873" name="Group 873"/>
                        <wpg:cNvGrpSpPr/>
                        <wpg:grpSpPr>
                          <a:xfrm>
                            <a:off x="34737" y="-12759"/>
                            <a:ext cx="4626226" cy="3059658"/>
                            <a:chOff x="34737" y="-12759"/>
                            <a:chExt cx="4626226" cy="3059658"/>
                          </a:xfrm>
                        </wpg:grpSpPr>
                        <pic:pic xmlns:pic="http://schemas.openxmlformats.org/drawingml/2006/picture">
                          <pic:nvPicPr>
                            <pic:cNvPr id="871" name="Picture 871" descr="C:\Users\Admin\AppData\Local\ZaloPC\2302116557104712888\ZaloDownloads\picture\1021986911576965476\z3929102496057_be2a768bb8b8ae0a4c8cd95f6c5b07fa.jpg"/>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16200000">
                              <a:off x="-347533" y="369511"/>
                              <a:ext cx="3059430" cy="2294890"/>
                            </a:xfrm>
                            <a:prstGeom prst="rect">
                              <a:avLst/>
                            </a:prstGeom>
                            <a:noFill/>
                            <a:ln>
                              <a:noFill/>
                            </a:ln>
                          </pic:spPr>
                        </pic:pic>
                        <pic:pic xmlns:pic="http://schemas.openxmlformats.org/drawingml/2006/picture">
                          <pic:nvPicPr>
                            <pic:cNvPr id="843" name="Picture 843" descr="C:\Users\Admin\AppData\Local\ZaloPC\2302116557104712888\ZaloDownloads\picture\1021986911576965476\z3929102829803_b31f118c59f3670d269f64851f9cd932.jpg"/>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2366072" y="-12531"/>
                              <a:ext cx="2294891" cy="3059430"/>
                            </a:xfrm>
                            <a:prstGeom prst="rect">
                              <a:avLst/>
                            </a:prstGeom>
                            <a:noFill/>
                            <a:ln>
                              <a:noFill/>
                            </a:ln>
                          </pic:spPr>
                        </pic:pic>
                      </wpg:grpSp>
                      <wps:wsp>
                        <wps:cNvPr id="899" name="Rectangle 899"/>
                        <wps:cNvSpPr/>
                        <wps:spPr>
                          <a:xfrm>
                            <a:off x="1063079" y="-567333"/>
                            <a:ext cx="2725053" cy="521343"/>
                          </a:xfrm>
                          <a:prstGeom prst="rect">
                            <a:avLst/>
                          </a:prstGeom>
                          <a:solidFill>
                            <a:schemeClr val="bg1"/>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7C5493" w:rsidRDefault="007C5493" w:rsidP="0081092A">
                              <w:pPr>
                                <w:spacing w:before="0" w:after="0"/>
                                <w:ind w:firstLine="0"/>
                                <w:jc w:val="center"/>
                              </w:pPr>
                              <w:r>
                                <w:t>Những điểm bị mốc và thâm đã xuất hiện rất nhiều.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Straight Arrow Connector 900"/>
                        <wps:cNvCnPr>
                          <a:stCxn id="899" idx="2"/>
                          <a:endCxn id="903" idx="0"/>
                        </wps:cNvCnPr>
                        <wps:spPr>
                          <a:xfrm flipH="1">
                            <a:off x="1598463" y="-45990"/>
                            <a:ext cx="827143" cy="633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3" name="Oval 903"/>
                        <wps:cNvSpPr/>
                        <wps:spPr>
                          <a:xfrm>
                            <a:off x="902498" y="587412"/>
                            <a:ext cx="1391930" cy="94844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Oval 953"/>
                        <wps:cNvSpPr/>
                        <wps:spPr>
                          <a:xfrm>
                            <a:off x="2707782" y="219710"/>
                            <a:ext cx="409844" cy="388618"/>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Straight Arrow Connector 954"/>
                        <wps:cNvCnPr>
                          <a:stCxn id="899" idx="2"/>
                          <a:endCxn id="953" idx="1"/>
                        </wps:cNvCnPr>
                        <wps:spPr>
                          <a:xfrm>
                            <a:off x="2425605" y="-45990"/>
                            <a:ext cx="342197" cy="3226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6" name="Straight Arrow Connector 956"/>
                        <wps:cNvCnPr>
                          <a:stCxn id="899" idx="2"/>
                        </wps:cNvCnPr>
                        <wps:spPr>
                          <a:xfrm>
                            <a:off x="2425535" y="-46003"/>
                            <a:ext cx="1625590" cy="8102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7" name="Straight Arrow Connector 957"/>
                        <wps:cNvCnPr>
                          <a:stCxn id="899" idx="2"/>
                        </wps:cNvCnPr>
                        <wps:spPr>
                          <a:xfrm>
                            <a:off x="2425535" y="-46003"/>
                            <a:ext cx="282169" cy="12951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7840CC8" id="Group 912" o:spid="_x0000_s1779" style="width:351.3pt;height:249.7pt;mso-position-horizontal-relative:char;mso-position-vertical-relative:line" coordorigin="347,-5673" coordsize="46262,36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">
                <v:group id="Group 873" o:spid="_x0000_s1780" style="position:absolute;left:347;top:-127;width:46262;height:30595" coordorigin="347,-127" coordsize="46262,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shape id="Picture 871" o:spid="_x0000_s1781" type="#_x0000_t75" style="position:absolute;left:-3475;top:3695;width:30593;height:2294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">
                    <v:imagedata r:id="rId160" o:title="z3929102496057_be2a768bb8b8ae0a4c8cd95f6c5b07fa"/>
                    <v:path arrowok="t"/>
                  </v:shape>
                  <v:shape id="Picture 843" o:spid="_x0000_s1782" type="#_x0000_t75" style="position:absolute;left:23660;top:-125;width:22949;height:3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">
                    <v:imagedata r:id="rId161" o:title="z3929102829803_b31f118c59f3670d269f64851f9cd932"/>
                    <v:path arrowok="t"/>
                  </v:shape>
                </v:group>
                <v:rect id="Rectangle 899" o:spid="_x0000_s1783" style="position:absolute;left:10630;top:-5673;width:27251;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" fillcolor="white [3212]" strokecolor="red" strokeweight="1pt">
                  <v:textbox>
                    <w:txbxContent>
                      <w:p w:rsidR="007C5493" w:rsidRDefault="007C5493" w:rsidP="0081092A">
                        <w:pPr>
                          <w:spacing w:before="0" w:after="0"/>
                          <w:ind w:firstLine="0"/>
                          <w:jc w:val="center"/>
                        </w:pPr>
                        <w:r>
                          <w:t>Những điểm bị mốc và thâm đã xuất hiện rất nhiều.</w:t>
                        </w:r>
                      </w:p>
                    </w:txbxContent>
                  </v:textbox>
                </v:rect>
                <v:shape id="Straight Arrow Connector 900" o:spid="_x0000_s1784" type="#_x0000_t32" style="position:absolute;left:15984;top:-459;width:8272;height:6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" strokecolor="red" strokeweight=".5pt">
                  <v:stroke endarrow="block" joinstyle="miter"/>
                </v:shape>
                <v:oval id="Oval 903" o:spid="_x0000_s1785" style="position:absolute;left:9024;top:5874;width:13920;height:9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" filled="f" strokecolor="red" strokeweight="1pt">
                  <v:stroke joinstyle="miter"/>
                </v:oval>
                <v:oval id="Oval 953" o:spid="_x0000_s1786" style="position:absolute;left:27077;top:2197;width:4099;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" filled="f" strokecolor="red" strokeweight="1pt">
                  <v:stroke joinstyle="miter"/>
                </v:oval>
                <v:shape id="Straight Arrow Connector 954" o:spid="_x0000_s1787" type="#_x0000_t32" style="position:absolute;left:24256;top:-459;width:3422;height:3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" strokecolor="red" strokeweight=".5pt">
                  <v:stroke endarrow="block" joinstyle="miter"/>
                </v:shape>
                <v:shape id="Straight Arrow Connector 956" o:spid="_x0000_s1788" type="#_x0000_t32" style="position:absolute;left:24255;top:-460;width:16256;height:8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" strokecolor="red" strokeweight=".5pt">
                  <v:stroke endarrow="block" joinstyle="miter"/>
                </v:shape>
                <v:shape id="Straight Arrow Connector 957" o:spid="_x0000_s1789" type="#_x0000_t32" style="position:absolute;left:24255;top:-460;width:2822;height:12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" strokecolor="red" strokeweight=".5pt">
                  <v:stroke endarrow="block" joinstyle="miter"/>
                </v:shape>
                <w10:anchorlock/>
              </v:group>
            </w:pict>
          </mc:Fallback>
        </mc:AlternateContent>
      </w:r>
      <w:bookmarkStart w:id="263" w:name="_Toc121222723"/>
    </w:p>
    <w:p w:rsidR="00F20193" w:rsidRPr="0081092A" w:rsidRDefault="001C07D2" w:rsidP="0081092A">
      <w:pPr>
        <w:pStyle w:val="Heading5"/>
      </w:pPr>
      <w:r>
        <w:t xml:space="preserve">Hình </w:t>
      </w:r>
      <w:r w:rsidR="00F20193">
        <w:t>3.</w:t>
      </w:r>
      <w:r w:rsidR="00B91CD5">
        <w:t>48</w:t>
      </w:r>
      <w:r w:rsidR="00F20193" w:rsidRPr="0064444D">
        <w:t>. Hình ả</w:t>
      </w:r>
      <w:r w:rsidR="00F20193">
        <w:t>nh mẫu đo vào lúc 4 giờ</w:t>
      </w:r>
      <w:r w:rsidR="00C37687">
        <w:t xml:space="preserve"> 07</w:t>
      </w:r>
      <w:r w:rsidR="00F20193">
        <w:t xml:space="preserve"> phút chiều ngày 29/11/2022.</w:t>
      </w:r>
      <w:bookmarkEnd w:id="263"/>
    </w:p>
    <w:p w:rsidR="00F20193" w:rsidRPr="0092384D" w:rsidRDefault="00F20193" w:rsidP="00F20193"/>
    <w:p w:rsidR="00F20193" w:rsidRPr="001F207D" w:rsidRDefault="00F20193" w:rsidP="00F20193">
      <w:pPr>
        <w:ind w:firstLine="0"/>
        <w:jc w:val="center"/>
      </w:pPr>
      <w:r>
        <w:rPr>
          <w:noProof/>
        </w:rPr>
        <w:lastRenderedPageBreak/>
        <mc:AlternateContent>
          <mc:Choice Requires="wpg">
            <w:drawing>
              <wp:inline distT="0" distB="0" distL="0" distR="0" wp14:anchorId="5C48ADED" wp14:editId="6B4539EE">
                <wp:extent cx="3498112" cy="2849525"/>
                <wp:effectExtent l="0" t="0" r="7620" b="8255"/>
                <wp:docPr id="942" name="Group 942"/>
                <wp:cNvGraphicFramePr/>
                <a:graphic xmlns:a="http://schemas.openxmlformats.org/drawingml/2006/main">
                  <a:graphicData uri="http://schemas.microsoft.com/office/word/2010/wordprocessingGroup">
                    <wpg:wgp>
                      <wpg:cNvGrpSpPr/>
                      <wpg:grpSpPr>
                        <a:xfrm>
                          <a:off x="0" y="0"/>
                          <a:ext cx="3498112" cy="2849525"/>
                          <a:chOff x="-32197" y="-100517"/>
                          <a:chExt cx="4122420" cy="3514134"/>
                        </a:xfrm>
                      </wpg:grpSpPr>
                      <pic:pic xmlns:pic="http://schemas.openxmlformats.org/drawingml/2006/picture">
                        <pic:nvPicPr>
                          <pic:cNvPr id="935" name="Picture 935" descr="C:\Users\Admin\AppData\Local\ZaloPC\2302116557104712888\ZaloDownloads\picture\1021986911576965476\z3929150788467_294245c457cbcaad6a26af2dab98e193.jpg"/>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rot="5400000">
                            <a:off x="483423" y="-193183"/>
                            <a:ext cx="3091180" cy="4122420"/>
                          </a:xfrm>
                          <a:prstGeom prst="rect">
                            <a:avLst/>
                          </a:prstGeom>
                          <a:noFill/>
                          <a:ln>
                            <a:noFill/>
                          </a:ln>
                        </pic:spPr>
                      </pic:pic>
                      <wps:wsp>
                        <wps:cNvPr id="936" name="Oval 936"/>
                        <wps:cNvSpPr/>
                        <wps:spPr>
                          <a:xfrm rot="20255429">
                            <a:off x="406149" y="379927"/>
                            <a:ext cx="816610" cy="1473835"/>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Rectangle 938"/>
                        <wps:cNvSpPr/>
                        <wps:spPr>
                          <a:xfrm>
                            <a:off x="629388" y="-100517"/>
                            <a:ext cx="2267127" cy="373010"/>
                          </a:xfrm>
                          <a:prstGeom prst="rect">
                            <a:avLst/>
                          </a:prstGeom>
                          <a:solidFill>
                            <a:schemeClr val="bg1"/>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7C5493" w:rsidRPr="00C4478D" w:rsidRDefault="007C5493" w:rsidP="00F20193">
                              <w:pPr>
                                <w:spacing w:before="0" w:after="0"/>
                                <w:ind w:firstLine="0"/>
                                <w:jc w:val="center"/>
                                <w:rPr>
                                  <w:sz w:val="22"/>
                                </w:rPr>
                              </w:pPr>
                              <w:r>
                                <w:rPr>
                                  <w:sz w:val="22"/>
                                </w:rPr>
                                <w:t>Trái</w:t>
                              </w:r>
                              <w:r w:rsidRPr="00C4478D">
                                <w:rPr>
                                  <w:sz w:val="22"/>
                                </w:rPr>
                                <w:t xml:space="preserve"> </w:t>
                              </w:r>
                              <w:r w:rsidR="00B91CD5">
                                <w:rPr>
                                  <w:sz w:val="22"/>
                                </w:rPr>
                                <w:t xml:space="preserve">chuối </w:t>
                              </w:r>
                              <w:r w:rsidRPr="00C4478D">
                                <w:rPr>
                                  <w:sz w:val="22"/>
                                </w:rPr>
                                <w:t>bị hư đầu tiên.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Straight Arrow Connector 939"/>
                        <wps:cNvCnPr>
                          <a:stCxn id="938" idx="2"/>
                          <a:endCxn id="936" idx="6"/>
                        </wps:cNvCnPr>
                        <wps:spPr>
                          <a:xfrm flipH="1">
                            <a:off x="1191925" y="272493"/>
                            <a:ext cx="571027" cy="6766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C48ADED" id="Group 942" o:spid="_x0000_s1790" style="width:275.45pt;height:224.35pt;mso-position-horizontal-relative:char;mso-position-vertical-relative:line" coordorigin="-321,-1005" coordsize="41224,35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">
                <v:shape id="Picture 935" o:spid="_x0000_s1791" type="#_x0000_t75" style="position:absolute;left:4835;top:-1932;width:30912;height:4122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">
                  <v:imagedata r:id="rId163" o:title="z3929150788467_294245c457cbcaad6a26af2dab98e193"/>
                  <v:path arrowok="t"/>
                </v:shape>
                <v:oval id="Oval 936" o:spid="_x0000_s1792" style="position:absolute;left:4061;top:3799;width:8166;height:14738;rotation:-1468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" filled="f" strokecolor="red" strokeweight="1pt">
                  <v:stroke joinstyle="miter"/>
                </v:oval>
                <v:rect id="Rectangle 938" o:spid="_x0000_s1793" style="position:absolute;left:6293;top:-1005;width:22672;height:3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" fillcolor="white [3212]" strokecolor="red" strokeweight="1pt">
                  <v:textbox>
                    <w:txbxContent>
                      <w:p w:rsidR="007C5493" w:rsidRPr="00C4478D" w:rsidRDefault="007C5493" w:rsidP="00F20193">
                        <w:pPr>
                          <w:spacing w:before="0" w:after="0"/>
                          <w:ind w:firstLine="0"/>
                          <w:jc w:val="center"/>
                          <w:rPr>
                            <w:sz w:val="22"/>
                          </w:rPr>
                        </w:pPr>
                        <w:r>
                          <w:rPr>
                            <w:sz w:val="22"/>
                          </w:rPr>
                          <w:t>Trái</w:t>
                        </w:r>
                        <w:r w:rsidRPr="00C4478D">
                          <w:rPr>
                            <w:sz w:val="22"/>
                          </w:rPr>
                          <w:t xml:space="preserve"> </w:t>
                        </w:r>
                        <w:r w:rsidR="00B91CD5">
                          <w:rPr>
                            <w:sz w:val="22"/>
                          </w:rPr>
                          <w:t xml:space="preserve">chuối </w:t>
                        </w:r>
                        <w:r w:rsidRPr="00C4478D">
                          <w:rPr>
                            <w:sz w:val="22"/>
                          </w:rPr>
                          <w:t>bị hư đầu tiên.</w:t>
                        </w:r>
                      </w:p>
                    </w:txbxContent>
                  </v:textbox>
                </v:rect>
                <v:shape id="Straight Arrow Connector 939" o:spid="_x0000_s1794" type="#_x0000_t32" style="position:absolute;left:11919;top:2724;width:5710;height:67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" strokecolor="red" strokeweight=".5pt">
                  <v:stroke endarrow="block" joinstyle="miter"/>
                </v:shape>
                <w10:anchorlock/>
              </v:group>
            </w:pict>
          </mc:Fallback>
        </mc:AlternateContent>
      </w:r>
    </w:p>
    <w:p w:rsidR="00574C80" w:rsidRPr="00574C80" w:rsidRDefault="001C07D2" w:rsidP="0081092A">
      <w:pPr>
        <w:pStyle w:val="Heading5"/>
      </w:pPr>
      <w:bookmarkStart w:id="264" w:name="_Toc121222724"/>
      <w:r>
        <w:t xml:space="preserve">Hình </w:t>
      </w:r>
      <w:r w:rsidR="00F20193">
        <w:t>3.</w:t>
      </w:r>
      <w:r w:rsidR="00B91CD5">
        <w:t>49</w:t>
      </w:r>
      <w:r w:rsidR="00F20193" w:rsidRPr="0064444D">
        <w:t>. Hình ả</w:t>
      </w:r>
      <w:r w:rsidR="00F20193">
        <w:t>nh mẫu đo chuối đã xuất hiện trái hư đầu tiên vào lúc 4 giờ</w:t>
      </w:r>
      <w:r w:rsidR="00C37687">
        <w:t xml:space="preserve"> 07</w:t>
      </w:r>
      <w:r w:rsidR="00F20193">
        <w:t xml:space="preserve"> phút chiều ngày 29/11/2022.</w:t>
      </w:r>
      <w:bookmarkEnd w:id="264"/>
    </w:p>
    <w:p w:rsidR="00F20193" w:rsidRPr="00F20193" w:rsidRDefault="00F20193" w:rsidP="00F20193">
      <w:pPr>
        <w:ind w:firstLine="0"/>
        <w:jc w:val="center"/>
        <w:rPr>
          <w:noProof/>
        </w:rPr>
      </w:pPr>
      <w:r>
        <w:rPr>
          <w:noProof/>
        </w:rPr>
        <mc:AlternateContent>
          <mc:Choice Requires="wpg">
            <w:drawing>
              <wp:inline distT="0" distB="0" distL="0" distR="0" wp14:anchorId="59CC61AF" wp14:editId="10CC6B17">
                <wp:extent cx="5119254" cy="2343150"/>
                <wp:effectExtent l="0" t="0" r="5715" b="0"/>
                <wp:docPr id="973" name="Group 973"/>
                <wp:cNvGraphicFramePr/>
                <a:graphic xmlns:a="http://schemas.openxmlformats.org/drawingml/2006/main">
                  <a:graphicData uri="http://schemas.microsoft.com/office/word/2010/wordprocessingGroup">
                    <wpg:wgp>
                      <wpg:cNvGrpSpPr/>
                      <wpg:grpSpPr>
                        <a:xfrm>
                          <a:off x="0" y="0"/>
                          <a:ext cx="5119254" cy="2343150"/>
                          <a:chOff x="0" y="0"/>
                          <a:chExt cx="5119254" cy="2343150"/>
                        </a:xfrm>
                      </wpg:grpSpPr>
                      <pic:pic xmlns:pic="http://schemas.openxmlformats.org/drawingml/2006/picture">
                        <pic:nvPicPr>
                          <pic:cNvPr id="974" name="Picture 974"/>
                          <pic:cNvPicPr>
                            <a:picLocks noChangeAspect="1"/>
                          </pic:cNvPicPr>
                        </pic:nvPicPr>
                        <pic:blipFill rotWithShape="1">
                          <a:blip r:embed="rId164">
                            <a:extLst>
                              <a:ext uri="{28A0092B-C50C-407E-A947-70E740481C1C}">
                                <a14:useLocalDpi xmlns:a14="http://schemas.microsoft.com/office/drawing/2010/main" val="0"/>
                              </a:ext>
                            </a:extLst>
                          </a:blip>
                          <a:srcRect l="2149" t="2084" r="2445" b="9792"/>
                          <a:stretch/>
                        </pic:blipFill>
                        <pic:spPr bwMode="auto">
                          <a:xfrm>
                            <a:off x="34632" y="0"/>
                            <a:ext cx="5075040" cy="2343150"/>
                          </a:xfrm>
                          <a:prstGeom prst="rect">
                            <a:avLst/>
                          </a:prstGeom>
                          <a:ln>
                            <a:noFill/>
                          </a:ln>
                          <a:extLst>
                            <a:ext uri="{53640926-AAD7-44D8-BBD7-CCE9431645EC}">
                              <a14:shadowObscured xmlns:a14="http://schemas.microsoft.com/office/drawing/2010/main"/>
                            </a:ext>
                          </a:extLst>
                        </pic:spPr>
                      </pic:pic>
                      <wps:wsp>
                        <wps:cNvPr id="975" name="Rectangle 975"/>
                        <wps:cNvSpPr/>
                        <wps:spPr>
                          <a:xfrm>
                            <a:off x="0" y="581891"/>
                            <a:ext cx="5119254" cy="2909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F5CED1" id="Group 973" o:spid="_x0000_s1026" style="width:403.1pt;height:184.5pt;mso-position-horizontal-relative:char;mso-position-vertical-relative:line" coordsize="51192,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">
                <v:shape id="Picture 974" o:spid="_x0000_s1027" type="#_x0000_t75" style="position:absolute;left:346;width:50750;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">
                  <v:imagedata r:id="rId165" o:title="" croptop="1366f" cropbottom="6417f" cropleft="1408f" cropright="1602f"/>
                  <v:path arrowok="t"/>
                </v:shape>
                <v:rect id="Rectangle 975" o:spid="_x0000_s1028" style="position:absolute;top:5818;width:51192;height:2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" fillcolor="white [3212]" stroked="f" strokeweight="1pt"/>
                <w10:anchorlock/>
              </v:group>
            </w:pict>
          </mc:Fallback>
        </mc:AlternateContent>
      </w:r>
      <w:r w:rsidRPr="009A2DF4">
        <w:rPr>
          <w:noProof/>
        </w:rPr>
        <w:t xml:space="preserve"> </w:t>
      </w:r>
    </w:p>
    <w:p w:rsidR="00574C80" w:rsidRPr="00F20193" w:rsidRDefault="001C07D2" w:rsidP="0081092A">
      <w:pPr>
        <w:ind w:firstLine="0"/>
        <w:jc w:val="center"/>
        <w:rPr>
          <w:rFonts w:eastAsiaTheme="majorEastAsia" w:cstheme="majorBidi"/>
        </w:rPr>
      </w:pPr>
      <w:bookmarkStart w:id="265" w:name="_Toc121222725"/>
      <w:r>
        <w:rPr>
          <w:rStyle w:val="Heading5Char"/>
        </w:rPr>
        <w:t xml:space="preserve">Hình </w:t>
      </w:r>
      <w:r w:rsidR="00B91CD5">
        <w:rPr>
          <w:rStyle w:val="Heading5Char"/>
        </w:rPr>
        <w:t>3.50</w:t>
      </w:r>
      <w:r w:rsidR="00F20193" w:rsidRPr="00497EBF">
        <w:rPr>
          <w:rStyle w:val="Heading5Char"/>
        </w:rPr>
        <w:t>. Hình ảnh nồng độ H</w:t>
      </w:r>
      <w:r w:rsidR="00F20193">
        <w:rPr>
          <w:rStyle w:val="Heading5Char"/>
          <w:vertAlign w:val="subscript"/>
        </w:rPr>
        <w:t>2</w:t>
      </w:r>
      <w:r w:rsidR="00F20193">
        <w:rPr>
          <w:rStyle w:val="Heading5Char"/>
        </w:rPr>
        <w:t>S tại lúc nhận được thông báo từ hệ thống.</w:t>
      </w:r>
      <w:bookmarkEnd w:id="265"/>
    </w:p>
    <w:p w:rsidR="00F20193" w:rsidRPr="00AA682E" w:rsidRDefault="0081092A" w:rsidP="00F20193">
      <w:pPr>
        <w:ind w:firstLine="0"/>
        <w:jc w:val="center"/>
      </w:pPr>
      <w:r>
        <w:rPr>
          <w:noProof/>
        </w:rPr>
        <mc:AlternateContent>
          <mc:Choice Requires="wpg">
            <w:drawing>
              <wp:inline distT="0" distB="0" distL="0" distR="0" wp14:anchorId="68E62D07" wp14:editId="615A6658">
                <wp:extent cx="5399405" cy="2206208"/>
                <wp:effectExtent l="0" t="0" r="0" b="3810"/>
                <wp:docPr id="1279" name="Group 1279"/>
                <wp:cNvGraphicFramePr/>
                <a:graphic xmlns:a="http://schemas.openxmlformats.org/drawingml/2006/main">
                  <a:graphicData uri="http://schemas.microsoft.com/office/word/2010/wordprocessingGroup">
                    <wpg:wgp>
                      <wpg:cNvGrpSpPr/>
                      <wpg:grpSpPr>
                        <a:xfrm>
                          <a:off x="0" y="0"/>
                          <a:ext cx="5399405" cy="2206208"/>
                          <a:chOff x="0" y="0"/>
                          <a:chExt cx="5433237" cy="2219960"/>
                        </a:xfrm>
                      </wpg:grpSpPr>
                      <pic:pic xmlns:pic="http://schemas.openxmlformats.org/drawingml/2006/picture">
                        <pic:nvPicPr>
                          <pic:cNvPr id="1281" name="Picture 128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399405" cy="2219960"/>
                          </a:xfrm>
                          <a:prstGeom prst="rect">
                            <a:avLst/>
                          </a:prstGeom>
                        </pic:spPr>
                      </pic:pic>
                      <wps:wsp>
                        <wps:cNvPr id="1282" name="Rectangle 1282"/>
                        <wps:cNvSpPr/>
                        <wps:spPr>
                          <a:xfrm>
                            <a:off x="31898" y="499730"/>
                            <a:ext cx="5401339" cy="350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0ECF2D" id="Group 1279" o:spid="_x0000_s1026" style="width:425.15pt;height:173.7pt;mso-position-horizontal-relative:char;mso-position-vertical-relative:line" coordsize="54332,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">
                <v:shape id="Picture 1281" o:spid="_x0000_s1027" type="#_x0000_t75" style="position:absolute;width:53994;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">
                  <v:imagedata r:id="rId167" o:title=""/>
                  <v:path arrowok="t"/>
                </v:shape>
                <v:rect id="Rectangle 1282" o:spid="_x0000_s1028" style="position:absolute;left:318;top:4997;width:54014;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" fillcolor="white [3212]" stroked="f" strokeweight="1pt"/>
                <w10:anchorlock/>
              </v:group>
            </w:pict>
          </mc:Fallback>
        </mc:AlternateContent>
      </w:r>
    </w:p>
    <w:p w:rsidR="001C07D2" w:rsidRDefault="001C07D2" w:rsidP="00F20193">
      <w:bookmarkStart w:id="266" w:name="_Toc121222726"/>
      <w:r>
        <w:rPr>
          <w:rStyle w:val="Heading5Char"/>
        </w:rPr>
        <w:t xml:space="preserve">Hình </w:t>
      </w:r>
      <w:r w:rsidR="00F20193" w:rsidRPr="00497EBF">
        <w:rPr>
          <w:rStyle w:val="Heading5Char"/>
        </w:rPr>
        <w:t>3.5</w:t>
      </w:r>
      <w:r w:rsidR="00041042">
        <w:rPr>
          <w:rStyle w:val="Heading5Char"/>
        </w:rPr>
        <w:t>6</w:t>
      </w:r>
      <w:r w:rsidR="00F20193" w:rsidRPr="00497EBF">
        <w:rPr>
          <w:rStyle w:val="Heading5Char"/>
        </w:rPr>
        <w:t>. Hình ảnh nồng độ</w:t>
      </w:r>
      <w:r w:rsidR="00F20193">
        <w:rPr>
          <w:rStyle w:val="Heading5Char"/>
        </w:rPr>
        <w:t xml:space="preserve"> CH</w:t>
      </w:r>
      <w:r w:rsidR="00F20193">
        <w:rPr>
          <w:rStyle w:val="Heading5Char"/>
          <w:vertAlign w:val="subscript"/>
        </w:rPr>
        <w:t>4</w:t>
      </w:r>
      <w:r w:rsidR="00F20193">
        <w:rPr>
          <w:rStyle w:val="Heading5Char"/>
        </w:rPr>
        <w:t xml:space="preserve"> tại lúc nhận được thông báo từ hệ thống</w:t>
      </w:r>
      <w:bookmarkEnd w:id="266"/>
      <w:r>
        <w:t>.</w:t>
      </w:r>
    </w:p>
    <w:p w:rsidR="00574C80" w:rsidRPr="0081092A" w:rsidRDefault="00F20193" w:rsidP="0081092A">
      <w:r>
        <w:t xml:space="preserve">Đến đây nhóm sẽ kết thúc quá trình thực nghiệm đo chuối của mình. </w:t>
      </w:r>
    </w:p>
    <w:p w:rsidR="00F20193" w:rsidRPr="00F20193" w:rsidRDefault="00F20193" w:rsidP="00F20193">
      <w:pPr>
        <w:pStyle w:val="Heading3"/>
        <w:rPr>
          <w:sz w:val="32"/>
        </w:rPr>
      </w:pPr>
      <w:r>
        <w:rPr>
          <w:noProof/>
        </w:rPr>
        <w:lastRenderedPageBreak/>
        <w:t xml:space="preserve"> </w:t>
      </w:r>
      <w:bookmarkStart w:id="267" w:name="_Toc121186029"/>
      <w:bookmarkStart w:id="268" w:name="_Toc121204527"/>
      <w:bookmarkStart w:id="269" w:name="_Toc121222325"/>
      <w:r>
        <w:t>3.4.2. Thực nghiệm đo rau cải thìa</w:t>
      </w:r>
      <w:bookmarkEnd w:id="267"/>
      <w:bookmarkEnd w:id="268"/>
      <w:bookmarkEnd w:id="269"/>
    </w:p>
    <w:p w:rsidR="00F20193" w:rsidRPr="00C91617" w:rsidRDefault="00F20193" w:rsidP="00F20193">
      <w:r>
        <w:t>Ở lần đo rau cải thìa này nhóm cũng sẽ đặt rau cải thìa vào đầy hai khay xốp rồi đặt vào trong thùng đo lớn xong đóng nắp lại tương tự như ở lần đo chuối trước. Ăng-ten gateway cũng được đặt song song với ăng-ten nút cảm biến. Nhóm bắt đầu đo vào lúc 22 giờ ngày 1/12/2022. Vì rau cải thìa là rất nhanh hỏng nên nhóm sẽ có thay đổi về thời gian lấy các thông tin về nhiệt độ, độ ẩm, CO</w:t>
      </w:r>
      <w:r>
        <w:rPr>
          <w:vertAlign w:val="subscript"/>
        </w:rPr>
        <w:t>2</w:t>
      </w:r>
      <w:r>
        <w:t>, CH</w:t>
      </w:r>
      <w:r>
        <w:rPr>
          <w:vertAlign w:val="subscript"/>
        </w:rPr>
        <w:t>4</w:t>
      </w:r>
      <w:r>
        <w:t>, H</w:t>
      </w:r>
      <w:r>
        <w:rPr>
          <w:vertAlign w:val="subscript"/>
        </w:rPr>
        <w:t>2</w:t>
      </w:r>
      <w:r>
        <w:t>S là cách một phút gateway sẽ cập nhật thông số lên Cayenne một lần để có thể theo dõi mẫu đo một cách chính xác nhất. Trãi qua nhiều lần thực nghiệm với rau cải thìa trước đó nhóm đã tìm ra nồng độ CH</w:t>
      </w:r>
      <w:r>
        <w:rPr>
          <w:vertAlign w:val="subscript"/>
        </w:rPr>
        <w:t xml:space="preserve">4 </w:t>
      </w:r>
      <w:r>
        <w:t>và H</w:t>
      </w:r>
      <w:r>
        <w:rPr>
          <w:vertAlign w:val="subscript"/>
        </w:rPr>
        <w:t>2</w:t>
      </w:r>
      <w:r>
        <w:t>S để có thể kịp phát hiện và xử lý rau cải thìa có dấu hiệu hư hỏng lần lượt là 1075</w:t>
      </w:r>
      <w:r w:rsidR="00FE0E4A">
        <w:t xml:space="preserve"> </w:t>
      </w:r>
      <w:r>
        <w:t>ppm với CH</w:t>
      </w:r>
      <w:r>
        <w:rPr>
          <w:vertAlign w:val="subscript"/>
        </w:rPr>
        <w:t>4</w:t>
      </w:r>
      <w:r>
        <w:t xml:space="preserve"> và 400</w:t>
      </w:r>
      <w:r w:rsidR="00FE0E4A">
        <w:t xml:space="preserve"> </w:t>
      </w:r>
      <w:r>
        <w:t>ppm với H</w:t>
      </w:r>
      <w:r>
        <w:rPr>
          <w:vertAlign w:val="subscript"/>
        </w:rPr>
        <w:t>2</w:t>
      </w:r>
      <w:r>
        <w:t xml:space="preserve">S. </w:t>
      </w:r>
    </w:p>
    <w:p w:rsidR="00F20193" w:rsidRDefault="00F20193" w:rsidP="001C07D2">
      <w:pPr>
        <w:ind w:firstLine="0"/>
        <w:jc w:val="center"/>
      </w:pPr>
      <w:r w:rsidRPr="00F42109">
        <w:rPr>
          <w:noProof/>
        </w:rPr>
        <w:drawing>
          <wp:inline distT="0" distB="0" distL="0" distR="0" wp14:anchorId="1E7B25DC" wp14:editId="75681A99">
            <wp:extent cx="2024367" cy="2700000"/>
            <wp:effectExtent l="0" t="0" r="0" b="5715"/>
            <wp:docPr id="1270" name="Picture 1270" descr="C:\Users\Admin\AppData\Local\ZaloPC\2302116557104712888\ZaloDownloads\picture\2282271872146395878\z3928543983168_bc4ad4a2fbde6d65a18ec28a7e41a4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ZaloPC\2302116557104712888\ZaloDownloads\picture\2282271872146395878\z3928543983168_bc4ad4a2fbde6d65a18ec28a7e41a4a3.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24367" cy="2700000"/>
                    </a:xfrm>
                    <a:prstGeom prst="rect">
                      <a:avLst/>
                    </a:prstGeom>
                    <a:noFill/>
                    <a:ln>
                      <a:noFill/>
                    </a:ln>
                  </pic:spPr>
                </pic:pic>
              </a:graphicData>
            </a:graphic>
          </wp:inline>
        </w:drawing>
      </w:r>
      <w:r w:rsidRPr="005B7397">
        <w:rPr>
          <w:noProof/>
        </w:rPr>
        <w:drawing>
          <wp:inline distT="0" distB="0" distL="0" distR="0" wp14:anchorId="35D149D5" wp14:editId="390A39BC">
            <wp:extent cx="2024736" cy="2700000"/>
            <wp:effectExtent l="0" t="0" r="0" b="5715"/>
            <wp:docPr id="1074" name="Picture 1074" descr="C:\Users\Admin\AppData\Local\ZaloPC\2302116557104712888\ZaloDownloads\picture\1021986911576965476\z3937253487517_a69f075b3072bb128c127aacd22ad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ZaloPC\2302116557104712888\ZaloDownloads\picture\1021986911576965476\z3937253487517_a69f075b3072bb128c127aacd22ad16a.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24736" cy="2700000"/>
                    </a:xfrm>
                    <a:prstGeom prst="rect">
                      <a:avLst/>
                    </a:prstGeom>
                    <a:noFill/>
                    <a:ln>
                      <a:noFill/>
                    </a:ln>
                  </pic:spPr>
                </pic:pic>
              </a:graphicData>
            </a:graphic>
          </wp:inline>
        </w:drawing>
      </w:r>
    </w:p>
    <w:p w:rsidR="00F20193" w:rsidRPr="00BD2C20" w:rsidRDefault="001C07D2" w:rsidP="00F20193">
      <w:pPr>
        <w:pStyle w:val="Heading5"/>
        <w:ind w:firstLine="284"/>
        <w:rPr>
          <w:color w:val="000000" w:themeColor="text1"/>
        </w:rPr>
      </w:pPr>
      <w:bookmarkStart w:id="270" w:name="_Toc121222727"/>
      <w:r>
        <w:rPr>
          <w:color w:val="000000" w:themeColor="text1"/>
        </w:rPr>
        <w:t xml:space="preserve">Hình </w:t>
      </w:r>
      <w:r w:rsidR="00B91CD5">
        <w:rPr>
          <w:color w:val="000000" w:themeColor="text1"/>
        </w:rPr>
        <w:t>3.50</w:t>
      </w:r>
      <w:r w:rsidR="00F20193">
        <w:rPr>
          <w:color w:val="000000" w:themeColor="text1"/>
        </w:rPr>
        <w:t>. Hình ảnh rau cải thìa được đặt trong thùng đo.</w:t>
      </w:r>
      <w:bookmarkEnd w:id="270"/>
    </w:p>
    <w:bookmarkStart w:id="271" w:name="_Toc121222728"/>
    <w:p w:rsidR="003100E6" w:rsidRDefault="003100E6" w:rsidP="003100E6">
      <w:pPr>
        <w:spacing w:before="0" w:after="0" w:line="240" w:lineRule="auto"/>
        <w:ind w:firstLine="0"/>
        <w:jc w:val="center"/>
      </w:pPr>
      <w:r>
        <w:rPr>
          <w:noProof/>
        </w:rPr>
        <mc:AlternateContent>
          <mc:Choice Requires="wpg">
            <w:drawing>
              <wp:inline distT="0" distB="0" distL="0" distR="0" wp14:anchorId="43B7CAF3" wp14:editId="7CF195EE">
                <wp:extent cx="3977690" cy="2954057"/>
                <wp:effectExtent l="0" t="0" r="22860" b="0"/>
                <wp:docPr id="1239" name="Group 1239"/>
                <wp:cNvGraphicFramePr/>
                <a:graphic xmlns:a="http://schemas.openxmlformats.org/drawingml/2006/main">
                  <a:graphicData uri="http://schemas.microsoft.com/office/word/2010/wordprocessingGroup">
                    <wpg:wgp>
                      <wpg:cNvGrpSpPr/>
                      <wpg:grpSpPr>
                        <a:xfrm>
                          <a:off x="0" y="0"/>
                          <a:ext cx="3977690" cy="2954057"/>
                          <a:chOff x="7951" y="51232"/>
                          <a:chExt cx="3977690" cy="2954057"/>
                        </a:xfrm>
                      </wpg:grpSpPr>
                      <wpg:grpSp>
                        <wpg:cNvPr id="1240" name="Group 1240"/>
                        <wpg:cNvGrpSpPr/>
                        <wpg:grpSpPr>
                          <a:xfrm>
                            <a:off x="7951" y="51232"/>
                            <a:ext cx="3977690" cy="2954057"/>
                            <a:chOff x="-389615" y="-219112"/>
                            <a:chExt cx="3977690" cy="2954057"/>
                          </a:xfrm>
                        </wpg:grpSpPr>
                        <pic:pic xmlns:pic="http://schemas.openxmlformats.org/drawingml/2006/picture">
                          <pic:nvPicPr>
                            <pic:cNvPr id="1241" name="Picture 1241" descr="C:\Users\Admin\AppData\Local\ZaloPC\2302116557104712888\ZaloDownloads\picture\2282271872146395878\z3932899559194_b3aee84c525d2b6d41377d35219205ee.jpg"/>
                            <pic:cNvPicPr>
                              <a:picLocks noChangeAspect="1"/>
                            </pic:cNvPicPr>
                          </pic:nvPicPr>
                          <pic:blipFill rotWithShape="1">
                            <a:blip r:embed="rId170" cstate="print">
                              <a:extLst>
                                <a:ext uri="{28A0092B-C50C-407E-A947-70E740481C1C}">
                                  <a14:useLocalDpi xmlns:a14="http://schemas.microsoft.com/office/drawing/2010/main" val="0"/>
                                </a:ext>
                              </a:extLst>
                            </a:blip>
                            <a:srcRect t="2941" b="5071"/>
                            <a:stretch/>
                          </pic:blipFill>
                          <pic:spPr bwMode="auto">
                            <a:xfrm>
                              <a:off x="0" y="0"/>
                              <a:ext cx="3114675" cy="2734945"/>
                            </a:xfrm>
                            <a:prstGeom prst="rect">
                              <a:avLst/>
                            </a:prstGeom>
                            <a:noFill/>
                            <a:ln w="19050">
                              <a:noFill/>
                            </a:ln>
                            <a:extLst>
                              <a:ext uri="{53640926-AAD7-44D8-BBD7-CCE9431645EC}">
                                <a14:shadowObscured xmlns:a14="http://schemas.microsoft.com/office/drawing/2010/main"/>
                              </a:ext>
                            </a:extLst>
                          </pic:spPr>
                        </pic:pic>
                        <wps:wsp>
                          <wps:cNvPr id="1242" name="Rectangle 1242"/>
                          <wps:cNvSpPr/>
                          <wps:spPr>
                            <a:xfrm>
                              <a:off x="2162755" y="71562"/>
                              <a:ext cx="850790" cy="707252"/>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Rectangle 1243"/>
                          <wps:cNvSpPr/>
                          <wps:spPr>
                            <a:xfrm>
                              <a:off x="826936" y="381663"/>
                              <a:ext cx="755374" cy="54864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Rectangle 1257"/>
                          <wps:cNvSpPr/>
                          <wps:spPr>
                            <a:xfrm>
                              <a:off x="-389615" y="-219112"/>
                              <a:ext cx="1550505" cy="461175"/>
                            </a:xfrm>
                            <a:prstGeom prst="rect">
                              <a:avLst/>
                            </a:prstGeom>
                            <a:solidFill>
                              <a:schemeClr val="bg1"/>
                            </a:solid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100E6" w:rsidRPr="00D75DE6" w:rsidRDefault="003100E6" w:rsidP="003100E6">
                                <w:pPr>
                                  <w:spacing w:before="0" w:after="0"/>
                                  <w:ind w:firstLine="0"/>
                                  <w:jc w:val="center"/>
                                  <w:rPr>
                                    <w:sz w:val="22"/>
                                  </w:rPr>
                                </w:pPr>
                                <w:r w:rsidRPr="00D75DE6">
                                  <w:rPr>
                                    <w:sz w:val="22"/>
                                  </w:rPr>
                                  <w:t>Nơi đặt nút cảm biế</w:t>
                                </w:r>
                                <w:r>
                                  <w:rPr>
                                    <w:sz w:val="22"/>
                                  </w:rPr>
                                  <w:t>n và ăng-ten nút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Rectangle 1258"/>
                          <wps:cNvSpPr/>
                          <wps:spPr>
                            <a:xfrm>
                              <a:off x="2037570" y="1367625"/>
                              <a:ext cx="1550505" cy="461175"/>
                            </a:xfrm>
                            <a:prstGeom prst="rect">
                              <a:avLst/>
                            </a:prstGeom>
                            <a:solidFill>
                              <a:schemeClr val="bg1"/>
                            </a:solid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3100E6" w:rsidRPr="00D75DE6" w:rsidRDefault="003100E6" w:rsidP="003100E6">
                                <w:pPr>
                                  <w:spacing w:before="0" w:after="0"/>
                                  <w:ind w:firstLine="0"/>
                                  <w:jc w:val="center"/>
                                  <w:rPr>
                                    <w:sz w:val="22"/>
                                  </w:rPr>
                                </w:pPr>
                                <w:r w:rsidRPr="00D75DE6">
                                  <w:rPr>
                                    <w:sz w:val="22"/>
                                  </w:rPr>
                                  <w:t>Nơi đặt nút cảm biế</w:t>
                                </w:r>
                                <w:r>
                                  <w:rPr>
                                    <w:sz w:val="22"/>
                                  </w:rPr>
                                  <w:t>n và ăng-ten nút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59" name="Straight Arrow Connector 1259"/>
                        <wps:cNvCnPr>
                          <a:stCxn id="1257" idx="2"/>
                          <a:endCxn id="1243" idx="1"/>
                        </wps:cNvCnPr>
                        <wps:spPr>
                          <a:xfrm>
                            <a:off x="783204" y="512407"/>
                            <a:ext cx="441298" cy="4139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0" name="Straight Arrow Connector 1260"/>
                        <wps:cNvCnPr/>
                        <wps:spPr>
                          <a:xfrm flipH="1" flipV="1">
                            <a:off x="2985679" y="1048993"/>
                            <a:ext cx="224669" cy="5887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3B7CAF3" id="Group 1239" o:spid="_x0000_s1795" style="width:313.2pt;height:232.6pt;mso-position-horizontal-relative:char;mso-position-vertical-relative:line" coordorigin="79,512" coordsize="39776,29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">
                <v:group id="Group 1240" o:spid="_x0000_s1796" style="position:absolute;left:79;top:512;width:39777;height:29540" coordorigin="-3896,-2191" coordsize="39776,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">
                  <v:shape id="Picture 1241" o:spid="_x0000_s1797" type="#_x0000_t75" style="position:absolute;width:31146;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" strokeweight="1.5pt">
                    <v:imagedata r:id="rId171" o:title="z3932899559194_b3aee84c525d2b6d41377d35219205ee" croptop="1927f" cropbottom="3323f"/>
                    <v:path arrowok="t"/>
                  </v:shape>
                  <v:rect id="Rectangle 1242" o:spid="_x0000_s1798" style="position:absolute;left:21627;top:715;width:8508;height:7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" filled="f" strokecolor="red" strokeweight="1.5pt"/>
                  <v:rect id="Rectangle 1243" o:spid="_x0000_s1799" style="position:absolute;left:8269;top:3816;width:75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" filled="f" strokecolor="red" strokeweight="1.5pt"/>
                  <v:rect id="Rectangle 1257" o:spid="_x0000_s1800" style="position:absolute;left:-3896;top:-2191;width:15504;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" fillcolor="white [3212]" strokecolor="red" strokeweight="1.5pt">
                    <v:textbox>
                      <w:txbxContent>
                        <w:p w:rsidR="003100E6" w:rsidRPr="00D75DE6" w:rsidRDefault="003100E6" w:rsidP="003100E6">
                          <w:pPr>
                            <w:spacing w:before="0" w:after="0"/>
                            <w:ind w:firstLine="0"/>
                            <w:jc w:val="center"/>
                            <w:rPr>
                              <w:sz w:val="22"/>
                            </w:rPr>
                          </w:pPr>
                          <w:r w:rsidRPr="00D75DE6">
                            <w:rPr>
                              <w:sz w:val="22"/>
                            </w:rPr>
                            <w:t>Nơi đặt nút cảm biế</w:t>
                          </w:r>
                          <w:r>
                            <w:rPr>
                              <w:sz w:val="22"/>
                            </w:rPr>
                            <w:t>n và ăng-ten nút cảm biến</w:t>
                          </w:r>
                        </w:p>
                      </w:txbxContent>
                    </v:textbox>
                  </v:rect>
                  <v:rect id="Rectangle 1258" o:spid="_x0000_s1801" style="position:absolute;left:20375;top:13676;width:15505;height:4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" fillcolor="white [3212]" strokecolor="red" strokeweight="1.5pt">
                    <v:textbox>
                      <w:txbxContent>
                        <w:p w:rsidR="003100E6" w:rsidRPr="00D75DE6" w:rsidRDefault="003100E6" w:rsidP="003100E6">
                          <w:pPr>
                            <w:spacing w:before="0" w:after="0"/>
                            <w:ind w:firstLine="0"/>
                            <w:jc w:val="center"/>
                            <w:rPr>
                              <w:sz w:val="22"/>
                            </w:rPr>
                          </w:pPr>
                          <w:r w:rsidRPr="00D75DE6">
                            <w:rPr>
                              <w:sz w:val="22"/>
                            </w:rPr>
                            <w:t>Nơi đặt nút cảm biế</w:t>
                          </w:r>
                          <w:r>
                            <w:rPr>
                              <w:sz w:val="22"/>
                            </w:rPr>
                            <w:t>n và ăng-ten nút cảm biến</w:t>
                          </w:r>
                        </w:p>
                      </w:txbxContent>
                    </v:textbox>
                  </v:rect>
                </v:group>
                <v:shape id="Straight Arrow Connector 1259" o:spid="_x0000_s1802" type="#_x0000_t32" style="position:absolute;left:7832;top:5124;width:4413;height:4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" strokecolor="red" strokeweight="1.5pt">
                  <v:stroke endarrow="block" joinstyle="miter"/>
                </v:shape>
                <v:shape id="Straight Arrow Connector 1260" o:spid="_x0000_s1803" type="#_x0000_t32" style="position:absolute;left:29856;top:10489;width:2247;height:58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" strokecolor="red" strokeweight="1.5pt">
                  <v:stroke endarrow="block" joinstyle="miter"/>
                </v:shape>
                <w10:anchorlock/>
              </v:group>
            </w:pict>
          </mc:Fallback>
        </mc:AlternateContent>
      </w:r>
    </w:p>
    <w:p w:rsidR="00F20193" w:rsidRDefault="001C07D2" w:rsidP="003100E6">
      <w:pPr>
        <w:pStyle w:val="Heading5"/>
      </w:pPr>
      <w:r>
        <w:t xml:space="preserve">Hình </w:t>
      </w:r>
      <w:r w:rsidR="00B91CD5">
        <w:t>3.51</w:t>
      </w:r>
      <w:r w:rsidR="00F20193">
        <w:t>. Hình ảnh nơi đặt gateway và nút cảm biến.</w:t>
      </w:r>
      <w:bookmarkEnd w:id="271"/>
    </w:p>
    <w:p w:rsidR="003100E6" w:rsidRPr="003100E6" w:rsidRDefault="003100E6" w:rsidP="003100E6"/>
    <w:p w:rsidR="00F20193" w:rsidRPr="00BD2C20" w:rsidRDefault="00F20193" w:rsidP="00F20193">
      <w:pPr>
        <w:ind w:firstLine="284"/>
      </w:pPr>
      <w:r w:rsidRPr="00BD2C20">
        <w:lastRenderedPageBreak/>
        <w:t>Những thông số</w:t>
      </w:r>
      <w:r>
        <w:t xml:space="preserve"> </w:t>
      </w:r>
      <w:r w:rsidRPr="00BD2C20">
        <w:t>đầu tiên nhóm đo đạc được sau khi đặt rau vào thùng</w:t>
      </w:r>
      <w:r>
        <w:t xml:space="preserve"> đo và nhóm đã sử dụng nút cảm biến thứ hai để đo rau cải thìa</w:t>
      </w:r>
      <w:r w:rsidRPr="00BD2C20">
        <w:t>.</w:t>
      </w:r>
    </w:p>
    <w:p w:rsidR="00F20193" w:rsidRDefault="00F20193" w:rsidP="00F20193">
      <w:pPr>
        <w:spacing w:before="0" w:after="0" w:line="240" w:lineRule="auto"/>
        <w:ind w:firstLine="0"/>
        <w:jc w:val="center"/>
        <w:rPr>
          <w:rFonts w:eastAsiaTheme="majorEastAsia" w:cstheme="majorBidi"/>
          <w:b/>
          <w:sz w:val="32"/>
        </w:rPr>
      </w:pPr>
      <w:r>
        <w:rPr>
          <w:noProof/>
        </w:rPr>
        <w:drawing>
          <wp:inline distT="0" distB="0" distL="0" distR="0" wp14:anchorId="73EF8215" wp14:editId="465E593D">
            <wp:extent cx="5029200" cy="2547079"/>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12060"/>
                    <a:stretch/>
                  </pic:blipFill>
                  <pic:spPr bwMode="auto">
                    <a:xfrm>
                      <a:off x="0" y="0"/>
                      <a:ext cx="5034174" cy="2549598"/>
                    </a:xfrm>
                    <a:prstGeom prst="rect">
                      <a:avLst/>
                    </a:prstGeom>
                    <a:ln>
                      <a:noFill/>
                    </a:ln>
                    <a:extLst>
                      <a:ext uri="{53640926-AAD7-44D8-BBD7-CCE9431645EC}">
                        <a14:shadowObscured xmlns:a14="http://schemas.microsoft.com/office/drawing/2010/main"/>
                      </a:ext>
                    </a:extLst>
                  </pic:spPr>
                </pic:pic>
              </a:graphicData>
            </a:graphic>
          </wp:inline>
        </w:drawing>
      </w:r>
    </w:p>
    <w:p w:rsidR="00F20193" w:rsidRDefault="001C07D2" w:rsidP="00F20193">
      <w:pPr>
        <w:pStyle w:val="Heading5"/>
        <w:ind w:firstLine="284"/>
        <w:rPr>
          <w:color w:val="000000" w:themeColor="text1"/>
        </w:rPr>
      </w:pPr>
      <w:bookmarkStart w:id="272" w:name="_Toc121222729"/>
      <w:r>
        <w:rPr>
          <w:color w:val="000000" w:themeColor="text1"/>
        </w:rPr>
        <w:t xml:space="preserve">Hình </w:t>
      </w:r>
      <w:r w:rsidR="006B3CE9">
        <w:rPr>
          <w:color w:val="000000" w:themeColor="text1"/>
        </w:rPr>
        <w:t>3.52</w:t>
      </w:r>
      <w:r w:rsidR="00F20193">
        <w:rPr>
          <w:color w:val="000000" w:themeColor="text1"/>
        </w:rPr>
        <w:t>. Những thông số đầu tiên của rau cải thìa khi được đặ</w:t>
      </w:r>
      <w:r w:rsidR="008804AD">
        <w:rPr>
          <w:color w:val="000000" w:themeColor="text1"/>
        </w:rPr>
        <w:t>t vào thùng</w:t>
      </w:r>
      <w:r w:rsidR="00F20193">
        <w:rPr>
          <w:color w:val="000000" w:themeColor="text1"/>
        </w:rPr>
        <w:t>.</w:t>
      </w:r>
      <w:bookmarkEnd w:id="272"/>
    </w:p>
    <w:p w:rsidR="00F20193" w:rsidRPr="00071505" w:rsidRDefault="00F20193" w:rsidP="00F20193">
      <w:r>
        <w:t xml:space="preserve">Sau khi bắt đầu đo đạc được 3 giờ đồng hồ thì nhóm quan sát thấy rau cải </w:t>
      </w:r>
      <w:r w:rsidR="008804AD">
        <w:t xml:space="preserve">thìa </w:t>
      </w:r>
      <w:r>
        <w:t>đã có dấu hiệu giảm trọng do mất nước, giá trị cảm quan về màu sắc của nông sản cũng đã giảm đi nhiều. Sau đây là các thông số về nhiệt độ, độ ẩm, nồng độ CH</w:t>
      </w:r>
      <w:r>
        <w:rPr>
          <w:vertAlign w:val="subscript"/>
        </w:rPr>
        <w:t>4</w:t>
      </w:r>
      <w:r>
        <w:t>, H</w:t>
      </w:r>
      <w:r>
        <w:rPr>
          <w:vertAlign w:val="subscript"/>
        </w:rPr>
        <w:t>2</w:t>
      </w:r>
      <w:r>
        <w:t>S mà nhóm đã đo đượ</w:t>
      </w:r>
      <w:r w:rsidR="006B3CE9">
        <w:t>c.</w:t>
      </w:r>
    </w:p>
    <w:p w:rsidR="00574C80" w:rsidRDefault="00F20193" w:rsidP="00574C80">
      <w:pPr>
        <w:spacing w:before="360" w:line="240" w:lineRule="auto"/>
        <w:jc w:val="center"/>
        <w:rPr>
          <w:rStyle w:val="Heading5Char"/>
        </w:rPr>
      </w:pPr>
      <w:r>
        <w:rPr>
          <w:noProof/>
        </w:rPr>
        <mc:AlternateContent>
          <mc:Choice Requires="wpg">
            <w:drawing>
              <wp:inline distT="0" distB="0" distL="0" distR="0" wp14:anchorId="2DA7A20E" wp14:editId="1300CD3A">
                <wp:extent cx="4873305" cy="3239770"/>
                <wp:effectExtent l="0" t="0" r="3810" b="0"/>
                <wp:docPr id="1077" name="Group 1077"/>
                <wp:cNvGraphicFramePr/>
                <a:graphic xmlns:a="http://schemas.openxmlformats.org/drawingml/2006/main">
                  <a:graphicData uri="http://schemas.microsoft.com/office/word/2010/wordprocessingGroup">
                    <wpg:wgp>
                      <wpg:cNvGrpSpPr/>
                      <wpg:grpSpPr>
                        <a:xfrm>
                          <a:off x="0" y="0"/>
                          <a:ext cx="4873305" cy="3239770"/>
                          <a:chOff x="0" y="0"/>
                          <a:chExt cx="4873305" cy="3239770"/>
                        </a:xfrm>
                      </wpg:grpSpPr>
                      <pic:pic xmlns:pic="http://schemas.openxmlformats.org/drawingml/2006/picture">
                        <pic:nvPicPr>
                          <pic:cNvPr id="1078" name="Picture 1078" descr="C:\Users\Admin\AppData\Local\ZaloPC\2302116557104712888\ZaloDownloads\picture\1021986911576965476\z3937276903396_bc89186d4de3b30d05074eac0edd92c6.jpg"/>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2443795" y="0"/>
                            <a:ext cx="2429510" cy="3239770"/>
                          </a:xfrm>
                          <a:prstGeom prst="rect">
                            <a:avLst/>
                          </a:prstGeom>
                          <a:noFill/>
                          <a:ln>
                            <a:noFill/>
                          </a:ln>
                        </pic:spPr>
                      </pic:pic>
                      <pic:pic xmlns:pic="http://schemas.openxmlformats.org/drawingml/2006/picture">
                        <pic:nvPicPr>
                          <pic:cNvPr id="1079" name="Picture 1079" descr="C:\Users\Admin\AppData\Local\ZaloPC\2302116557104712888\ZaloDownloads\picture\1021986911576965476\z3937276862859_43c6a9f52034b90f4b2d4ca35ec69c81.jpg"/>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429510" cy="3239770"/>
                          </a:xfrm>
                          <a:prstGeom prst="rect">
                            <a:avLst/>
                          </a:prstGeom>
                          <a:noFill/>
                          <a:ln>
                            <a:noFill/>
                          </a:ln>
                        </pic:spPr>
                      </pic:pic>
                    </wpg:wgp>
                  </a:graphicData>
                </a:graphic>
              </wp:inline>
            </w:drawing>
          </mc:Choice>
          <mc:Fallback>
            <w:pict>
              <v:group w14:anchorId="24897AE8" id="Group 1077" o:spid="_x0000_s1026" style="width:383.7pt;height:255.1pt;mso-position-horizontal-relative:char;mso-position-vertical-relative:line" coordsize="48733,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">
                <v:shape id="Picture 1078" o:spid="_x0000_s1027" type="#_x0000_t75" style="position:absolute;left:24437;width:2429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">
                  <v:imagedata r:id="rId175" o:title="z3937276903396_bc89186d4de3b30d05074eac0edd92c6"/>
                  <v:path arrowok="t"/>
                </v:shape>
                <v:shape id="Picture 1079" o:spid="_x0000_s1028" type="#_x0000_t75" style="position:absolute;width:24295;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">
                  <v:imagedata r:id="rId176" o:title="z3937276862859_43c6a9f52034b90f4b2d4ca35ec69c81"/>
                  <v:path arrowok="t"/>
                </v:shape>
                <w10:anchorlock/>
              </v:group>
            </w:pict>
          </mc:Fallback>
        </mc:AlternateContent>
      </w:r>
    </w:p>
    <w:p w:rsidR="00F20193" w:rsidRPr="00F20193" w:rsidRDefault="001C07D2" w:rsidP="00574C80">
      <w:pPr>
        <w:spacing w:before="360" w:line="240" w:lineRule="auto"/>
        <w:jc w:val="center"/>
        <w:rPr>
          <w:rStyle w:val="Heading5Char"/>
        </w:rPr>
      </w:pPr>
      <w:r>
        <w:rPr>
          <w:rStyle w:val="Heading5Char"/>
        </w:rPr>
        <w:t xml:space="preserve">Hình </w:t>
      </w:r>
      <w:r w:rsidR="00F20193" w:rsidRPr="00F20193">
        <w:rPr>
          <w:rStyle w:val="Heading5Char"/>
        </w:rPr>
        <w:t>3.</w:t>
      </w:r>
      <w:r w:rsidR="00041042">
        <w:rPr>
          <w:rStyle w:val="Heading5Char"/>
        </w:rPr>
        <w:t>60</w:t>
      </w:r>
      <w:r w:rsidR="00F20193" w:rsidRPr="00F20193">
        <w:rPr>
          <w:rStyle w:val="Heading5Char"/>
        </w:rPr>
        <w:t xml:space="preserve">. Hình ảnh rau cải thìa sau khi được đặt vào thùng đo 3 giờ </w:t>
      </w:r>
      <w:bookmarkStart w:id="273" w:name="_Toc121222730"/>
      <w:r w:rsidR="00F20193" w:rsidRPr="00F20193">
        <w:rPr>
          <w:rStyle w:val="Heading5Char"/>
        </w:rPr>
        <w:t>(lúc này là 1 giờ sáng ngày 2/12/2022).</w:t>
      </w:r>
      <w:bookmarkEnd w:id="273"/>
    </w:p>
    <w:p w:rsidR="00574C80" w:rsidRDefault="00574C80" w:rsidP="00574C80">
      <w:pPr>
        <w:ind w:firstLine="0"/>
        <w:jc w:val="center"/>
      </w:pPr>
      <w:r>
        <w:rPr>
          <w:noProof/>
        </w:rPr>
        <w:lastRenderedPageBreak/>
        <mc:AlternateContent>
          <mc:Choice Requires="wpg">
            <w:drawing>
              <wp:inline distT="0" distB="0" distL="0" distR="0" wp14:anchorId="789535A8" wp14:editId="0F386313">
                <wp:extent cx="4412511" cy="1998921"/>
                <wp:effectExtent l="0" t="0" r="26670" b="1905"/>
                <wp:docPr id="1236" name="Group 1236"/>
                <wp:cNvGraphicFramePr/>
                <a:graphic xmlns:a="http://schemas.openxmlformats.org/drawingml/2006/main">
                  <a:graphicData uri="http://schemas.microsoft.com/office/word/2010/wordprocessingGroup">
                    <wpg:wgp>
                      <wpg:cNvGrpSpPr/>
                      <wpg:grpSpPr>
                        <a:xfrm>
                          <a:off x="0" y="0"/>
                          <a:ext cx="4412511" cy="1998921"/>
                          <a:chOff x="0" y="0"/>
                          <a:chExt cx="5419725" cy="2324100"/>
                        </a:xfrm>
                      </wpg:grpSpPr>
                      <pic:pic xmlns:pic="http://schemas.openxmlformats.org/drawingml/2006/picture">
                        <pic:nvPicPr>
                          <pic:cNvPr id="1237" name="Picture 1237" descr="C:\Users\Admin\AppData\Local\ZaloPC\2302116557104712888\ZaloDownloads\picture\1021986911576965476\z3937143215394_efd74f408663dbf80ad847e0e07b2ada.jpg"/>
                          <pic:cNvPicPr>
                            <a:picLocks noChangeAspect="1"/>
                          </pic:cNvPicPr>
                        </pic:nvPicPr>
                        <pic:blipFill rotWithShape="1">
                          <a:blip r:embed="rId177">
                            <a:extLst>
                              <a:ext uri="{28A0092B-C50C-407E-A947-70E740481C1C}">
                                <a14:useLocalDpi xmlns:a14="http://schemas.microsoft.com/office/drawing/2010/main" val="0"/>
                              </a:ext>
                            </a:extLst>
                          </a:blip>
                          <a:srcRect l="5646" r="9310" b="6696"/>
                          <a:stretch/>
                        </pic:blipFill>
                        <pic:spPr bwMode="auto">
                          <a:xfrm>
                            <a:off x="28575" y="0"/>
                            <a:ext cx="5359400" cy="2324100"/>
                          </a:xfrm>
                          <a:prstGeom prst="rect">
                            <a:avLst/>
                          </a:prstGeom>
                          <a:noFill/>
                          <a:ln>
                            <a:noFill/>
                          </a:ln>
                          <a:extLst>
                            <a:ext uri="{53640926-AAD7-44D8-BBD7-CCE9431645EC}">
                              <a14:shadowObscured xmlns:a14="http://schemas.microsoft.com/office/drawing/2010/main"/>
                            </a:ext>
                          </a:extLst>
                        </pic:spPr>
                      </pic:pic>
                      <wps:wsp>
                        <wps:cNvPr id="1238" name="Rectangle 1238"/>
                        <wps:cNvSpPr/>
                        <wps:spPr>
                          <a:xfrm>
                            <a:off x="0" y="619125"/>
                            <a:ext cx="5419725"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A0B16" id="Group 1236" o:spid="_x0000_s1026" style="width:347.45pt;height:157.4pt;mso-position-horizontal-relative:char;mso-position-vertical-relative:line" coordsize="54197,2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">
                <v:shape id="Picture 1237" o:spid="_x0000_s1027" type="#_x0000_t75" style="position:absolute;left:285;width:5359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">
                  <v:imagedata r:id="rId178" o:title="z3937143215394_efd74f408663dbf80ad847e0e07b2ada" cropbottom="4388f" cropleft="3700f" cropright="6101f"/>
                  <v:path arrowok="t"/>
                </v:shape>
                <v:rect id="Rectangle 1238" o:spid="_x0000_s1028" style="position:absolute;top:6191;width:5419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" fillcolor="white [3212]" strokecolor="white [3212]" strokeweight="1pt"/>
                <w10:anchorlock/>
              </v:group>
            </w:pict>
          </mc:Fallback>
        </mc:AlternateContent>
      </w:r>
    </w:p>
    <w:p w:rsidR="00F20193" w:rsidRPr="00383F16" w:rsidRDefault="001C07D2" w:rsidP="00574C80">
      <w:pPr>
        <w:pStyle w:val="Heading5"/>
        <w:spacing w:before="360"/>
        <w:ind w:firstLine="0"/>
        <w:rPr>
          <w:color w:val="000000" w:themeColor="text1"/>
        </w:rPr>
      </w:pPr>
      <w:bookmarkStart w:id="274" w:name="_Toc121222731"/>
      <w:r>
        <w:rPr>
          <w:color w:val="000000" w:themeColor="text1"/>
        </w:rPr>
        <w:t xml:space="preserve">Hình </w:t>
      </w:r>
      <w:r w:rsidR="00C37687">
        <w:rPr>
          <w:color w:val="000000" w:themeColor="text1"/>
        </w:rPr>
        <w:t>3.53</w:t>
      </w:r>
      <w:r w:rsidR="00F20193" w:rsidRPr="00383F16">
        <w:rPr>
          <w:color w:val="000000" w:themeColor="text1"/>
        </w:rPr>
        <w:t xml:space="preserve">. </w:t>
      </w:r>
      <w:r w:rsidR="00F20193">
        <w:rPr>
          <w:color w:val="000000" w:themeColor="text1"/>
        </w:rPr>
        <w:t>Thông số nhiệt độ</w:t>
      </w:r>
      <w:r w:rsidR="00F20193" w:rsidRPr="00383F16">
        <w:rPr>
          <w:color w:val="000000" w:themeColor="text1"/>
        </w:rPr>
        <w:t xml:space="preserve"> của rau cải thìa </w:t>
      </w:r>
      <w:r w:rsidR="00F20193">
        <w:rPr>
          <w:color w:val="000000" w:themeColor="text1"/>
        </w:rPr>
        <w:t xml:space="preserve">sau khi </w:t>
      </w:r>
      <w:r w:rsidR="00F20193" w:rsidRPr="00383F16">
        <w:rPr>
          <w:color w:val="000000" w:themeColor="text1"/>
        </w:rPr>
        <w:t>được đặ</w:t>
      </w:r>
      <w:r w:rsidR="00F20193">
        <w:rPr>
          <w:color w:val="000000" w:themeColor="text1"/>
        </w:rPr>
        <w:t>t vào thùng đo</w:t>
      </w:r>
      <w:r w:rsidR="00F20193" w:rsidRPr="00383F16">
        <w:rPr>
          <w:color w:val="000000" w:themeColor="text1"/>
        </w:rPr>
        <w:t xml:space="preserve"> 3 gi</w:t>
      </w:r>
      <w:r w:rsidR="00F20193">
        <w:rPr>
          <w:color w:val="000000" w:themeColor="text1"/>
        </w:rPr>
        <w:t>ờ.</w:t>
      </w:r>
      <w:bookmarkEnd w:id="274"/>
    </w:p>
    <w:p w:rsidR="00574C80" w:rsidRDefault="00F20193" w:rsidP="00574C80">
      <w:pPr>
        <w:spacing w:before="360"/>
        <w:ind w:firstLine="0"/>
        <w:jc w:val="center"/>
        <w:rPr>
          <w:color w:val="000000" w:themeColor="text1"/>
        </w:rPr>
      </w:pPr>
      <w:r>
        <w:rPr>
          <w:noProof/>
        </w:rPr>
        <mc:AlternateContent>
          <mc:Choice Requires="wpg">
            <w:drawing>
              <wp:inline distT="0" distB="0" distL="0" distR="0" wp14:anchorId="2C5AF0CD" wp14:editId="37D4A95D">
                <wp:extent cx="4359349" cy="2083982"/>
                <wp:effectExtent l="0" t="0" r="3175" b="0"/>
                <wp:docPr id="983" name="Group 983"/>
                <wp:cNvGraphicFramePr/>
                <a:graphic xmlns:a="http://schemas.openxmlformats.org/drawingml/2006/main">
                  <a:graphicData uri="http://schemas.microsoft.com/office/word/2010/wordprocessingGroup">
                    <wpg:wgp>
                      <wpg:cNvGrpSpPr/>
                      <wpg:grpSpPr>
                        <a:xfrm>
                          <a:off x="0" y="0"/>
                          <a:ext cx="4359349" cy="2083982"/>
                          <a:chOff x="0" y="0"/>
                          <a:chExt cx="5223163" cy="2215515"/>
                        </a:xfrm>
                      </wpg:grpSpPr>
                      <pic:pic xmlns:pic="http://schemas.openxmlformats.org/drawingml/2006/picture">
                        <pic:nvPicPr>
                          <pic:cNvPr id="984" name="Picture 984" descr="C:\Users\Admin\AppData\Local\ZaloPC\2302116557104712888\ZaloDownloads\picture\1021986911576965476\z3937151062950_09a55d4b10ca2f3bc097eb2609fe612c.jpg"/>
                          <pic:cNvPicPr>
                            <a:picLocks noChangeAspect="1"/>
                          </pic:cNvPicPr>
                        </pic:nvPicPr>
                        <pic:blipFill rotWithShape="1">
                          <a:blip r:embed="rId179">
                            <a:extLst>
                              <a:ext uri="{28A0092B-C50C-407E-A947-70E740481C1C}">
                                <a14:useLocalDpi xmlns:a14="http://schemas.microsoft.com/office/drawing/2010/main" val="0"/>
                              </a:ext>
                            </a:extLst>
                          </a:blip>
                          <a:srcRect l="6063" r="6605" b="5319"/>
                          <a:stretch/>
                        </pic:blipFill>
                        <pic:spPr bwMode="auto">
                          <a:xfrm>
                            <a:off x="27709" y="0"/>
                            <a:ext cx="5187950" cy="2215515"/>
                          </a:xfrm>
                          <a:prstGeom prst="rect">
                            <a:avLst/>
                          </a:prstGeom>
                          <a:noFill/>
                          <a:ln>
                            <a:noFill/>
                          </a:ln>
                          <a:extLst>
                            <a:ext uri="{53640926-AAD7-44D8-BBD7-CCE9431645EC}">
                              <a14:shadowObscured xmlns:a14="http://schemas.microsoft.com/office/drawing/2010/main"/>
                            </a:ext>
                          </a:extLst>
                        </pic:spPr>
                      </pic:pic>
                      <wps:wsp>
                        <wps:cNvPr id="985" name="Rectangle 985"/>
                        <wps:cNvSpPr/>
                        <wps:spPr>
                          <a:xfrm>
                            <a:off x="0" y="561109"/>
                            <a:ext cx="5223163" cy="2909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43B371" id="Group 983" o:spid="_x0000_s1026" style="width:343.25pt;height:164.1pt;mso-position-horizontal-relative:char;mso-position-vertical-relative:line" coordsize="52231,22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">
                <v:shape id="Picture 984" o:spid="_x0000_s1027" type="#_x0000_t75" style="position:absolute;left:277;width:51879;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">
                  <v:imagedata r:id="rId180" o:title="z3937151062950_09a55d4b10ca2f3bc097eb2609fe612c" cropbottom="3486f" cropleft="3973f" cropright="4329f"/>
                  <v:path arrowok="t"/>
                </v:shape>
                <v:rect id="Rectangle 985" o:spid="_x0000_s1028" style="position:absolute;top:5611;width:52231;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" fillcolor="white [3212]" stroked="f" strokeweight="1pt"/>
                <w10:anchorlock/>
              </v:group>
            </w:pict>
          </mc:Fallback>
        </mc:AlternateContent>
      </w:r>
    </w:p>
    <w:p w:rsidR="00F20193" w:rsidRDefault="001C07D2" w:rsidP="00574C80">
      <w:pPr>
        <w:spacing w:before="360"/>
        <w:ind w:firstLine="0"/>
        <w:jc w:val="center"/>
        <w:rPr>
          <w:noProof/>
        </w:rPr>
      </w:pPr>
      <w:r>
        <w:rPr>
          <w:color w:val="000000" w:themeColor="text1"/>
        </w:rPr>
        <w:t xml:space="preserve">Hình </w:t>
      </w:r>
      <w:r w:rsidR="00F20193" w:rsidRPr="00383F16">
        <w:rPr>
          <w:color w:val="000000" w:themeColor="text1"/>
        </w:rPr>
        <w:t>3.6</w:t>
      </w:r>
      <w:r w:rsidR="00041042">
        <w:rPr>
          <w:color w:val="000000" w:themeColor="text1"/>
        </w:rPr>
        <w:t>2</w:t>
      </w:r>
      <w:r w:rsidR="00F20193" w:rsidRPr="00383F16">
        <w:rPr>
          <w:color w:val="000000" w:themeColor="text1"/>
        </w:rPr>
        <w:t>. Thông số</w:t>
      </w:r>
      <w:r w:rsidR="00F20193">
        <w:rPr>
          <w:color w:val="000000" w:themeColor="text1"/>
        </w:rPr>
        <w:t xml:space="preserve"> độ ẩm</w:t>
      </w:r>
      <w:r w:rsidR="00F20193" w:rsidRPr="00383F16">
        <w:rPr>
          <w:color w:val="000000" w:themeColor="text1"/>
        </w:rPr>
        <w:t xml:space="preserve"> của rau cải thìa </w:t>
      </w:r>
      <w:r w:rsidR="00F20193">
        <w:rPr>
          <w:color w:val="000000" w:themeColor="text1"/>
        </w:rPr>
        <w:t xml:space="preserve">sau khi </w:t>
      </w:r>
      <w:r w:rsidR="00F20193" w:rsidRPr="00383F16">
        <w:rPr>
          <w:color w:val="000000" w:themeColor="text1"/>
        </w:rPr>
        <w:t>được đặ</w:t>
      </w:r>
      <w:r w:rsidR="00F20193">
        <w:rPr>
          <w:color w:val="000000" w:themeColor="text1"/>
        </w:rPr>
        <w:t>t vào thùng đo</w:t>
      </w:r>
      <w:r w:rsidR="00F20193" w:rsidRPr="00383F16">
        <w:rPr>
          <w:color w:val="000000" w:themeColor="text1"/>
        </w:rPr>
        <w:t xml:space="preserve"> 3 gi</w:t>
      </w:r>
      <w:r w:rsidR="00F20193">
        <w:rPr>
          <w:color w:val="000000" w:themeColor="text1"/>
        </w:rPr>
        <w:t>ờ.</w:t>
      </w:r>
      <w:r w:rsidR="00F20193">
        <w:rPr>
          <w:noProof/>
        </w:rPr>
        <w:t xml:space="preserve"> </w:t>
      </w:r>
    </w:p>
    <w:p w:rsidR="00F20193" w:rsidRPr="00F20193" w:rsidRDefault="00F20193" w:rsidP="00F20193">
      <w:r w:rsidRPr="00F20193">
        <w:t>Nhiệt độ tăng và độ ẩm trong không khí giảm là những tác nhân lớn dẫn đến sự mất nước và giảm trọng của rau cải thìa.</w:t>
      </w:r>
    </w:p>
    <w:p w:rsidR="00574C80" w:rsidRDefault="00F20193" w:rsidP="00F20193">
      <w:pPr>
        <w:ind w:firstLine="0"/>
        <w:jc w:val="center"/>
        <w:rPr>
          <w:rStyle w:val="Heading5Char"/>
        </w:rPr>
      </w:pPr>
      <w:r>
        <w:rPr>
          <w:noProof/>
        </w:rPr>
        <mc:AlternateContent>
          <mc:Choice Requires="wpg">
            <w:drawing>
              <wp:inline distT="0" distB="0" distL="0" distR="0" wp14:anchorId="747213CC" wp14:editId="576E7018">
                <wp:extent cx="4735773" cy="2129050"/>
                <wp:effectExtent l="0" t="0" r="8255" b="5080"/>
                <wp:docPr id="986" name="Group 986"/>
                <wp:cNvGraphicFramePr/>
                <a:graphic xmlns:a="http://schemas.openxmlformats.org/drawingml/2006/main">
                  <a:graphicData uri="http://schemas.microsoft.com/office/word/2010/wordprocessingGroup">
                    <wpg:wgp>
                      <wpg:cNvGrpSpPr/>
                      <wpg:grpSpPr>
                        <a:xfrm>
                          <a:off x="0" y="0"/>
                          <a:ext cx="4735773" cy="2129050"/>
                          <a:chOff x="0" y="0"/>
                          <a:chExt cx="5410200" cy="2279015"/>
                        </a:xfrm>
                      </wpg:grpSpPr>
                      <pic:pic xmlns:pic="http://schemas.openxmlformats.org/drawingml/2006/picture">
                        <pic:nvPicPr>
                          <pic:cNvPr id="987" name="Picture 987" descr="C:\Users\Admin\AppData\Local\ZaloPC\2302116557104712888\ZaloDownloads\picture\1021986911576965476\z3937153590479_f82f1dcaf06724f6da050e0f5d3eede1.jpg"/>
                          <pic:cNvPicPr>
                            <a:picLocks noChangeAspect="1"/>
                          </pic:cNvPicPr>
                        </pic:nvPicPr>
                        <pic:blipFill rotWithShape="1">
                          <a:blip r:embed="rId181">
                            <a:extLst>
                              <a:ext uri="{28A0092B-C50C-407E-A947-70E740481C1C}">
                                <a14:useLocalDpi xmlns:a14="http://schemas.microsoft.com/office/drawing/2010/main" val="0"/>
                              </a:ext>
                            </a:extLst>
                          </a:blip>
                          <a:srcRect l="6060" r="3958" b="8418"/>
                          <a:stretch/>
                        </pic:blipFill>
                        <pic:spPr bwMode="auto">
                          <a:xfrm>
                            <a:off x="48491" y="0"/>
                            <a:ext cx="5346065" cy="2279015"/>
                          </a:xfrm>
                          <a:prstGeom prst="rect">
                            <a:avLst/>
                          </a:prstGeom>
                          <a:noFill/>
                          <a:ln>
                            <a:noFill/>
                          </a:ln>
                          <a:extLst>
                            <a:ext uri="{53640926-AAD7-44D8-BBD7-CCE9431645EC}">
                              <a14:shadowObscured xmlns:a14="http://schemas.microsoft.com/office/drawing/2010/main"/>
                            </a:ext>
                          </a:extLst>
                        </pic:spPr>
                      </pic:pic>
                      <wps:wsp>
                        <wps:cNvPr id="988" name="Rectangle 988"/>
                        <wps:cNvSpPr/>
                        <wps:spPr>
                          <a:xfrm>
                            <a:off x="0" y="588818"/>
                            <a:ext cx="54102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6D75B5" id="Group 986" o:spid="_x0000_s1026" style="width:372.9pt;height:167.65pt;mso-position-horizontal-relative:char;mso-position-vertical-relative:line" coordsize="54102,22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">
                <v:shape id="Picture 987" o:spid="_x0000_s1027" type="#_x0000_t75" style="position:absolute;left:484;width:53461;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">
                  <v:imagedata r:id="rId182" o:title="z3937153590479_f82f1dcaf06724f6da050e0f5d3eede1" cropbottom="5517f" cropleft="3971f" cropright="2594f"/>
                  <v:path arrowok="t"/>
                </v:shape>
                <v:rect id="Rectangle 988" o:spid="_x0000_s1028" style="position:absolute;top:5888;width:5410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" fillcolor="white [3212]" stroked="f" strokeweight="1pt"/>
                <w10:anchorlock/>
              </v:group>
            </w:pict>
          </mc:Fallback>
        </mc:AlternateContent>
      </w:r>
    </w:p>
    <w:p w:rsidR="00F20193" w:rsidRDefault="001C07D2" w:rsidP="003100E6">
      <w:pPr>
        <w:spacing w:before="240"/>
        <w:ind w:firstLine="0"/>
        <w:jc w:val="center"/>
        <w:rPr>
          <w:color w:val="000000" w:themeColor="text1"/>
        </w:rPr>
      </w:pPr>
      <w:r>
        <w:rPr>
          <w:rStyle w:val="Heading5Char"/>
        </w:rPr>
        <w:t xml:space="preserve">Hình </w:t>
      </w:r>
      <w:r w:rsidR="00041042">
        <w:rPr>
          <w:rStyle w:val="Heading5Char"/>
        </w:rPr>
        <w:t>3.63</w:t>
      </w:r>
      <w:r w:rsidR="00F20193" w:rsidRPr="00383F16">
        <w:rPr>
          <w:rStyle w:val="Heading5Char"/>
        </w:rPr>
        <w:t>. Thông số</w:t>
      </w:r>
      <w:r w:rsidR="00F20193">
        <w:rPr>
          <w:rStyle w:val="Heading5Char"/>
        </w:rPr>
        <w:t xml:space="preserve"> CO</w:t>
      </w:r>
      <w:r w:rsidR="00F20193">
        <w:rPr>
          <w:rStyle w:val="Heading5Char"/>
          <w:vertAlign w:val="subscript"/>
        </w:rPr>
        <w:t>2</w:t>
      </w:r>
      <w:r w:rsidR="00F20193" w:rsidRPr="00383F16">
        <w:rPr>
          <w:rStyle w:val="Heading5Char"/>
        </w:rPr>
        <w:t xml:space="preserve"> của </w:t>
      </w:r>
      <w:r w:rsidR="00F20193" w:rsidRPr="00383F16">
        <w:rPr>
          <w:color w:val="000000" w:themeColor="text1"/>
        </w:rPr>
        <w:t xml:space="preserve">rau cải thìa </w:t>
      </w:r>
      <w:r w:rsidR="00F20193">
        <w:rPr>
          <w:color w:val="000000" w:themeColor="text1"/>
        </w:rPr>
        <w:t xml:space="preserve">sau khi </w:t>
      </w:r>
      <w:r w:rsidR="00F20193" w:rsidRPr="00383F16">
        <w:rPr>
          <w:color w:val="000000" w:themeColor="text1"/>
        </w:rPr>
        <w:t>được đặ</w:t>
      </w:r>
      <w:r w:rsidR="00F20193">
        <w:rPr>
          <w:color w:val="000000" w:themeColor="text1"/>
        </w:rPr>
        <w:t>t vào thùng đo</w:t>
      </w:r>
      <w:r w:rsidR="00F20193" w:rsidRPr="00383F16">
        <w:rPr>
          <w:color w:val="000000" w:themeColor="text1"/>
        </w:rPr>
        <w:t xml:space="preserve"> 3 gi</w:t>
      </w:r>
      <w:r w:rsidR="00F20193">
        <w:rPr>
          <w:color w:val="000000" w:themeColor="text1"/>
        </w:rPr>
        <w:t>ờ.</w:t>
      </w:r>
    </w:p>
    <w:p w:rsidR="00F20193" w:rsidRPr="00F20193" w:rsidRDefault="00F20193" w:rsidP="00F20193">
      <w:r w:rsidRPr="00F20193">
        <w:t>Nồng độ CO</w:t>
      </w:r>
      <w:r w:rsidR="00041042">
        <w:rPr>
          <w:vertAlign w:val="subscript"/>
        </w:rPr>
        <w:t>2</w:t>
      </w:r>
      <w:r w:rsidRPr="00F20193">
        <w:t xml:space="preserve"> đã tăng nhanh chóng trong không gian đo đạt và dẫn đến quá trình hô hấp yếm khí của rau cải thìa kể từ sau 0 giờ ngày 2/12/2022.</w:t>
      </w:r>
    </w:p>
    <w:p w:rsidR="00F20193" w:rsidRDefault="00452B47" w:rsidP="00F20193">
      <w:pPr>
        <w:ind w:firstLine="0"/>
        <w:jc w:val="center"/>
      </w:pPr>
      <w:r>
        <w:rPr>
          <w:noProof/>
        </w:rPr>
        <w:lastRenderedPageBreak/>
        <mc:AlternateContent>
          <mc:Choice Requires="wpg">
            <w:drawing>
              <wp:inline distT="0" distB="0" distL="0" distR="0" wp14:anchorId="026DEE58" wp14:editId="4E5D4643">
                <wp:extent cx="3902148" cy="2009553"/>
                <wp:effectExtent l="0" t="0" r="3175" b="0"/>
                <wp:docPr id="1273" name="Group 1273"/>
                <wp:cNvGraphicFramePr/>
                <a:graphic xmlns:a="http://schemas.openxmlformats.org/drawingml/2006/main">
                  <a:graphicData uri="http://schemas.microsoft.com/office/word/2010/wordprocessingGroup">
                    <wpg:wgp>
                      <wpg:cNvGrpSpPr/>
                      <wpg:grpSpPr>
                        <a:xfrm>
                          <a:off x="0" y="0"/>
                          <a:ext cx="3902148" cy="2009553"/>
                          <a:chOff x="0" y="0"/>
                          <a:chExt cx="5188688" cy="2286098"/>
                        </a:xfrm>
                      </wpg:grpSpPr>
                      <pic:pic xmlns:pic="http://schemas.openxmlformats.org/drawingml/2006/picture">
                        <pic:nvPicPr>
                          <pic:cNvPr id="1274" name="Picture 1274"/>
                          <pic:cNvPicPr>
                            <a:picLocks noChangeAspect="1"/>
                          </pic:cNvPicPr>
                        </pic:nvPicPr>
                        <pic:blipFill rotWithShape="1">
                          <a:blip r:embed="rId183">
                            <a:extLst>
                              <a:ext uri="{28A0092B-C50C-407E-A947-70E740481C1C}">
                                <a14:useLocalDpi xmlns:a14="http://schemas.microsoft.com/office/drawing/2010/main" val="0"/>
                              </a:ext>
                            </a:extLst>
                          </a:blip>
                          <a:srcRect l="6546" r="6256" b="5234"/>
                          <a:stretch/>
                        </pic:blipFill>
                        <pic:spPr bwMode="auto">
                          <a:xfrm>
                            <a:off x="42529" y="0"/>
                            <a:ext cx="5098314" cy="2286098"/>
                          </a:xfrm>
                          <a:prstGeom prst="rect">
                            <a:avLst/>
                          </a:prstGeom>
                          <a:ln>
                            <a:noFill/>
                          </a:ln>
                          <a:extLst>
                            <a:ext uri="{53640926-AAD7-44D8-BBD7-CCE9431645EC}">
                              <a14:shadowObscured xmlns:a14="http://schemas.microsoft.com/office/drawing/2010/main"/>
                            </a:ext>
                          </a:extLst>
                        </pic:spPr>
                      </pic:pic>
                      <wps:wsp>
                        <wps:cNvPr id="1275" name="Rectangle 1275"/>
                        <wps:cNvSpPr/>
                        <wps:spPr>
                          <a:xfrm>
                            <a:off x="0" y="574158"/>
                            <a:ext cx="5188688" cy="3296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394F1" id="Group 1273" o:spid="_x0000_s1026" style="width:307.25pt;height:158.25pt;mso-position-horizontal-relative:char;mso-position-vertical-relative:line" coordsize="51886,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">
                <v:shape id="Picture 1274" o:spid="_x0000_s1027" type="#_x0000_t75" style="position:absolute;left:425;width:5098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">
                  <v:imagedata r:id="rId184" o:title="" cropbottom="3430f" cropleft="4290f" cropright="4100f"/>
                  <v:path arrowok="t"/>
                </v:shape>
                <v:rect id="Rectangle 1275" o:spid="_x0000_s1028" style="position:absolute;top:5741;width:5188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" fillcolor="white [3212]" stroked="f" strokeweight="1pt"/>
                <w10:anchorlock/>
              </v:group>
            </w:pict>
          </mc:Fallback>
        </mc:AlternateContent>
      </w:r>
    </w:p>
    <w:p w:rsidR="00F20193" w:rsidRDefault="001C07D2" w:rsidP="00452B47">
      <w:pPr>
        <w:pStyle w:val="Heading5"/>
        <w:spacing w:after="360"/>
        <w:ind w:firstLine="0"/>
        <w:rPr>
          <w:noProof/>
        </w:rPr>
      </w:pPr>
      <w:bookmarkStart w:id="275" w:name="_Toc121222732"/>
      <w:r>
        <w:rPr>
          <w:color w:val="000000" w:themeColor="text1"/>
        </w:rPr>
        <w:t xml:space="preserve">Hình </w:t>
      </w:r>
      <w:r w:rsidR="00C37687">
        <w:rPr>
          <w:color w:val="000000" w:themeColor="text1"/>
        </w:rPr>
        <w:t>3.5</w:t>
      </w:r>
      <w:r w:rsidR="00041042">
        <w:rPr>
          <w:color w:val="000000" w:themeColor="text1"/>
        </w:rPr>
        <w:t>4</w:t>
      </w:r>
      <w:r w:rsidR="00F20193" w:rsidRPr="00383F16">
        <w:rPr>
          <w:color w:val="000000" w:themeColor="text1"/>
        </w:rPr>
        <w:t xml:space="preserve">. </w:t>
      </w:r>
      <w:r w:rsidR="00F20193">
        <w:rPr>
          <w:color w:val="000000" w:themeColor="text1"/>
        </w:rPr>
        <w:t>Thông số CH</w:t>
      </w:r>
      <w:r w:rsidR="00F20193">
        <w:rPr>
          <w:color w:val="000000" w:themeColor="text1"/>
          <w:vertAlign w:val="subscript"/>
        </w:rPr>
        <w:t>4</w:t>
      </w:r>
      <w:r w:rsidR="00F20193" w:rsidRPr="00383F16">
        <w:rPr>
          <w:color w:val="000000" w:themeColor="text1"/>
        </w:rPr>
        <w:t xml:space="preserve"> của rau cải thìa </w:t>
      </w:r>
      <w:r w:rsidR="00F20193">
        <w:rPr>
          <w:color w:val="000000" w:themeColor="text1"/>
        </w:rPr>
        <w:t xml:space="preserve">sau khi </w:t>
      </w:r>
      <w:r w:rsidR="00F20193" w:rsidRPr="00383F16">
        <w:rPr>
          <w:color w:val="000000" w:themeColor="text1"/>
        </w:rPr>
        <w:t>được đặ</w:t>
      </w:r>
      <w:r w:rsidR="00F20193">
        <w:rPr>
          <w:color w:val="000000" w:themeColor="text1"/>
        </w:rPr>
        <w:t>t vào thùng đo</w:t>
      </w:r>
      <w:r w:rsidR="00F20193" w:rsidRPr="00383F16">
        <w:rPr>
          <w:color w:val="000000" w:themeColor="text1"/>
        </w:rPr>
        <w:t xml:space="preserve"> 3 gi</w:t>
      </w:r>
      <w:r w:rsidR="00F20193">
        <w:rPr>
          <w:color w:val="000000" w:themeColor="text1"/>
        </w:rPr>
        <w:t>ờ</w:t>
      </w:r>
      <w:r w:rsidR="00F20193">
        <w:rPr>
          <w:noProof/>
        </w:rPr>
        <w:t>.</w:t>
      </w:r>
      <w:bookmarkEnd w:id="275"/>
    </w:p>
    <w:p w:rsidR="008F6E47" w:rsidRPr="008F6E47" w:rsidRDefault="008F6E47" w:rsidP="00452B47">
      <w:pPr>
        <w:jc w:val="center"/>
      </w:pPr>
      <w:r>
        <w:rPr>
          <w:noProof/>
        </w:rPr>
        <mc:AlternateContent>
          <mc:Choice Requires="wpg">
            <w:drawing>
              <wp:inline distT="0" distB="0" distL="0" distR="0" wp14:anchorId="0161913A" wp14:editId="170D0EA0">
                <wp:extent cx="3976577" cy="1892596"/>
                <wp:effectExtent l="0" t="0" r="5080" b="0"/>
                <wp:docPr id="1071" name="Group 1071"/>
                <wp:cNvGraphicFramePr/>
                <a:graphic xmlns:a="http://schemas.openxmlformats.org/drawingml/2006/main">
                  <a:graphicData uri="http://schemas.microsoft.com/office/word/2010/wordprocessingGroup">
                    <wpg:wgp>
                      <wpg:cNvGrpSpPr/>
                      <wpg:grpSpPr>
                        <a:xfrm>
                          <a:off x="0" y="0"/>
                          <a:ext cx="3976577" cy="1892596"/>
                          <a:chOff x="0" y="0"/>
                          <a:chExt cx="5257800" cy="2265200"/>
                        </a:xfrm>
                      </wpg:grpSpPr>
                      <pic:pic xmlns:pic="http://schemas.openxmlformats.org/drawingml/2006/picture">
                        <pic:nvPicPr>
                          <pic:cNvPr id="1072" name="Picture 1072" descr="C:\Users\Admin\AppData\Local\ZaloPC\2302116557104712888\ZaloDownloads\picture\1021986911576965476\z3937158039029_970bcaa7b78373e803004bbb2a3bf623.jpg"/>
                          <pic:cNvPicPr>
                            <a:picLocks noChangeAspect="1"/>
                          </pic:cNvPicPr>
                        </pic:nvPicPr>
                        <pic:blipFill rotWithShape="1">
                          <a:blip r:embed="rId185">
                            <a:extLst>
                              <a:ext uri="{28A0092B-C50C-407E-A947-70E740481C1C}">
                                <a14:useLocalDpi xmlns:a14="http://schemas.microsoft.com/office/drawing/2010/main" val="0"/>
                              </a:ext>
                            </a:extLst>
                          </a:blip>
                          <a:srcRect l="5829" t="3616" r="6866" b="5401"/>
                          <a:stretch/>
                        </pic:blipFill>
                        <pic:spPr bwMode="auto">
                          <a:xfrm>
                            <a:off x="27709" y="0"/>
                            <a:ext cx="5187950" cy="2265200"/>
                          </a:xfrm>
                          <a:prstGeom prst="rect">
                            <a:avLst/>
                          </a:prstGeom>
                          <a:noFill/>
                          <a:ln>
                            <a:noFill/>
                          </a:ln>
                          <a:extLst>
                            <a:ext uri="{53640926-AAD7-44D8-BBD7-CCE9431645EC}">
                              <a14:shadowObscured xmlns:a14="http://schemas.microsoft.com/office/drawing/2010/main"/>
                            </a:ext>
                          </a:extLst>
                        </pic:spPr>
                      </pic:pic>
                      <wps:wsp>
                        <wps:cNvPr id="1073" name="Rectangle 1073"/>
                        <wps:cNvSpPr/>
                        <wps:spPr>
                          <a:xfrm>
                            <a:off x="0" y="561109"/>
                            <a:ext cx="5257800" cy="2909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E1A058" id="Group 1071" o:spid="_x0000_s1026" style="width:313.1pt;height:149pt;mso-position-horizontal-relative:char;mso-position-vertical-relative:line" coordsize="52578,2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">
                <v:shape id="Picture 1072" o:spid="_x0000_s1027" type="#_x0000_t75" style="position:absolute;left:277;width:51879;height:2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">
                  <v:imagedata r:id="rId186" o:title="z3937158039029_970bcaa7b78373e803004bbb2a3bf623" croptop="2370f" cropbottom="3540f" cropleft="3820f" cropright="4500f"/>
                  <v:path arrowok="t"/>
                </v:shape>
                <v:rect id="Rectangle 1073" o:spid="_x0000_s1028" style="position:absolute;top:5611;width:52578;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" fillcolor="white [3212]" stroked="f" strokeweight="1pt"/>
                <w10:anchorlock/>
              </v:group>
            </w:pict>
          </mc:Fallback>
        </mc:AlternateContent>
      </w:r>
    </w:p>
    <w:p w:rsidR="00574C80" w:rsidRPr="00452B47" w:rsidRDefault="00F20193" w:rsidP="00452B47">
      <w:pPr>
        <w:pStyle w:val="Heading5"/>
        <w:ind w:firstLine="0"/>
        <w:rPr>
          <w:color w:val="000000" w:themeColor="text1"/>
        </w:rPr>
      </w:pPr>
      <w:bookmarkStart w:id="276" w:name="_Toc121222733"/>
      <w:r w:rsidRPr="00383F16">
        <w:rPr>
          <w:color w:val="000000" w:themeColor="text1"/>
        </w:rPr>
        <w:t>H</w:t>
      </w:r>
      <w:r w:rsidR="001C07D2">
        <w:rPr>
          <w:color w:val="000000" w:themeColor="text1"/>
        </w:rPr>
        <w:t xml:space="preserve">ình </w:t>
      </w:r>
      <w:r w:rsidR="00C37687">
        <w:rPr>
          <w:color w:val="000000" w:themeColor="text1"/>
        </w:rPr>
        <w:t>3.5</w:t>
      </w:r>
      <w:r w:rsidR="00041042">
        <w:rPr>
          <w:color w:val="000000" w:themeColor="text1"/>
        </w:rPr>
        <w:t>5</w:t>
      </w:r>
      <w:r w:rsidRPr="00383F16">
        <w:rPr>
          <w:color w:val="000000" w:themeColor="text1"/>
        </w:rPr>
        <w:t xml:space="preserve">. </w:t>
      </w:r>
      <w:r>
        <w:rPr>
          <w:color w:val="000000" w:themeColor="text1"/>
        </w:rPr>
        <w:t>Thông số H</w:t>
      </w:r>
      <w:r>
        <w:rPr>
          <w:color w:val="000000" w:themeColor="text1"/>
          <w:vertAlign w:val="subscript"/>
        </w:rPr>
        <w:t>2</w:t>
      </w:r>
      <w:r>
        <w:rPr>
          <w:color w:val="000000" w:themeColor="text1"/>
        </w:rPr>
        <w:t>S</w:t>
      </w:r>
      <w:r w:rsidRPr="00383F16">
        <w:rPr>
          <w:color w:val="000000" w:themeColor="text1"/>
        </w:rPr>
        <w:t xml:space="preserve"> của rau cải thìa khi được đặt vào thùng đo sau 3 giờ đo.</w:t>
      </w:r>
      <w:bookmarkEnd w:id="276"/>
    </w:p>
    <w:p w:rsidR="00574C80" w:rsidRPr="00452B47" w:rsidRDefault="00F20193" w:rsidP="00452B47">
      <w:r w:rsidRPr="00452B47">
        <w:t xml:space="preserve"> Cả hai thông số CH4, H2S đều tăng do rau cải chuẩn bị bước vào giai đoạn phân huỷ.</w:t>
      </w:r>
    </w:p>
    <w:p w:rsidR="00574C80" w:rsidRDefault="00F20193" w:rsidP="00574C80">
      <w:r w:rsidRPr="00574C80">
        <w:t>Sau đó khoảng bốn giờ đồng hồ nhóm đã nhận được tin nhắn thông báo từ hệ thống báo rằng rau cải đã chuyển sang giai đoạn hư hỏng. Nhóm đã tiến hành kiểm tra và phát hiện một vài điểm hư thối của rau cải thìa.</w:t>
      </w:r>
    </w:p>
    <w:p w:rsidR="00452B47" w:rsidRDefault="00452B47" w:rsidP="00452B47">
      <w:pPr>
        <w:jc w:val="center"/>
      </w:pPr>
      <w:r w:rsidRPr="00452B47">
        <w:rPr>
          <w:noProof/>
        </w:rPr>
        <w:drawing>
          <wp:inline distT="0" distB="0" distL="0" distR="0" wp14:anchorId="78EAEFAB" wp14:editId="67F95BB9">
            <wp:extent cx="2354264" cy="2466753"/>
            <wp:effectExtent l="0" t="0" r="8255" b="0"/>
            <wp:docPr id="1276" name="Picture 1276" descr="C:\Users\Admin\AppData\Local\ZaloPC\2302116557104712888\ZaloDownloads\picture\1021986911576965476\z3939570041376_a58023985361626da14c4d60b7a2c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ZaloPC\2302116557104712888\ZaloDownloads\picture\1021986911576965476\z3939570041376_a58023985361626da14c4d60b7a2c598.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74194" cy="2487635"/>
                    </a:xfrm>
                    <a:prstGeom prst="rect">
                      <a:avLst/>
                    </a:prstGeom>
                    <a:noFill/>
                    <a:ln>
                      <a:noFill/>
                    </a:ln>
                  </pic:spPr>
                </pic:pic>
              </a:graphicData>
            </a:graphic>
          </wp:inline>
        </w:drawing>
      </w:r>
      <w:bookmarkStart w:id="277" w:name="_Toc121222734"/>
    </w:p>
    <w:p w:rsidR="00F20193" w:rsidRPr="00452B47" w:rsidRDefault="00C37687" w:rsidP="00452B47">
      <w:pPr>
        <w:pStyle w:val="Heading5"/>
        <w:rPr>
          <w:color w:val="000000" w:themeColor="text1"/>
        </w:rPr>
      </w:pPr>
      <w:r>
        <w:t>Hình 3.5</w:t>
      </w:r>
      <w:r w:rsidR="00041042">
        <w:t>6</w:t>
      </w:r>
      <w:r w:rsidR="00F20193" w:rsidRPr="009E320C">
        <w:rPr>
          <w:color w:val="FF0000"/>
        </w:rPr>
        <w:t xml:space="preserve">. </w:t>
      </w:r>
      <w:r w:rsidR="00F20193">
        <w:t>Hình ảnh tin nhắn từ hệ thống gửi về khi rau cải thìa sắp hư hỏng.</w:t>
      </w:r>
      <w:bookmarkEnd w:id="277"/>
    </w:p>
    <w:p w:rsidR="00452B47" w:rsidRPr="00452B47" w:rsidRDefault="00452B47" w:rsidP="00452B47"/>
    <w:p w:rsidR="00F20193" w:rsidRDefault="00F20193" w:rsidP="003100E6">
      <w:pPr>
        <w:spacing w:before="0" w:line="240" w:lineRule="auto"/>
        <w:ind w:firstLine="0"/>
        <w:jc w:val="center"/>
        <w:rPr>
          <w:rFonts w:eastAsiaTheme="majorEastAsia" w:cstheme="majorBidi"/>
          <w:noProof/>
          <w:szCs w:val="26"/>
        </w:rPr>
      </w:pPr>
      <w:r>
        <w:rPr>
          <w:noProof/>
        </w:rPr>
        <w:lastRenderedPageBreak/>
        <mc:AlternateContent>
          <mc:Choice Requires="wpg">
            <w:drawing>
              <wp:inline distT="0" distB="0" distL="0" distR="0" wp14:anchorId="06A0F79E" wp14:editId="684814C1">
                <wp:extent cx="4612943" cy="2913797"/>
                <wp:effectExtent l="0" t="0" r="0" b="1270"/>
                <wp:docPr id="329" name="Group 329"/>
                <wp:cNvGraphicFramePr/>
                <a:graphic xmlns:a="http://schemas.openxmlformats.org/drawingml/2006/main">
                  <a:graphicData uri="http://schemas.microsoft.com/office/word/2010/wordprocessingGroup">
                    <wpg:wgp>
                      <wpg:cNvGrpSpPr/>
                      <wpg:grpSpPr>
                        <a:xfrm>
                          <a:off x="0" y="0"/>
                          <a:ext cx="4612943" cy="2913797"/>
                          <a:chOff x="-387705" y="-50250"/>
                          <a:chExt cx="5837605" cy="3655675"/>
                        </a:xfrm>
                      </wpg:grpSpPr>
                      <pic:pic xmlns:pic="http://schemas.openxmlformats.org/drawingml/2006/picture">
                        <pic:nvPicPr>
                          <pic:cNvPr id="331" name="Picture 331" descr="C:\Users\Admin\AppData\Local\ZaloPC\2302116557104712888\ZaloDownloads\picture\1021986911576965476\z3937460823803_08dc3aeeff3d0394e2fe73eaeb9a3848.jpg"/>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10800000">
                            <a:off x="2750515" y="0"/>
                            <a:ext cx="2699385" cy="3599815"/>
                          </a:xfrm>
                          <a:prstGeom prst="rect">
                            <a:avLst/>
                          </a:prstGeom>
                          <a:noFill/>
                          <a:ln>
                            <a:noFill/>
                          </a:ln>
                        </pic:spPr>
                      </pic:pic>
                      <wpg:grpSp>
                        <wpg:cNvPr id="332" name="Group 332"/>
                        <wpg:cNvGrpSpPr/>
                        <wpg:grpSpPr>
                          <a:xfrm>
                            <a:off x="-387705" y="-50250"/>
                            <a:ext cx="4215075" cy="3655675"/>
                            <a:chOff x="-387705" y="-50250"/>
                            <a:chExt cx="4215075" cy="3655675"/>
                          </a:xfrm>
                        </wpg:grpSpPr>
                        <pic:pic xmlns:pic="http://schemas.openxmlformats.org/drawingml/2006/picture">
                          <pic:nvPicPr>
                            <pic:cNvPr id="333" name="Picture 333" descr="C:\Users\Admin\AppData\Local\ZaloPC\2302116557104712888\ZaloDownloads\picture\1021986911576965476\z3937458092272_de0bd033e0291e2ab17ec7f57756c1f4.jpg"/>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rot="10800000">
                              <a:off x="0" y="5610"/>
                              <a:ext cx="2699385" cy="3599815"/>
                            </a:xfrm>
                            <a:prstGeom prst="rect">
                              <a:avLst/>
                            </a:prstGeom>
                            <a:noFill/>
                            <a:ln>
                              <a:noFill/>
                            </a:ln>
                          </pic:spPr>
                        </pic:pic>
                        <wps:wsp>
                          <wps:cNvPr id="334" name="Oval 334"/>
                          <wps:cNvSpPr/>
                          <wps:spPr>
                            <a:xfrm>
                              <a:off x="1464162" y="1615627"/>
                              <a:ext cx="783125" cy="7106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89757" y="2401001"/>
                              <a:ext cx="783125" cy="7106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673178" y="1133183"/>
                              <a:ext cx="543207" cy="48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387705" y="-50250"/>
                              <a:ext cx="2652303" cy="341924"/>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5493" w:rsidRPr="003A776E" w:rsidRDefault="007C5493" w:rsidP="00F20193">
                                <w:pPr>
                                  <w:spacing w:before="0" w:after="0"/>
                                  <w:ind w:firstLine="0"/>
                                  <w:rPr>
                                    <w:rFonts w:cs="Times New Roman"/>
                                    <w:color w:val="000000" w:themeColor="text1"/>
                                  </w:rPr>
                                </w:pPr>
                                <w:r w:rsidRPr="003A776E">
                                  <w:rPr>
                                    <w:rFonts w:cs="Times New Roman"/>
                                    <w:color w:val="000000" w:themeColor="text1"/>
                                  </w:rPr>
                                  <w:t>Những chỗ b</w:t>
                                </w:r>
                                <w:r w:rsidR="00C71F0C">
                                  <w:rPr>
                                    <w:rFonts w:cs="Times New Roman"/>
                                    <w:color w:val="000000" w:themeColor="text1"/>
                                  </w:rPr>
                                  <w:t>ắt đầu b</w:t>
                                </w:r>
                                <w:r w:rsidRPr="003A776E">
                                  <w:rPr>
                                    <w:rFonts w:cs="Times New Roman"/>
                                    <w:color w:val="000000" w:themeColor="text1"/>
                                  </w:rPr>
                                  <w:t>ị hư thối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Straight Arrow Connector 338"/>
                          <wps:cNvCnPr/>
                          <wps:spPr>
                            <a:xfrm>
                              <a:off x="712447" y="291667"/>
                              <a:ext cx="1143278" cy="132372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9" name="Straight Arrow Connector 339"/>
                          <wps:cNvCnPr/>
                          <wps:spPr>
                            <a:xfrm>
                              <a:off x="712447" y="291667"/>
                              <a:ext cx="232335" cy="84134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a:off x="481320" y="291667"/>
                              <a:ext cx="231127" cy="210898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 name="Oval 341"/>
                          <wps:cNvSpPr/>
                          <wps:spPr>
                            <a:xfrm>
                              <a:off x="3044245" y="1513214"/>
                              <a:ext cx="783125" cy="7106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Straight Arrow Connector 382"/>
                          <wps:cNvCnPr/>
                          <wps:spPr>
                            <a:xfrm>
                              <a:off x="712404" y="291667"/>
                              <a:ext cx="2446336" cy="132538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6A0F79E" id="Group 329" o:spid="_x0000_s1804" style="width:363.2pt;height:229.45pt;mso-position-horizontal-relative:char;mso-position-vertical-relative:line" coordorigin="-3877,-502" coordsize="58376,365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">
                <v:shape id="Picture 331" o:spid="_x0000_s1805" type="#_x0000_t75" style="position:absolute;left:27505;width:26994;height:3599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">
                  <v:imagedata r:id="rId190" o:title="z3937460823803_08dc3aeeff3d0394e2fe73eaeb9a3848"/>
                  <v:path arrowok="t"/>
                </v:shape>
                <v:group id="Group 332" o:spid="_x0000_s1806" style="position:absolute;left:-3877;top:-502;width:42150;height:36556" coordorigin="-3877,-502" coordsize="42150,3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Picture 333" o:spid="_x0000_s1807" type="#_x0000_t75" style="position:absolute;top:56;width:26993;height:3599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">
                    <v:imagedata r:id="rId191" o:title="z3937458092272_de0bd033e0291e2ab17ec7f57756c1f4"/>
                    <v:path arrowok="t"/>
                  </v:shape>
                  <v:oval id="Oval 334" o:spid="_x0000_s1808" style="position:absolute;left:14641;top:16156;width:7831;height:7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" filled="f" strokecolor="red" strokeweight="1pt">
                    <v:stroke joinstyle="miter"/>
                  </v:oval>
                  <v:oval id="Oval 335" o:spid="_x0000_s1809" style="position:absolute;left:897;top:24010;width:7831;height:7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" filled="f" strokecolor="red" strokeweight="1pt">
                    <v:stroke joinstyle="miter"/>
                  </v:oval>
                  <v:oval id="Oval 336" o:spid="_x0000_s1810" style="position:absolute;left:6731;top:11331;width:5432;height:4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POwQAAANwAAAAPAAAAZHJzL2Rvd25yZXYueG1sRI9BawIx&#10;FITvQv9DeAUvotkq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Apsc87BAAAA3AAAAA8AAAAA&#10;AAAAAAAAAAAABwIAAGRycy9kb3ducmV2LnhtbFBLBQYAAAAAAwADALcAAAD1AgAAAAA=&#10;" filled="f" strokecolor="red" strokeweight="1pt">
                    <v:stroke joinstyle="miter"/>
                  </v:oval>
                  <v:rect id="Rectangle 337" o:spid="_x0000_s1811" style="position:absolute;left:-3877;top:-502;width:26522;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" fillcolor="white [3212]" strokecolor="red" strokeweight="1pt">
                    <v:textbox>
                      <w:txbxContent>
                        <w:p w:rsidR="007C5493" w:rsidRPr="003A776E" w:rsidRDefault="007C5493" w:rsidP="00F20193">
                          <w:pPr>
                            <w:spacing w:before="0" w:after="0"/>
                            <w:ind w:firstLine="0"/>
                            <w:rPr>
                              <w:rFonts w:cs="Times New Roman"/>
                              <w:color w:val="000000" w:themeColor="text1"/>
                            </w:rPr>
                          </w:pPr>
                          <w:r w:rsidRPr="003A776E">
                            <w:rPr>
                              <w:rFonts w:cs="Times New Roman"/>
                              <w:color w:val="000000" w:themeColor="text1"/>
                            </w:rPr>
                            <w:t>Những chỗ b</w:t>
                          </w:r>
                          <w:r w:rsidR="00C71F0C">
                            <w:rPr>
                              <w:rFonts w:cs="Times New Roman"/>
                              <w:color w:val="000000" w:themeColor="text1"/>
                            </w:rPr>
                            <w:t>ắt đầu b</w:t>
                          </w:r>
                          <w:r w:rsidRPr="003A776E">
                            <w:rPr>
                              <w:rFonts w:cs="Times New Roman"/>
                              <w:color w:val="000000" w:themeColor="text1"/>
                            </w:rPr>
                            <w:t>ị hư thối</w:t>
                          </w:r>
                        </w:p>
                      </w:txbxContent>
                    </v:textbox>
                  </v:rect>
                  <v:shape id="Straight Arrow Connector 338" o:spid="_x0000_s1812" type="#_x0000_t32" style="position:absolute;left:7124;top:2916;width:11433;height:132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" strokecolor="red" strokeweight="1pt">
                    <v:stroke endarrow="block" joinstyle="miter"/>
                  </v:shape>
                  <v:shape id="Straight Arrow Connector 339" o:spid="_x0000_s1813" type="#_x0000_t32" style="position:absolute;left:7124;top:2916;width:2323;height:8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" strokecolor="red" strokeweight="1pt">
                    <v:stroke endarrow="block" joinstyle="miter"/>
                  </v:shape>
                  <v:shape id="Straight Arrow Connector 340" o:spid="_x0000_s1814" type="#_x0000_t32" style="position:absolute;left:4813;top:2916;width:2311;height:210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" strokecolor="red" strokeweight="1pt">
                    <v:stroke endarrow="block" joinstyle="miter"/>
                  </v:shape>
                  <v:oval id="Oval 341" o:spid="_x0000_s1815" style="position:absolute;left:30442;top:15132;width:7831;height:7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" filled="f" strokecolor="red" strokeweight="1pt">
                    <v:stroke joinstyle="miter"/>
                  </v:oval>
                  <v:shape id="Straight Arrow Connector 382" o:spid="_x0000_s1816" type="#_x0000_t32" style="position:absolute;left:7124;top:2916;width:24463;height:1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" strokecolor="red" strokeweight="1pt">
                    <v:stroke endarrow="block" joinstyle="miter"/>
                  </v:shape>
                </v:group>
                <w10:anchorlock/>
              </v:group>
            </w:pict>
          </mc:Fallback>
        </mc:AlternateContent>
      </w:r>
    </w:p>
    <w:p w:rsidR="00F20193" w:rsidRDefault="00F20193" w:rsidP="00F20193">
      <w:pPr>
        <w:pStyle w:val="Heading5"/>
        <w:ind w:firstLine="0"/>
        <w:rPr>
          <w:color w:val="000000" w:themeColor="text1"/>
        </w:rPr>
      </w:pPr>
      <w:bookmarkStart w:id="278" w:name="_Toc121222735"/>
      <w:r>
        <w:rPr>
          <w:color w:val="000000" w:themeColor="text1"/>
        </w:rPr>
        <w:t xml:space="preserve">Hình </w:t>
      </w:r>
      <w:r w:rsidR="00C37687">
        <w:rPr>
          <w:color w:val="000000" w:themeColor="text1"/>
        </w:rPr>
        <w:t>3.5</w:t>
      </w:r>
      <w:r w:rsidR="00041042">
        <w:rPr>
          <w:color w:val="000000" w:themeColor="text1"/>
        </w:rPr>
        <w:t>7</w:t>
      </w:r>
      <w:r>
        <w:rPr>
          <w:color w:val="000000" w:themeColor="text1"/>
        </w:rPr>
        <w:t>.</w:t>
      </w:r>
      <w:r w:rsidRPr="009E320C">
        <w:rPr>
          <w:color w:val="FF0000"/>
        </w:rPr>
        <w:t xml:space="preserve"> </w:t>
      </w:r>
      <w:r>
        <w:rPr>
          <w:color w:val="000000" w:themeColor="text1"/>
        </w:rPr>
        <w:t>Hình ảnh mẫu đo xuất hiện những điểm hư hỏng (lúc này là là 5 giờ 28 phút ngày 2/12/2022).</w:t>
      </w:r>
      <w:bookmarkEnd w:id="278"/>
    </w:p>
    <w:p w:rsidR="003100E6" w:rsidRPr="003100E6" w:rsidRDefault="003100E6" w:rsidP="003100E6"/>
    <w:p w:rsidR="00F20193" w:rsidRDefault="008804AD" w:rsidP="00F20193">
      <w:pPr>
        <w:spacing w:before="0" w:after="0" w:line="240" w:lineRule="auto"/>
        <w:ind w:firstLine="0"/>
        <w:jc w:val="center"/>
        <w:rPr>
          <w:rFonts w:eastAsiaTheme="majorEastAsia" w:cstheme="majorBidi"/>
          <w:noProof/>
          <w:szCs w:val="26"/>
        </w:rPr>
      </w:pPr>
      <w:r>
        <w:rPr>
          <w:noProof/>
        </w:rPr>
        <mc:AlternateContent>
          <mc:Choice Requires="wpg">
            <w:drawing>
              <wp:inline distT="0" distB="0" distL="0" distR="0" wp14:anchorId="7929ED33" wp14:editId="587DB1E4">
                <wp:extent cx="5399405" cy="2158410"/>
                <wp:effectExtent l="0" t="0" r="0" b="0"/>
                <wp:docPr id="1199" name="Group 1199"/>
                <wp:cNvGraphicFramePr/>
                <a:graphic xmlns:a="http://schemas.openxmlformats.org/drawingml/2006/main">
                  <a:graphicData uri="http://schemas.microsoft.com/office/word/2010/wordprocessingGroup">
                    <wpg:wgp>
                      <wpg:cNvGrpSpPr/>
                      <wpg:grpSpPr>
                        <a:xfrm>
                          <a:off x="0" y="0"/>
                          <a:ext cx="5399405" cy="2158410"/>
                          <a:chOff x="0" y="0"/>
                          <a:chExt cx="5399405" cy="2158410"/>
                        </a:xfrm>
                      </wpg:grpSpPr>
                      <pic:pic xmlns:pic="http://schemas.openxmlformats.org/drawingml/2006/picture">
                        <pic:nvPicPr>
                          <pic:cNvPr id="1200" name="Picture 1200"/>
                          <pic:cNvPicPr>
                            <a:picLocks noChangeAspect="1"/>
                          </pic:cNvPicPr>
                        </pic:nvPicPr>
                        <pic:blipFill rotWithShape="1">
                          <a:blip r:embed="rId192">
                            <a:extLst>
                              <a:ext uri="{28A0092B-C50C-407E-A947-70E740481C1C}">
                                <a14:useLocalDpi xmlns:a14="http://schemas.microsoft.com/office/drawing/2010/main" val="0"/>
                              </a:ext>
                            </a:extLst>
                          </a:blip>
                          <a:srcRect b="7332"/>
                          <a:stretch/>
                        </pic:blipFill>
                        <pic:spPr>
                          <a:xfrm>
                            <a:off x="0" y="0"/>
                            <a:ext cx="5399405" cy="2158410"/>
                          </a:xfrm>
                          <a:prstGeom prst="rect">
                            <a:avLst/>
                          </a:prstGeom>
                        </pic:spPr>
                      </pic:pic>
                      <wps:wsp>
                        <wps:cNvPr id="1201" name="Rectangle 1201"/>
                        <wps:cNvSpPr/>
                        <wps:spPr>
                          <a:xfrm>
                            <a:off x="0" y="517585"/>
                            <a:ext cx="5399405" cy="3450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A029B1" id="Group 1199" o:spid="_x0000_s1026" style="width:425.15pt;height:169.95pt;mso-position-horizontal-relative:char;mso-position-vertical-relative:line" coordsize="53994,2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">
                <v:shape id="Picture 1200" o:spid="_x0000_s1027" type="#_x0000_t75" style="position:absolute;width:53994;height:2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">
                  <v:imagedata r:id="rId193" o:title="" cropbottom="4805f"/>
                  <v:path arrowok="t"/>
                </v:shape>
                <v:rect id="Rectangle 1201" o:spid="_x0000_s1028" style="position:absolute;top:5175;width:53994;height:3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" fillcolor="white [3212]" stroked="f" strokeweight="1pt"/>
                <w10:anchorlock/>
              </v:group>
            </w:pict>
          </mc:Fallback>
        </mc:AlternateContent>
      </w:r>
    </w:p>
    <w:p w:rsidR="00F20193" w:rsidRDefault="00F20193" w:rsidP="00F20193">
      <w:pPr>
        <w:spacing w:before="0" w:after="0" w:line="240" w:lineRule="auto"/>
        <w:ind w:firstLine="0"/>
        <w:jc w:val="center"/>
        <w:rPr>
          <w:color w:val="000000" w:themeColor="text1"/>
        </w:rPr>
      </w:pPr>
      <w:r>
        <w:rPr>
          <w:color w:val="000000" w:themeColor="text1"/>
        </w:rPr>
        <w:t xml:space="preserve">Hình </w:t>
      </w:r>
      <w:r w:rsidRPr="00C91617">
        <w:rPr>
          <w:color w:val="000000" w:themeColor="text1"/>
        </w:rPr>
        <w:t>3.</w:t>
      </w:r>
      <w:r w:rsidR="00041042">
        <w:rPr>
          <w:color w:val="000000" w:themeColor="text1"/>
        </w:rPr>
        <w:t>68</w:t>
      </w:r>
      <w:r w:rsidRPr="00C91617">
        <w:rPr>
          <w:color w:val="000000" w:themeColor="text1"/>
        </w:rPr>
        <w:t>. Nồng độ CH</w:t>
      </w:r>
      <w:r w:rsidRPr="00C91617">
        <w:rPr>
          <w:color w:val="000000" w:themeColor="text1"/>
          <w:vertAlign w:val="subscript"/>
        </w:rPr>
        <w:t xml:space="preserve">4 </w:t>
      </w:r>
      <w:r w:rsidRPr="00C91617">
        <w:rPr>
          <w:color w:val="000000" w:themeColor="text1"/>
        </w:rPr>
        <w:t>ngay tại thời điểm nhận được cảnh báo từ hệ thống</w:t>
      </w:r>
      <w:r>
        <w:rPr>
          <w:color w:val="000000" w:themeColor="text1"/>
        </w:rPr>
        <w:t>.</w:t>
      </w:r>
    </w:p>
    <w:p w:rsidR="00F20193" w:rsidRDefault="008804AD" w:rsidP="008804AD">
      <w:pPr>
        <w:spacing w:before="0" w:after="0" w:line="240" w:lineRule="auto"/>
        <w:ind w:firstLine="0"/>
        <w:jc w:val="center"/>
        <w:rPr>
          <w:rFonts w:eastAsiaTheme="majorEastAsia" w:cstheme="majorBidi"/>
          <w:b/>
          <w:sz w:val="32"/>
        </w:rPr>
      </w:pPr>
      <w:r>
        <w:rPr>
          <w:noProof/>
        </w:rPr>
        <mc:AlternateContent>
          <mc:Choice Requires="wpg">
            <w:drawing>
              <wp:inline distT="0" distB="0" distL="0" distR="0" wp14:anchorId="7F42AD6C" wp14:editId="3C040D63">
                <wp:extent cx="5347901" cy="2094614"/>
                <wp:effectExtent l="0" t="0" r="5715" b="1270"/>
                <wp:docPr id="1207" name="Group 1207"/>
                <wp:cNvGraphicFramePr/>
                <a:graphic xmlns:a="http://schemas.openxmlformats.org/drawingml/2006/main">
                  <a:graphicData uri="http://schemas.microsoft.com/office/word/2010/wordprocessingGroup">
                    <wpg:wgp>
                      <wpg:cNvGrpSpPr/>
                      <wpg:grpSpPr>
                        <a:xfrm>
                          <a:off x="0" y="0"/>
                          <a:ext cx="5347901" cy="2094614"/>
                          <a:chOff x="51758" y="1"/>
                          <a:chExt cx="5374257" cy="2104714"/>
                        </a:xfrm>
                      </wpg:grpSpPr>
                      <pic:pic xmlns:pic="http://schemas.openxmlformats.org/drawingml/2006/picture">
                        <pic:nvPicPr>
                          <pic:cNvPr id="1208" name="Picture 1208"/>
                          <pic:cNvPicPr>
                            <a:picLocks noChangeAspect="1"/>
                          </pic:cNvPicPr>
                        </pic:nvPicPr>
                        <pic:blipFill rotWithShape="1">
                          <a:blip r:embed="rId194">
                            <a:extLst>
                              <a:ext uri="{28A0092B-C50C-407E-A947-70E740481C1C}">
                                <a14:useLocalDpi xmlns:a14="http://schemas.microsoft.com/office/drawing/2010/main" val="0"/>
                              </a:ext>
                            </a:extLst>
                          </a:blip>
                          <a:srcRect l="1418" r="11" b="6555"/>
                          <a:stretch/>
                        </pic:blipFill>
                        <pic:spPr>
                          <a:xfrm>
                            <a:off x="76573" y="1"/>
                            <a:ext cx="5322265" cy="2104714"/>
                          </a:xfrm>
                          <a:prstGeom prst="rect">
                            <a:avLst/>
                          </a:prstGeom>
                        </pic:spPr>
                      </pic:pic>
                      <wps:wsp>
                        <wps:cNvPr id="1209" name="Rectangle 1209"/>
                        <wps:cNvSpPr/>
                        <wps:spPr>
                          <a:xfrm>
                            <a:off x="51758" y="534837"/>
                            <a:ext cx="5374257" cy="284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474C009" id="Group 1207" o:spid="_x0000_s1026" style="width:421.1pt;height:164.95pt;mso-position-horizontal-relative:char;mso-position-vertical-relative:line" coordorigin="517" coordsize="53742,2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">
                <v:shape id="Picture 1208" o:spid="_x0000_s1027" type="#_x0000_t75" style="position:absolute;left:765;width:53223;height:21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">
                  <v:imagedata r:id="rId195" o:title="" cropbottom="4296f" cropleft="929f" cropright="7f"/>
                  <v:path arrowok="t"/>
                </v:shape>
                <v:rect id="Rectangle 1209" o:spid="_x0000_s1028" style="position:absolute;left:517;top:5348;width:53743;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" fillcolor="white [3212]" stroked="f" strokeweight="1pt"/>
                <w10:anchorlock/>
              </v:group>
            </w:pict>
          </mc:Fallback>
        </mc:AlternateContent>
      </w:r>
    </w:p>
    <w:p w:rsidR="00F20193" w:rsidRDefault="00F20193" w:rsidP="00F20193">
      <w:pPr>
        <w:spacing w:before="0" w:line="240" w:lineRule="auto"/>
        <w:ind w:firstLine="0"/>
        <w:jc w:val="center"/>
        <w:rPr>
          <w:color w:val="000000" w:themeColor="text1"/>
        </w:rPr>
      </w:pPr>
      <w:r>
        <w:rPr>
          <w:color w:val="000000" w:themeColor="text1"/>
        </w:rPr>
        <w:t xml:space="preserve">Hình </w:t>
      </w:r>
      <w:r w:rsidR="00041042">
        <w:rPr>
          <w:color w:val="000000" w:themeColor="text1"/>
        </w:rPr>
        <w:t>3.69</w:t>
      </w:r>
      <w:r w:rsidRPr="00C91617">
        <w:rPr>
          <w:color w:val="000000" w:themeColor="text1"/>
        </w:rPr>
        <w:t xml:space="preserve">. Nồng độ </w:t>
      </w:r>
      <w:r>
        <w:rPr>
          <w:color w:val="000000" w:themeColor="text1"/>
        </w:rPr>
        <w:t>H</w:t>
      </w:r>
      <w:r>
        <w:rPr>
          <w:color w:val="000000" w:themeColor="text1"/>
          <w:vertAlign w:val="subscript"/>
        </w:rPr>
        <w:t>2</w:t>
      </w:r>
      <w:r>
        <w:rPr>
          <w:color w:val="000000" w:themeColor="text1"/>
        </w:rPr>
        <w:t>S</w:t>
      </w:r>
      <w:r w:rsidRPr="00C91617">
        <w:rPr>
          <w:color w:val="000000" w:themeColor="text1"/>
          <w:vertAlign w:val="subscript"/>
        </w:rPr>
        <w:t xml:space="preserve"> </w:t>
      </w:r>
      <w:r w:rsidRPr="00C91617">
        <w:rPr>
          <w:color w:val="000000" w:themeColor="text1"/>
        </w:rPr>
        <w:t>ngay tại thời điểm nhận được cảnh báo từ hệ thống</w:t>
      </w:r>
      <w:r>
        <w:rPr>
          <w:color w:val="000000" w:themeColor="text1"/>
        </w:rPr>
        <w:t>.</w:t>
      </w:r>
    </w:p>
    <w:p w:rsidR="00F20193" w:rsidRDefault="00F20193" w:rsidP="00F20193">
      <w:pPr>
        <w:spacing w:before="0" w:after="0" w:line="240" w:lineRule="auto"/>
        <w:ind w:firstLine="0"/>
        <w:rPr>
          <w:color w:val="000000" w:themeColor="text1"/>
        </w:rPr>
      </w:pPr>
      <w:r>
        <w:rPr>
          <w:color w:val="000000" w:themeColor="text1"/>
        </w:rPr>
        <w:t>Đến lúc này nhóm cũng sẽ kết thúc phần thực nghiệm đo rau cải thìa của hệ thống.</w:t>
      </w:r>
    </w:p>
    <w:p w:rsidR="00FB0116" w:rsidRDefault="00FB0116">
      <w:pPr>
        <w:spacing w:before="0" w:after="0" w:line="240" w:lineRule="auto"/>
        <w:ind w:firstLine="0"/>
        <w:jc w:val="left"/>
        <w:rPr>
          <w:rFonts w:eastAsiaTheme="majorEastAsia" w:cstheme="majorBidi"/>
          <w:b/>
          <w:sz w:val="32"/>
        </w:rPr>
      </w:pPr>
    </w:p>
    <w:p w:rsidR="001C07D2" w:rsidRDefault="00452B47" w:rsidP="001C07D2">
      <w:pPr>
        <w:pStyle w:val="Heading1"/>
        <w:ind w:firstLine="0"/>
      </w:pPr>
      <w:bookmarkStart w:id="279" w:name="_Toc121222326"/>
      <w:bookmarkStart w:id="280" w:name="_Toc121186030"/>
      <w:bookmarkStart w:id="281" w:name="_Toc121204528"/>
      <w:r>
        <w:lastRenderedPageBreak/>
        <w:t>CHƯƠNG 4.</w:t>
      </w:r>
      <w:r w:rsidR="001C07D2">
        <w:t xml:space="preserve"> KẾT LUẬN VÀ KIẾN NGHỊ</w:t>
      </w:r>
      <w:bookmarkEnd w:id="279"/>
    </w:p>
    <w:p w:rsidR="001C07D2" w:rsidRDefault="001C07D2" w:rsidP="001C07D2">
      <w:pPr>
        <w:pStyle w:val="Heading2"/>
      </w:pPr>
      <w:bookmarkStart w:id="282" w:name="_Toc121222327"/>
      <w:r>
        <w:t>4.1. Kết luận.</w:t>
      </w:r>
      <w:bookmarkEnd w:id="282"/>
      <w:r>
        <w:t xml:space="preserve"> </w:t>
      </w:r>
    </w:p>
    <w:p w:rsidR="001C07D2" w:rsidRPr="001C07D2" w:rsidRDefault="001C07D2" w:rsidP="00313355">
      <w:pPr>
        <w:ind w:firstLine="426"/>
      </w:pPr>
      <w:r w:rsidRPr="001C07D2">
        <w:t xml:space="preserve">Trong quá trình tìm hiểu, nghiên cứu thực hiện hệ thống, nhóm đã học thêm được nhiều kiến thức mới và tích lũy thêm nhiều kinh nghiệm thông qua công việc làm thực tế. Mặc dù rất khó khăn tuy nhiên nhóm đã cố gắng hoàn thành đề tài đúng với tiến độ đề ra và đạt được các kết quả sau: </w:t>
      </w:r>
    </w:p>
    <w:p w:rsidR="001C07D2" w:rsidRPr="001C07D2" w:rsidRDefault="001C07D2" w:rsidP="00313355">
      <w:pPr>
        <w:pStyle w:val="ListParagraph"/>
        <w:numPr>
          <w:ilvl w:val="0"/>
          <w:numId w:val="26"/>
        </w:numPr>
        <w:ind w:left="993" w:hanging="207"/>
      </w:pPr>
      <w:r w:rsidRPr="001C07D2">
        <w:t>Tìm hiểu được kiến thức về vi điều khiển ESP32. Hiểu về cấu tạo, thông số</w:t>
      </w:r>
      <w:r w:rsidR="00313355">
        <w:t xml:space="preserve"> </w:t>
      </w:r>
      <w:r w:rsidRPr="001C07D2">
        <w:t>kỹ thuật, nguyên lý hoạt động các cảm biến sử dụng trong đề tài. Cấu tạ</w:t>
      </w:r>
      <w:r w:rsidR="00313355">
        <w:t xml:space="preserve">o và </w:t>
      </w:r>
      <w:r w:rsidRPr="001C07D2">
        <w:t>nguyên lý hoạt động của mạng cảm biến không dây chuẩn truyề</w:t>
      </w:r>
      <w:r w:rsidR="00313355">
        <w:t xml:space="preserve">n thông LoRa </w:t>
      </w:r>
      <w:r w:rsidRPr="001C07D2">
        <w:t>giữ</w:t>
      </w:r>
      <w:r w:rsidR="00313355">
        <w:t xml:space="preserve">a các nút </w:t>
      </w:r>
      <w:r w:rsidRPr="001C07D2">
        <w:t xml:space="preserve">cảm biến và gateway. </w:t>
      </w:r>
    </w:p>
    <w:p w:rsidR="001C07D2" w:rsidRPr="001C07D2" w:rsidRDefault="001C07D2" w:rsidP="00313355">
      <w:pPr>
        <w:pStyle w:val="ListParagraph"/>
        <w:numPr>
          <w:ilvl w:val="0"/>
          <w:numId w:val="26"/>
        </w:numPr>
        <w:ind w:left="993" w:hanging="207"/>
      </w:pPr>
      <w:r w:rsidRPr="001C07D2">
        <w:t>Truyền nhận dữ liệu thu thập của môi trường trong không gian bảo quản nông sản từ các nút cảm biến gửi về gateway ổn định, quản lý và lưu trữ trên cơ sở dữ liệu Cayenne.</w:t>
      </w:r>
    </w:p>
    <w:p w:rsidR="001C07D2" w:rsidRDefault="001C07D2" w:rsidP="00313355">
      <w:pPr>
        <w:pStyle w:val="ListParagraph"/>
        <w:numPr>
          <w:ilvl w:val="0"/>
          <w:numId w:val="26"/>
        </w:numPr>
        <w:ind w:left="993" w:hanging="207"/>
      </w:pPr>
      <w:r w:rsidRPr="001C07D2">
        <w:t xml:space="preserve">Cảnh báo kịp thời tới người tiêu dùng khi phát hiện rau củ quả hư hỏng. </w:t>
      </w:r>
    </w:p>
    <w:p w:rsidR="001C07D2" w:rsidRDefault="001C07D2" w:rsidP="001C07D2">
      <w:pPr>
        <w:pStyle w:val="Heading2"/>
      </w:pPr>
      <w:bookmarkStart w:id="283" w:name="_Toc121222328"/>
      <w:r>
        <w:t>4.2. Hạn chế và hướng phát triển</w:t>
      </w:r>
      <w:bookmarkEnd w:id="283"/>
    </w:p>
    <w:p w:rsidR="001C07D2" w:rsidRPr="001C07D2" w:rsidRDefault="001C07D2" w:rsidP="001C07D2">
      <w:pPr>
        <w:ind w:firstLine="426"/>
      </w:pPr>
      <w:r w:rsidRPr="001C07D2">
        <w:t>Bên cạnh những kết quả đạt được, đề tài vẫn còn tồn tại một số hạn chế cầ</w:t>
      </w:r>
      <w:r>
        <w:t xml:space="preserve">n </w:t>
      </w:r>
      <w:r w:rsidRPr="001C07D2">
        <w:t xml:space="preserve">được khắc phục: </w:t>
      </w:r>
    </w:p>
    <w:p w:rsidR="001C07D2" w:rsidRPr="001C07D2" w:rsidRDefault="001C07D2" w:rsidP="00313355">
      <w:pPr>
        <w:pStyle w:val="ListParagraph"/>
        <w:numPr>
          <w:ilvl w:val="0"/>
          <w:numId w:val="27"/>
        </w:numPr>
        <w:ind w:left="567" w:hanging="207"/>
      </w:pPr>
      <w:r w:rsidRPr="001C07D2">
        <w:t>Các linh kiện được sử dụng có độ chính xác chưa cao, đặc biệt dễ bị hỏ</w:t>
      </w:r>
      <w:r>
        <w:t xml:space="preserve">ng </w:t>
      </w:r>
      <w:r w:rsidRPr="001C07D2">
        <w:t>đối với các cảm biến như: bụi, nhiệt độ, độ ẩm, khí CO2, khí CH4, khí H2S.</w:t>
      </w:r>
    </w:p>
    <w:p w:rsidR="001C07D2" w:rsidRPr="001C07D2" w:rsidRDefault="001C07D2" w:rsidP="00313355">
      <w:pPr>
        <w:pStyle w:val="ListParagraph"/>
        <w:numPr>
          <w:ilvl w:val="0"/>
          <w:numId w:val="27"/>
        </w:numPr>
        <w:ind w:left="567" w:hanging="207"/>
      </w:pPr>
      <w:r w:rsidRPr="001C07D2">
        <w:t>Phần cứng được thiết đơn giản nên chưa có nhiều tính năng như tiết kiệ</w:t>
      </w:r>
      <w:r>
        <w:t xml:space="preserve">m </w:t>
      </w:r>
      <w:r w:rsidRPr="001C07D2">
        <w:t xml:space="preserve">năng lượng… Nếu có cơ hội sẽ nâng cấp hệ thống. </w:t>
      </w:r>
    </w:p>
    <w:p w:rsidR="001C07D2" w:rsidRPr="001C07D2" w:rsidRDefault="001C07D2" w:rsidP="00313355">
      <w:pPr>
        <w:pStyle w:val="ListParagraph"/>
        <w:numPr>
          <w:ilvl w:val="0"/>
          <w:numId w:val="27"/>
        </w:numPr>
        <w:ind w:left="567" w:hanging="207"/>
      </w:pPr>
      <w:r w:rsidRPr="001C07D2">
        <w:t>Không gian đo đạc còn hạn chế nên không thể thể hiện tối đa khoả</w:t>
      </w:r>
      <w:r>
        <w:t xml:space="preserve">ng các </w:t>
      </w:r>
      <w:r w:rsidRPr="001C07D2">
        <w:t>truyền và nhận gateway.</w:t>
      </w:r>
    </w:p>
    <w:p w:rsidR="001C07D2" w:rsidRPr="001C07D2" w:rsidRDefault="001C07D2" w:rsidP="00313355">
      <w:pPr>
        <w:pStyle w:val="ListParagraph"/>
        <w:numPr>
          <w:ilvl w:val="0"/>
          <w:numId w:val="27"/>
        </w:numPr>
        <w:ind w:left="567" w:hanging="207"/>
      </w:pPr>
      <w:r w:rsidRPr="001C07D2">
        <w:t>Thời gian hạn hẹp nên việc thu thập dữ liệu còn nhiều thiế</w:t>
      </w:r>
      <w:r>
        <w:t xml:space="preserve">u sót. </w:t>
      </w:r>
      <w:r w:rsidRPr="001C07D2">
        <w:t>Từ những hạn chế đã được nêu trên, đề tài đề xuất một số hướng phát triển hệ</w:t>
      </w:r>
      <w:r>
        <w:t xml:space="preserve"> </w:t>
      </w:r>
      <w:r w:rsidRPr="001C07D2">
        <w:t xml:space="preserve">thống như: </w:t>
      </w:r>
    </w:p>
    <w:p w:rsidR="001C07D2" w:rsidRPr="001C07D2" w:rsidRDefault="001C07D2" w:rsidP="00313355">
      <w:pPr>
        <w:pStyle w:val="ListParagraph"/>
        <w:numPr>
          <w:ilvl w:val="0"/>
          <w:numId w:val="27"/>
        </w:numPr>
        <w:ind w:left="567" w:hanging="207"/>
      </w:pPr>
      <w:r w:rsidRPr="001C07D2">
        <w:t>Mở rộng hệ thống, nâng cấp số lượng nút cảm biến để có thể</w:t>
      </w:r>
      <w:r>
        <w:t xml:space="preserve"> giám sát và </w:t>
      </w:r>
      <w:r w:rsidRPr="001C07D2">
        <w:t>quản lý được nhiều nơi bảo quản và vận chuyển nông sả</w:t>
      </w:r>
      <w:r>
        <w:t xml:space="preserve">n. </w:t>
      </w:r>
    </w:p>
    <w:p w:rsidR="001C07D2" w:rsidRPr="001C07D2" w:rsidRDefault="001C07D2" w:rsidP="00313355">
      <w:pPr>
        <w:pStyle w:val="ListParagraph"/>
        <w:numPr>
          <w:ilvl w:val="0"/>
          <w:numId w:val="27"/>
        </w:numPr>
        <w:ind w:left="567" w:hanging="207"/>
      </w:pPr>
      <w:r w:rsidRPr="001C07D2">
        <w:t>Thực hiện thêm các thực nghiệm với nhiều loại nông sản hơn nữa để</w:t>
      </w:r>
      <w:r>
        <w:t xml:space="preserve"> thu </w:t>
      </w:r>
      <w:r w:rsidRPr="001C07D2">
        <w:t>thập dữ liệu. Từ đó dễ dàng đưa ra các ngưỡng cảnh báo phù hợp với từng loại nông sản.</w:t>
      </w:r>
    </w:p>
    <w:p w:rsidR="001C07D2" w:rsidRDefault="001C07D2">
      <w:pPr>
        <w:spacing w:before="0" w:after="0" w:line="240" w:lineRule="auto"/>
        <w:ind w:firstLine="0"/>
        <w:jc w:val="left"/>
        <w:rPr>
          <w:rFonts w:eastAsiaTheme="majorEastAsia" w:cstheme="majorBidi"/>
          <w:b/>
          <w:sz w:val="32"/>
        </w:rPr>
      </w:pPr>
      <w:r>
        <w:br w:type="page"/>
      </w:r>
    </w:p>
    <w:p w:rsidR="00385519" w:rsidRDefault="00385519" w:rsidP="00385519">
      <w:pPr>
        <w:pStyle w:val="Heading1"/>
      </w:pPr>
      <w:bookmarkStart w:id="284" w:name="_Toc121222329"/>
      <w:r>
        <w:lastRenderedPageBreak/>
        <w:t>TÀI LIỆU THAM KHẢO</w:t>
      </w:r>
      <w:bookmarkEnd w:id="280"/>
      <w:bookmarkEnd w:id="281"/>
      <w:bookmarkEnd w:id="284"/>
    </w:p>
    <w:p w:rsidR="00385519" w:rsidRPr="001A4458" w:rsidRDefault="00385519" w:rsidP="00385519">
      <w:pPr>
        <w:ind w:firstLine="0"/>
      </w:pPr>
      <w:r w:rsidRPr="001C38B1">
        <w:t>[1] Mỗi năm thế giới lãng phí 1,3 tỉ tấn lương thực</w:t>
      </w:r>
      <w:r>
        <w:t>.</w:t>
      </w:r>
    </w:p>
    <w:p w:rsidR="00385519" w:rsidRDefault="00385519" w:rsidP="00385519">
      <w:pPr>
        <w:ind w:firstLine="0"/>
      </w:pPr>
      <w:r>
        <w:t>URL:</w:t>
      </w:r>
      <w:r w:rsidRPr="001C38B1">
        <w:t xml:space="preserve"> </w:t>
      </w:r>
      <w:hyperlink r:id="rId196" w:history="1">
        <w:r w:rsidRPr="00173D6A">
          <w:rPr>
            <w:rStyle w:val="Hyperlink"/>
          </w:rPr>
          <w:t>https://baocantho.com.vn/moi-nam-the-gioi-lang-phi-1-3-ti-tan-luong-thuc-a114232.html</w:t>
        </w:r>
      </w:hyperlink>
    </w:p>
    <w:p w:rsidR="00385519" w:rsidRDefault="00385519" w:rsidP="00385519">
      <w:pPr>
        <w:ind w:firstLine="0"/>
      </w:pPr>
      <w:r>
        <w:t xml:space="preserve">[2] </w:t>
      </w:r>
      <w:r w:rsidRPr="0040331C">
        <w:t>Lãng phí thực phẩm và giải pháp hạn chế tình trạng này</w:t>
      </w:r>
      <w:r>
        <w:t>.</w:t>
      </w:r>
    </w:p>
    <w:p w:rsidR="00385519" w:rsidRDefault="007C65F3" w:rsidP="00385519">
      <w:pPr>
        <w:ind w:firstLine="0"/>
      </w:pPr>
      <w:hyperlink r:id="rId197" w:history="1">
        <w:r w:rsidR="00385519" w:rsidRPr="00173D6A">
          <w:rPr>
            <w:rStyle w:val="Hyperlink"/>
          </w:rPr>
          <w:t>URL:https://foodbankvietnam.com/lang-phi-thuc-pham-va-giai-phap-han-che-tinh-trang-nay/</w:t>
        </w:r>
      </w:hyperlink>
    </w:p>
    <w:p w:rsidR="00385519" w:rsidRDefault="00385519" w:rsidP="00385519">
      <w:pPr>
        <w:ind w:firstLine="0"/>
      </w:pPr>
      <w:r>
        <w:t>[3] Kho lạnh bảo quản nông sản.</w:t>
      </w:r>
    </w:p>
    <w:p w:rsidR="00385519" w:rsidRDefault="00385519" w:rsidP="00385519">
      <w:pPr>
        <w:ind w:firstLine="0"/>
      </w:pPr>
      <w:r>
        <w:t xml:space="preserve">URL: </w:t>
      </w:r>
      <w:hyperlink r:id="rId198" w:history="1">
        <w:r w:rsidRPr="009B41F6">
          <w:rPr>
            <w:rStyle w:val="Hyperlink"/>
          </w:rPr>
          <w:t>https://linkhay.com/blog/119425/kho-lanh-bao-quan-nong-san</w:t>
        </w:r>
      </w:hyperlink>
    </w:p>
    <w:p w:rsidR="00385519" w:rsidRDefault="00385519" w:rsidP="00385519">
      <w:pPr>
        <w:ind w:firstLine="0"/>
      </w:pPr>
      <w:r>
        <w:t>[4] Giáo trình bảo quản thực phẩm, Trường Cao Đẳng Công Nghệ Kinh Tế Hà Nội</w:t>
      </w:r>
    </w:p>
    <w:p w:rsidR="00385519" w:rsidRDefault="00385519" w:rsidP="00385519">
      <w:pPr>
        <w:ind w:firstLine="0"/>
      </w:pPr>
      <w:r>
        <w:t>URL:</w:t>
      </w:r>
      <w:hyperlink r:id="rId199" w:history="1">
        <w:r w:rsidRPr="009B41F6">
          <w:rPr>
            <w:rStyle w:val="Hyperlink"/>
          </w:rPr>
          <w:t>http://ast.apmb.gov.vn/Upload/Download/Giaotrinh/truongcdcongnghekinhtehanoi/GT%20BQTP.pdf</w:t>
        </w:r>
      </w:hyperlink>
    </w:p>
    <w:p w:rsidR="00385519" w:rsidRDefault="00385519" w:rsidP="00385519">
      <w:pPr>
        <w:ind w:firstLine="0"/>
      </w:pPr>
      <w:r>
        <w:t>[5] ThS. Phan Nguyễn Thanh Trang, Công nghệ sau thu hoạch rau quả</w:t>
      </w:r>
    </w:p>
    <w:p w:rsidR="00385519" w:rsidRDefault="00385519" w:rsidP="00385519">
      <w:pPr>
        <w:ind w:firstLine="0"/>
      </w:pPr>
      <w:r>
        <w:t xml:space="preserve">URL: </w:t>
      </w:r>
      <w:hyperlink r:id="rId200" w:history="1">
        <w:r w:rsidRPr="002A08CC">
          <w:rPr>
            <w:rStyle w:val="Hyperlink"/>
          </w:rPr>
          <w:t>https://www.slideshare.net/hoannguyencong790/cong-nghe-sau-thu-hoach-rau-qua</w:t>
        </w:r>
      </w:hyperlink>
    </w:p>
    <w:p w:rsidR="00385519" w:rsidRDefault="00385519" w:rsidP="00385519">
      <w:pPr>
        <w:ind w:firstLine="0"/>
      </w:pPr>
      <w:r>
        <w:t>[6] Các yếu tố nhiệt độ, độ ẩm, thành phần khí quyển ảnh hưởng đến các nguyên nhân gây hư hỏng – giảm chất lượng nguyên liệu, sản phẩm thực phẩm.</w:t>
      </w:r>
    </w:p>
    <w:p w:rsidR="00385519" w:rsidRDefault="007C65F3" w:rsidP="00385519">
      <w:pPr>
        <w:ind w:firstLine="0"/>
      </w:pPr>
      <w:hyperlink r:id="rId201" w:history="1">
        <w:r w:rsidR="00385519" w:rsidRPr="00173D6A">
          <w:rPr>
            <w:rStyle w:val="Hyperlink"/>
          </w:rPr>
          <w:t>URL:https://text.123docz.net/document/321141-cac-yeu-to-nhiet-do-do-am-thanh-phan-khi-quyen-anh-huong-den-cac-nguyen-nhan-gay-hu-hong-giam-chat-luong-nguyen-lieu-san-pham-thuc-pham.htm</w:t>
        </w:r>
      </w:hyperlink>
    </w:p>
    <w:p w:rsidR="00385519" w:rsidRPr="00687A0D" w:rsidRDefault="00385519" w:rsidP="00385519">
      <w:pPr>
        <w:ind w:firstLine="0"/>
      </w:pPr>
      <w:r>
        <w:t>[7]</w:t>
      </w:r>
      <w:r w:rsidRPr="00C86156">
        <w:t xml:space="preserve"> </w:t>
      </w:r>
      <w:r>
        <w:t>Lisa Kitinoja, Adel A. Kader. Trường Đại Học California, Davis Trung tâm nghiên cứu và thông tin công nghệ sau thu hoạch.</w:t>
      </w:r>
      <w:r w:rsidRPr="00891160">
        <w:t xml:space="preserve"> </w:t>
      </w:r>
      <w:r>
        <w:t>Kỹ thuật xử lý và bảo quản sau thu hoạch mô nhỏ: Tài liệu kỹ thuật cho rau quả và hoa cảnh.</w:t>
      </w:r>
    </w:p>
    <w:p w:rsidR="00385519" w:rsidRDefault="00385519" w:rsidP="00385519">
      <w:pPr>
        <w:ind w:firstLine="0"/>
      </w:pPr>
      <w:r>
        <w:t xml:space="preserve">URL: </w:t>
      </w:r>
      <w:hyperlink r:id="rId202" w:history="1">
        <w:r w:rsidRPr="00173D6A">
          <w:rPr>
            <w:rStyle w:val="Hyperlink"/>
          </w:rPr>
          <w:t>https://ucanr.edu/sites/Postharvest_Technology_Center_/files/230108.pdf</w:t>
        </w:r>
      </w:hyperlink>
    </w:p>
    <w:p w:rsidR="00385519" w:rsidRDefault="00385519" w:rsidP="00385519">
      <w:pPr>
        <w:ind w:firstLine="0"/>
      </w:pPr>
      <w:r>
        <w:t xml:space="preserve">[8] </w:t>
      </w:r>
      <w:r w:rsidRPr="00687A0D">
        <w:t>Yếu tố ảnh hưởng đến chất lượng thực phẩm - kho lạnh</w:t>
      </w:r>
    </w:p>
    <w:p w:rsidR="00385519" w:rsidRDefault="007C65F3" w:rsidP="00385519">
      <w:pPr>
        <w:ind w:firstLine="0"/>
      </w:pPr>
      <w:hyperlink r:id="rId203" w:anchor=":~:text=%C4%90%E1%BB%99%20%E1%BA%A9m%20c%C5%A9ng%20%E1%BA%A3nh%20h%C6%B0%E1%BB%9Fng,tr%E1%BB%8Dng%20l%C6%B0%E1%BB%A3ng%20v%C3%A0%20ch%E1%BA%A5t%20l%C6%B0%E1%BB%A3ng" w:history="1">
        <w:r w:rsidR="00385519" w:rsidRPr="00173D6A">
          <w:rPr>
            <w:rStyle w:val="Hyperlink"/>
          </w:rPr>
          <w:t>URL:http://kholanhthanhphat.com/tin-tuc/yeu-to-anh-huong-den-chat-luong-thuc-pham-kho-lanh-129.html#:~:text=%C4%90%E1%BB%99%20%E1%BA%A9m%20c%C5%A9ng%20%E1%BA%A3nh%20h%C6%B0%E1%BB%9Fng,tr%E1%BB%8Dng%20l%C6%B0%E1%BB%A3ng%20v%C3%A0%20ch%E1%BA%A5t%20l%C6%B0%E1%BB%A3ng</w:t>
        </w:r>
      </w:hyperlink>
      <w:r w:rsidR="00385519" w:rsidRPr="00891160">
        <w:t>.</w:t>
      </w:r>
    </w:p>
    <w:p w:rsidR="00385519" w:rsidRDefault="00385519" w:rsidP="00385519">
      <w:pPr>
        <w:ind w:firstLine="0"/>
      </w:pPr>
      <w:r>
        <w:t xml:space="preserve"> [9] Khí CO</w:t>
      </w:r>
      <w:r>
        <w:rPr>
          <w:vertAlign w:val="subscript"/>
        </w:rPr>
        <w:t>2</w:t>
      </w:r>
      <w:r>
        <w:t xml:space="preserve"> là gì? Nguồn gốc hình thành và những ứng dụng trong thực tiễn.</w:t>
      </w:r>
    </w:p>
    <w:p w:rsidR="00385519" w:rsidRDefault="00385519" w:rsidP="00385519">
      <w:pPr>
        <w:ind w:firstLine="0"/>
      </w:pPr>
      <w:r>
        <w:t xml:space="preserve">URL: </w:t>
      </w:r>
      <w:hyperlink r:id="rId204" w:history="1">
        <w:r w:rsidRPr="00173D6A">
          <w:rPr>
            <w:rStyle w:val="Hyperlink"/>
          </w:rPr>
          <w:t>https://vietchem.com.vn/tin-tuc/khi-co2-la-gi.html</w:t>
        </w:r>
      </w:hyperlink>
    </w:p>
    <w:p w:rsidR="00385519" w:rsidRDefault="00385519" w:rsidP="00385519">
      <w:pPr>
        <w:ind w:firstLine="0"/>
      </w:pPr>
      <w:r>
        <w:t xml:space="preserve">[10] </w:t>
      </w:r>
      <w:r w:rsidRPr="001A4458">
        <w:t>3 giai đoạn chính trong quá trình phân hủy sinh họ</w:t>
      </w:r>
      <w:r>
        <w:t>c.</w:t>
      </w:r>
    </w:p>
    <w:p w:rsidR="00385519" w:rsidRPr="001D6FEA" w:rsidRDefault="00385519" w:rsidP="00385519">
      <w:pPr>
        <w:ind w:firstLine="0"/>
        <w:rPr>
          <w:color w:val="0563C1" w:themeColor="hyperlink"/>
          <w:u w:val="single"/>
        </w:rPr>
      </w:pPr>
      <w:r>
        <w:t xml:space="preserve">URL: </w:t>
      </w:r>
      <w:hyperlink r:id="rId205" w:history="1">
        <w:r w:rsidRPr="002A08CC">
          <w:rPr>
            <w:rStyle w:val="Hyperlink"/>
          </w:rPr>
          <w:t>https://aneco.com.vn/tin-tuc-su-kien/qua-trinh-phan-huy-sinh-hoc.html</w:t>
        </w:r>
      </w:hyperlink>
    </w:p>
    <w:p w:rsidR="00385519" w:rsidRDefault="00385519" w:rsidP="00385519">
      <w:pPr>
        <w:ind w:firstLine="0"/>
      </w:pPr>
      <w:r>
        <w:t>[11] Tôn Nữ Minh Nguyệt, Sự hô hấp của rau trái tươi.</w:t>
      </w:r>
    </w:p>
    <w:p w:rsidR="00385519" w:rsidRDefault="00385519" w:rsidP="00385519">
      <w:pPr>
        <w:ind w:firstLine="0"/>
      </w:pPr>
      <w:r>
        <w:lastRenderedPageBreak/>
        <w:t>URL:</w:t>
      </w:r>
      <w:hyperlink r:id="rId206" w:history="1">
        <w:r w:rsidRPr="009B41F6">
          <w:rPr>
            <w:rStyle w:val="Hyperlink"/>
          </w:rPr>
          <w:t>https://text.123docz.net/document/5091727-qua-trinh-ho-hap-cua-trai-cay.htm</w:t>
        </w:r>
      </w:hyperlink>
    </w:p>
    <w:p w:rsidR="00FE1AA3" w:rsidRPr="00FC6D82" w:rsidRDefault="00FE1AA3" w:rsidP="00FE1AA3">
      <w:pPr>
        <w:ind w:firstLine="0"/>
      </w:pPr>
      <w:r>
        <w:t>[12]</w:t>
      </w:r>
      <w:r w:rsidRPr="00FE1AA3">
        <w:t xml:space="preserve"> </w:t>
      </w:r>
      <w:r w:rsidRPr="00FC6D82">
        <w:t>Các bãi rác là nguồn 'siêu phát thải' khí methane độc hại</w:t>
      </w:r>
    </w:p>
    <w:p w:rsidR="00FE1AA3" w:rsidRDefault="00FE1AA3" w:rsidP="00385519">
      <w:pPr>
        <w:ind w:firstLine="0"/>
      </w:pPr>
      <w:r>
        <w:t xml:space="preserve">URL: </w:t>
      </w:r>
      <w:hyperlink r:id="rId207" w:history="1">
        <w:r w:rsidRPr="009B41F6">
          <w:rPr>
            <w:rStyle w:val="Hyperlink"/>
          </w:rPr>
          <w:t>https://tuoitre.vn/cac-bai-rac-la-nguon-sieu-phat-thai-khi-methane-doc-hai-20220812135956431.htm</w:t>
        </w:r>
      </w:hyperlink>
    </w:p>
    <w:p w:rsidR="00385519" w:rsidRDefault="00385519" w:rsidP="00385519">
      <w:pPr>
        <w:ind w:firstLine="0"/>
      </w:pPr>
      <w:r w:rsidRPr="001D6FEA">
        <w:t>[</w:t>
      </w:r>
      <w:r>
        <w:t>1</w:t>
      </w:r>
      <w:r w:rsidR="00FE1AA3">
        <w:t>3</w:t>
      </w:r>
      <w:r w:rsidRPr="001D6FEA">
        <w:t>]</w:t>
      </w:r>
      <w:r>
        <w:t xml:space="preserve"> Khí METAN là gì? Tìm hiểu tính chất và ứng dụng quan trọng của chúng.</w:t>
      </w:r>
      <w:r w:rsidRPr="001D6FEA">
        <w:t xml:space="preserve"> </w:t>
      </w:r>
    </w:p>
    <w:p w:rsidR="00385519" w:rsidRDefault="00385519" w:rsidP="00385519">
      <w:pPr>
        <w:ind w:firstLine="0"/>
      </w:pPr>
      <w:r>
        <w:t xml:space="preserve">URL: </w:t>
      </w:r>
      <w:hyperlink r:id="rId208" w:history="1">
        <w:r w:rsidRPr="00173D6A">
          <w:rPr>
            <w:rStyle w:val="Hyperlink"/>
          </w:rPr>
          <w:t>https://vietchem.com.vn/tin-tuc/metan-la-gi.html</w:t>
        </w:r>
      </w:hyperlink>
    </w:p>
    <w:p w:rsidR="00385519" w:rsidRPr="003E0ABB" w:rsidRDefault="00385519" w:rsidP="00385519">
      <w:pPr>
        <w:ind w:firstLine="0"/>
      </w:pPr>
      <w:r>
        <w:t>[1</w:t>
      </w:r>
      <w:r w:rsidR="00FE1AA3">
        <w:t>4</w:t>
      </w:r>
      <w:r>
        <w:t xml:space="preserve">] </w:t>
      </w:r>
      <w:r w:rsidRPr="003E0ABB">
        <w:t>Khí Metan là gì? Khí Metan (CH4) có độc hay không?</w:t>
      </w:r>
    </w:p>
    <w:p w:rsidR="00385519" w:rsidRDefault="00385519" w:rsidP="00385519">
      <w:pPr>
        <w:ind w:firstLine="0"/>
      </w:pPr>
      <w:r>
        <w:t xml:space="preserve">URL: </w:t>
      </w:r>
      <w:hyperlink r:id="rId209" w:history="1">
        <w:r w:rsidRPr="00173D6A">
          <w:rPr>
            <w:rStyle w:val="Hyperlink"/>
          </w:rPr>
          <w:t>https://xulychatthai.com.vn/khi-metan-la-gi-ch4-co-doc-khong/</w:t>
        </w:r>
      </w:hyperlink>
    </w:p>
    <w:p w:rsidR="00385519" w:rsidRDefault="00385519" w:rsidP="00385519">
      <w:pPr>
        <w:ind w:firstLine="0"/>
      </w:pPr>
      <w:r>
        <w:t>[1</w:t>
      </w:r>
      <w:r w:rsidR="00FE1AA3">
        <w:t>5</w:t>
      </w:r>
      <w:r>
        <w:t xml:space="preserve">] </w:t>
      </w:r>
      <w:r w:rsidRPr="00725C3F">
        <w:t>KHÍ H2S LÀ GÌ? H2S SINH RA TỪ ĐÂU VÀ CÓ TÁC HẠI THẾ NÀO?</w:t>
      </w:r>
    </w:p>
    <w:p w:rsidR="00385519" w:rsidRDefault="00385519" w:rsidP="00385519">
      <w:pPr>
        <w:ind w:firstLine="0"/>
      </w:pPr>
      <w:r>
        <w:t xml:space="preserve">URL: </w:t>
      </w:r>
      <w:hyperlink r:id="rId210" w:history="1">
        <w:r w:rsidRPr="002A08CC">
          <w:rPr>
            <w:rStyle w:val="Hyperlink"/>
          </w:rPr>
          <w:t>https://hoachat.com.vn/tin-tuc/khi-h2s-la-gi.html</w:t>
        </w:r>
      </w:hyperlink>
    </w:p>
    <w:p w:rsidR="00385519" w:rsidRDefault="00385519" w:rsidP="00385519">
      <w:pPr>
        <w:ind w:firstLine="0"/>
      </w:pPr>
      <w:r w:rsidRPr="007720BA">
        <w:t>[</w:t>
      </w:r>
      <w:r>
        <w:t>1</w:t>
      </w:r>
      <w:r w:rsidR="00FE1AA3">
        <w:t>6</w:t>
      </w:r>
      <w:r w:rsidRPr="007720BA">
        <w:t xml:space="preserve">] Sự thật trứng ung có tác dụng như </w:t>
      </w:r>
      <w:proofErr w:type="gramStart"/>
      <w:r w:rsidRPr="007720BA">
        <w:t>Viagra ?</w:t>
      </w:r>
      <w:proofErr w:type="gramEnd"/>
    </w:p>
    <w:p w:rsidR="00385519" w:rsidRDefault="00385519" w:rsidP="00385519">
      <w:pPr>
        <w:ind w:firstLine="0"/>
        <w:rPr>
          <w:szCs w:val="26"/>
        </w:rPr>
      </w:pPr>
      <w:r>
        <w:t>URL:</w:t>
      </w:r>
      <w:hyperlink r:id="rId211" w:anchor=":~:text=Tr%E1%BB%A9ng%20l%C3%A0%20m%E1%BB%99t%20th%E1%BB%B1c%20ph%E1%BA%A9m,(H2S)%20m%C3%B9i%20tr%E1%BB%A9ng%20th%E1%BB%91i." w:history="1">
        <w:r>
          <w:rPr>
            <w:rStyle w:val="Hyperlink"/>
            <w:szCs w:val="26"/>
          </w:rPr>
          <w:t>https://suckhoedoisong.vn/su-that-trung-ung-co-tac-dung-nhu-viagra-169117231.htm#:~:text=Tr%E1%BB%A9ng%20l%C3%A0%20m%E1%BB%99t%20th%E1%BB%B1c%20ph%E1%BA%A9m,(H2S)%20m%C3%B9i%20tr%E1%BB%A9ng%20th%E1%BB%91i.</w:t>
        </w:r>
      </w:hyperlink>
    </w:p>
    <w:p w:rsidR="00385519" w:rsidRDefault="00385519" w:rsidP="00385519">
      <w:pPr>
        <w:ind w:firstLine="0"/>
      </w:pPr>
      <w:r>
        <w:t xml:space="preserve"> [1</w:t>
      </w:r>
      <w:r w:rsidR="00FE1AA3">
        <w:t>7</w:t>
      </w:r>
      <w:r>
        <w:t xml:space="preserve">] </w:t>
      </w:r>
      <w:r w:rsidRPr="00D2089D">
        <w:t>Bộ chuyển đổi ADC là gì</w:t>
      </w:r>
    </w:p>
    <w:p w:rsidR="00385519" w:rsidRDefault="00385519" w:rsidP="00385519">
      <w:pPr>
        <w:ind w:firstLine="0"/>
      </w:pPr>
      <w:r>
        <w:t xml:space="preserve">URL: </w:t>
      </w:r>
      <w:hyperlink r:id="rId212" w:history="1">
        <w:r w:rsidRPr="00173D6A">
          <w:rPr>
            <w:rStyle w:val="Hyperlink"/>
          </w:rPr>
          <w:t>https://mobitool.net/bo-chuyen-doi-adc-la-gi.html</w:t>
        </w:r>
      </w:hyperlink>
    </w:p>
    <w:p w:rsidR="00385519" w:rsidRDefault="00385519" w:rsidP="00385519">
      <w:pPr>
        <w:ind w:firstLine="0"/>
      </w:pPr>
      <w:r>
        <w:t>[1</w:t>
      </w:r>
      <w:r w:rsidR="00FE1AA3">
        <w:t>8</w:t>
      </w:r>
      <w:r>
        <w:t xml:space="preserve">] </w:t>
      </w:r>
      <w:r w:rsidRPr="00D2089D">
        <w:t>Kiến thức cơ bản về giao tiếp UART</w:t>
      </w:r>
      <w:r>
        <w:t>.</w:t>
      </w:r>
    </w:p>
    <w:p w:rsidR="00385519" w:rsidRDefault="00385519" w:rsidP="00385519">
      <w:pPr>
        <w:ind w:firstLine="0"/>
      </w:pPr>
      <w:r>
        <w:t xml:space="preserve">URL: </w:t>
      </w:r>
      <w:hyperlink r:id="rId213" w:anchor="ftoc-heading-1" w:history="1">
        <w:r w:rsidRPr="00173D6A">
          <w:rPr>
            <w:rStyle w:val="Hyperlink"/>
          </w:rPr>
          <w:t>https://dientuviet.com/kien-thuc-co-ban-ve-giao-tiep-uart/#ftoc-heading-1</w:t>
        </w:r>
      </w:hyperlink>
    </w:p>
    <w:p w:rsidR="00385519" w:rsidRDefault="00385519" w:rsidP="00385519">
      <w:pPr>
        <w:ind w:firstLine="0"/>
      </w:pPr>
      <w:r>
        <w:t>[1</w:t>
      </w:r>
      <w:r w:rsidR="00FE1AA3">
        <w:t>9</w:t>
      </w:r>
      <w:r>
        <w:t xml:space="preserve">] </w:t>
      </w:r>
      <w:r w:rsidRPr="00C54F77">
        <w:t>Giao tiếp OneWire</w:t>
      </w:r>
    </w:p>
    <w:p w:rsidR="00385519" w:rsidRDefault="00385519" w:rsidP="00385519">
      <w:pPr>
        <w:ind w:firstLine="0"/>
      </w:pPr>
      <w:r>
        <w:t xml:space="preserve">URL: </w:t>
      </w:r>
      <w:hyperlink r:id="rId214" w:history="1">
        <w:r w:rsidRPr="00173D6A">
          <w:rPr>
            <w:rStyle w:val="Hyperlink"/>
          </w:rPr>
          <w:t>https://deviot.vn/blog/giao-tiep-onewire.72581713</w:t>
        </w:r>
      </w:hyperlink>
    </w:p>
    <w:p w:rsidR="00385519" w:rsidRDefault="00385519" w:rsidP="00385519">
      <w:pPr>
        <w:ind w:firstLine="0"/>
      </w:pPr>
      <w:r>
        <w:t>[</w:t>
      </w:r>
      <w:r w:rsidR="00FE1AA3">
        <w:t>20</w:t>
      </w:r>
      <w:r>
        <w:t xml:space="preserve">] Giao thức SPI </w:t>
      </w:r>
    </w:p>
    <w:p w:rsidR="00385519" w:rsidRDefault="00385519" w:rsidP="00385519">
      <w:pPr>
        <w:ind w:firstLine="0"/>
      </w:pPr>
      <w:r>
        <w:t xml:space="preserve">URL: </w:t>
      </w:r>
      <w:hyperlink r:id="rId215" w:history="1">
        <w:r w:rsidRPr="00173D6A">
          <w:rPr>
            <w:rStyle w:val="Hyperlink"/>
          </w:rPr>
          <w:t>https://123docz.net/trich-doan/2839660-giao-thuc-spi.htm</w:t>
        </w:r>
      </w:hyperlink>
    </w:p>
    <w:p w:rsidR="00385519" w:rsidRPr="00E877C8" w:rsidRDefault="00385519" w:rsidP="00385519">
      <w:pPr>
        <w:ind w:firstLine="0"/>
      </w:pPr>
      <w:r>
        <w:t>[2</w:t>
      </w:r>
      <w:r w:rsidR="00FE1AA3">
        <w:t>1</w:t>
      </w:r>
      <w:r w:rsidRPr="00E877C8">
        <w:t>] Chuẩn giao tiếp SPI</w:t>
      </w:r>
    </w:p>
    <w:p w:rsidR="00385519" w:rsidRDefault="00385519" w:rsidP="00385519">
      <w:pPr>
        <w:ind w:firstLine="0"/>
      </w:pPr>
      <w:r>
        <w:t xml:space="preserve">URL: </w:t>
      </w:r>
      <w:hyperlink r:id="rId216" w:history="1">
        <w:r>
          <w:rPr>
            <w:rStyle w:val="Hyperlink"/>
          </w:rPr>
          <w:t>Chuẩn giao tiếp SPI – Trung Kien's Blog (wordpress.com)</w:t>
        </w:r>
      </w:hyperlink>
    </w:p>
    <w:p w:rsidR="00385519" w:rsidRDefault="00385519" w:rsidP="00385519">
      <w:pPr>
        <w:ind w:firstLine="0"/>
      </w:pPr>
      <w:r>
        <w:t>[2</w:t>
      </w:r>
      <w:r w:rsidR="00FE1AA3">
        <w:t>2</w:t>
      </w:r>
      <w:r>
        <w:t>] 12 nền tảng IoT để xây dựng các dự án IoT.</w:t>
      </w:r>
    </w:p>
    <w:p w:rsidR="00385519" w:rsidRDefault="007C65F3" w:rsidP="00385519">
      <w:pPr>
        <w:ind w:firstLine="0"/>
      </w:pPr>
      <w:hyperlink r:id="rId217" w:history="1">
        <w:r w:rsidR="00385519" w:rsidRPr="00173D6A">
          <w:rPr>
            <w:rStyle w:val="Hyperlink"/>
          </w:rPr>
          <w:t>URL:https://helpex.vn/article/12-nen-tang-iot-de-xay-dung-cac-du-an-iot-5c6ba16eae03f61e2464e093</w:t>
        </w:r>
      </w:hyperlink>
    </w:p>
    <w:p w:rsidR="00385519" w:rsidRDefault="00385519" w:rsidP="00385519">
      <w:pPr>
        <w:ind w:firstLine="0"/>
      </w:pPr>
      <w:r>
        <w:t>[2</w:t>
      </w:r>
      <w:r w:rsidR="00FE1AA3">
        <w:t>3</w:t>
      </w:r>
      <w:r>
        <w:t xml:space="preserve">] </w:t>
      </w:r>
      <w:r w:rsidRPr="00FA1377">
        <w:t>myDevices Launches Cayenne, the World’s First Drag-and-Drop IoT Project Builder</w:t>
      </w:r>
    </w:p>
    <w:p w:rsidR="00385519" w:rsidRDefault="007C65F3" w:rsidP="00385519">
      <w:pPr>
        <w:ind w:firstLine="0"/>
        <w:rPr>
          <w:rStyle w:val="Hyperlink"/>
        </w:rPr>
      </w:pPr>
      <w:hyperlink r:id="rId218" w:history="1">
        <w:r w:rsidR="00385519" w:rsidRPr="00173D6A">
          <w:rPr>
            <w:rStyle w:val="Hyperlink"/>
          </w:rPr>
          <w:t>URL:https://www.businesswire.com/news/home/20160126005508/en/myDevices-Launches-Cayenne-the-World%E2%80%99s-First-Drag-and-Drop-IoT-Project-Builder</w:t>
        </w:r>
      </w:hyperlink>
    </w:p>
    <w:p w:rsidR="00385519" w:rsidRDefault="00385519" w:rsidP="00385519">
      <w:pPr>
        <w:ind w:firstLine="0"/>
      </w:pPr>
      <w:r>
        <w:lastRenderedPageBreak/>
        <w:t>[2</w:t>
      </w:r>
      <w:r w:rsidR="00FE1AA3">
        <w:t>4</w:t>
      </w:r>
      <w:r w:rsidR="00FB0116">
        <w:t>] Industrial ethernet book</w:t>
      </w:r>
      <w:r>
        <w:t xml:space="preserve">, “5G isn’t for everyone: How Alternate IoT Solutions come into </w:t>
      </w:r>
      <w:proofErr w:type="gramStart"/>
      <w:r>
        <w:t>play”-30/05/2021.URL</w:t>
      </w:r>
      <w:proofErr w:type="gramEnd"/>
      <w:r>
        <w:t xml:space="preserve">: </w:t>
      </w:r>
    </w:p>
    <w:p w:rsidR="00385519" w:rsidRDefault="00385519" w:rsidP="00385519">
      <w:pPr>
        <w:ind w:firstLine="0"/>
      </w:pPr>
      <w:r>
        <w:t>URL:</w:t>
      </w:r>
      <w:hyperlink r:id="rId219" w:history="1">
        <w:r w:rsidRPr="009B41F6">
          <w:rPr>
            <w:rStyle w:val="Hyperlink"/>
          </w:rPr>
          <w:t>https://iebmedia.com/technology/industrial-ethernet/it-ot-convergence-special-report-2022/?amp</w:t>
        </w:r>
      </w:hyperlink>
    </w:p>
    <w:p w:rsidR="00385519" w:rsidRDefault="00385519" w:rsidP="00385519">
      <w:pPr>
        <w:ind w:firstLine="0"/>
      </w:pPr>
      <w:r>
        <w:t>[2</w:t>
      </w:r>
      <w:r w:rsidR="00FE1AA3">
        <w:t>5</w:t>
      </w:r>
      <w:r>
        <w:t xml:space="preserve">] Nhóm TAPIT IoTs, Tapit, “Tiếp cận với công nghệ truyền không dây LoRa”- 03/05/2019. </w:t>
      </w:r>
    </w:p>
    <w:p w:rsidR="00385519" w:rsidRDefault="00385519" w:rsidP="00385519">
      <w:pPr>
        <w:ind w:firstLine="0"/>
      </w:pPr>
      <w:r>
        <w:t xml:space="preserve">URL: </w:t>
      </w:r>
      <w:hyperlink r:id="rId220" w:history="1">
        <w:r w:rsidRPr="009B41F6">
          <w:rPr>
            <w:rStyle w:val="Hyperlink"/>
          </w:rPr>
          <w:t>https://tapit.vn/tiep-can-voi-cong-nghe-truyen-thong-khong-day-lora/</w:t>
        </w:r>
      </w:hyperlink>
    </w:p>
    <w:p w:rsidR="00385519" w:rsidRDefault="00385519" w:rsidP="00385519">
      <w:pPr>
        <w:ind w:firstLine="0"/>
      </w:pPr>
      <w:r>
        <w:t>[2</w:t>
      </w:r>
      <w:r w:rsidR="00FE1AA3">
        <w:t>6</w:t>
      </w:r>
      <w:r>
        <w:t xml:space="preserve">] Manualzz the universal manuals library, “Semtech SX1276-7-8-9 LoRa® Transceiver Datasheet” </w:t>
      </w:r>
    </w:p>
    <w:p w:rsidR="00385519" w:rsidRDefault="00385519" w:rsidP="00385519">
      <w:pPr>
        <w:ind w:firstLine="0"/>
      </w:pPr>
      <w:r>
        <w:t xml:space="preserve">URL: </w:t>
      </w:r>
      <w:hyperlink r:id="rId221" w:history="1">
        <w:r w:rsidRPr="00173D6A">
          <w:rPr>
            <w:rStyle w:val="Hyperlink"/>
          </w:rPr>
          <w:t>https://manualzz.com/doc/55353706/semtech-sx1276-7-8-9-lora</w:t>
        </w:r>
      </w:hyperlink>
    </w:p>
    <w:p w:rsidR="00385519" w:rsidRDefault="00385519" w:rsidP="00385519">
      <w:pPr>
        <w:ind w:firstLine="0"/>
        <w:jc w:val="left"/>
      </w:pPr>
      <w:r>
        <w:t>[2</w:t>
      </w:r>
      <w:r w:rsidR="00FE1AA3">
        <w:t>7</w:t>
      </w:r>
      <w:r>
        <w:t>] Semtech, “SX1276/77/78/79-137 MHz to 1020 MHz Low Power Long RangeTransceiver”.</w:t>
      </w:r>
    </w:p>
    <w:p w:rsidR="00385519" w:rsidRDefault="00385519" w:rsidP="00385519">
      <w:pPr>
        <w:ind w:firstLine="0"/>
      </w:pPr>
      <w:r>
        <w:t xml:space="preserve">URL: </w:t>
      </w:r>
      <w:hyperlink r:id="rId222" w:history="1">
        <w:r w:rsidRPr="009B41F6">
          <w:rPr>
            <w:rStyle w:val="Hyperlink"/>
          </w:rPr>
          <w:t>https://www.semtech.com/products/wireless-rf/lora-core/sx1276</w:t>
        </w:r>
      </w:hyperlink>
    </w:p>
    <w:p w:rsidR="00385519" w:rsidRPr="00486682" w:rsidRDefault="00385519" w:rsidP="00385519">
      <w:pPr>
        <w:ind w:firstLine="0"/>
      </w:pPr>
      <w:r w:rsidRPr="00486682">
        <w:t>[2</w:t>
      </w:r>
      <w:r w:rsidR="00FE1AA3">
        <w:t>8</w:t>
      </w:r>
      <w:r w:rsidRPr="00486682">
        <w:t xml:space="preserve">] Tổng quan về ESP32. </w:t>
      </w:r>
    </w:p>
    <w:p w:rsidR="00385519" w:rsidRDefault="00385519" w:rsidP="00385519">
      <w:pPr>
        <w:ind w:firstLine="0"/>
      </w:pPr>
      <w:r w:rsidRPr="00486682">
        <w:t xml:space="preserve">URL: </w:t>
      </w:r>
      <w:hyperlink r:id="rId223" w:history="1">
        <w:r w:rsidRPr="00486682">
          <w:rPr>
            <w:rStyle w:val="Hyperlink"/>
          </w:rPr>
          <w:t>https://deviot.vn/tutorials/esp32.66047996/tong-quan-ve-esp32.18482631</w:t>
        </w:r>
      </w:hyperlink>
      <w:r w:rsidRPr="00486682">
        <w:t xml:space="preserve"> </w:t>
      </w:r>
    </w:p>
    <w:p w:rsidR="00385519" w:rsidRDefault="00385519" w:rsidP="00385519">
      <w:pPr>
        <w:ind w:firstLine="0"/>
      </w:pPr>
      <w:r>
        <w:t>[2</w:t>
      </w:r>
      <w:r w:rsidR="00FE1AA3">
        <w:t>9</w:t>
      </w:r>
      <w:r>
        <w:t>]</w:t>
      </w:r>
      <w:r w:rsidRPr="00756442">
        <w:t xml:space="preserve"> </w:t>
      </w:r>
      <w:r w:rsidRPr="006703CB">
        <w:t>Cảm biến khí CO2 MH-Z19</w:t>
      </w:r>
    </w:p>
    <w:p w:rsidR="00385519" w:rsidRDefault="00385519" w:rsidP="00385519">
      <w:pPr>
        <w:ind w:firstLine="0"/>
      </w:pPr>
      <w:r>
        <w:t xml:space="preserve">URL: </w:t>
      </w:r>
      <w:hyperlink r:id="rId224" w:history="1">
        <w:r w:rsidRPr="002A08CC">
          <w:rPr>
            <w:rStyle w:val="Hyperlink"/>
          </w:rPr>
          <w:t>https://nshopvn.com/product/cam-bien-khi-co2-mh-z19/</w:t>
        </w:r>
      </w:hyperlink>
    </w:p>
    <w:p w:rsidR="00385519" w:rsidRDefault="00385519" w:rsidP="00385519">
      <w:pPr>
        <w:ind w:firstLine="0"/>
      </w:pPr>
      <w:r>
        <w:t>[</w:t>
      </w:r>
      <w:r w:rsidR="00FE1AA3">
        <w:t>30</w:t>
      </w:r>
      <w:r>
        <w:t>]</w:t>
      </w:r>
      <w:r w:rsidRPr="00D679A7">
        <w:t xml:space="preserve"> </w:t>
      </w:r>
      <w:r>
        <w:t xml:space="preserve">Winsen, “Intelligent Infrared CO2 Module (Model: MH-Z19B)”. </w:t>
      </w:r>
    </w:p>
    <w:p w:rsidR="00385519" w:rsidRDefault="00385519" w:rsidP="00385519">
      <w:pPr>
        <w:ind w:firstLine="0"/>
        <w:rPr>
          <w:rStyle w:val="Hyperlink"/>
        </w:rPr>
      </w:pPr>
      <w:r>
        <w:t>URL:</w:t>
      </w:r>
      <w:hyperlink r:id="rId225" w:history="1">
        <w:r w:rsidRPr="002A08CC">
          <w:rPr>
            <w:rStyle w:val="Hyperlink"/>
          </w:rPr>
          <w:t>https://www.winsen-sensor.com/d/files/infrared-gas-sensor/mh-z19b-co2- ver1_0.pdf</w:t>
        </w:r>
      </w:hyperlink>
    </w:p>
    <w:p w:rsidR="00385519" w:rsidRDefault="00385519" w:rsidP="00385519">
      <w:pPr>
        <w:ind w:firstLine="0"/>
      </w:pPr>
      <w:r>
        <w:t>[3</w:t>
      </w:r>
      <w:r w:rsidR="00FE1AA3">
        <w:t>1</w:t>
      </w:r>
      <w:r>
        <w:t xml:space="preserve">] </w:t>
      </w:r>
      <w:r w:rsidRPr="00510F03">
        <w:t>Cảm Biến Độ Ẩm, Nhiệt Độ DHT22 Temperature Humidity Sensor</w:t>
      </w:r>
    </w:p>
    <w:p w:rsidR="00385519" w:rsidRDefault="00385519" w:rsidP="00385519">
      <w:pPr>
        <w:ind w:firstLine="0"/>
      </w:pPr>
      <w:r>
        <w:t xml:space="preserve">URL: </w:t>
      </w:r>
      <w:hyperlink r:id="rId226" w:history="1">
        <w:r w:rsidRPr="002A08CC">
          <w:rPr>
            <w:rStyle w:val="Hyperlink"/>
          </w:rPr>
          <w:t>https://hshop.vn/products/cam-bien-do-am-nhiet-do-dht22</w:t>
        </w:r>
      </w:hyperlink>
    </w:p>
    <w:p w:rsidR="00385519" w:rsidRPr="00D878A0" w:rsidRDefault="00385519" w:rsidP="00385519">
      <w:pPr>
        <w:ind w:firstLine="0"/>
      </w:pPr>
      <w:r>
        <w:t>[3</w:t>
      </w:r>
      <w:r w:rsidR="00FE1AA3">
        <w:t>2</w:t>
      </w:r>
      <w:r>
        <w:t xml:space="preserve">] </w:t>
      </w:r>
      <w:r w:rsidRPr="00D878A0">
        <w:t>MQ-4 &amp; Methane Detector Sensor Module</w:t>
      </w:r>
    </w:p>
    <w:p w:rsidR="00385519" w:rsidRDefault="00385519" w:rsidP="00385519">
      <w:pPr>
        <w:ind w:firstLine="0"/>
        <w:rPr>
          <w:rStyle w:val="Hyperlink"/>
        </w:rPr>
      </w:pPr>
      <w:r>
        <w:t xml:space="preserve">URL: </w:t>
      </w:r>
      <w:hyperlink r:id="rId227" w:history="1">
        <w:r w:rsidRPr="002A08CC">
          <w:rPr>
            <w:rStyle w:val="Hyperlink"/>
          </w:rPr>
          <w:t>https://nshopvn.com/product/cam-bien-khi-metan-mq-4/</w:t>
        </w:r>
      </w:hyperlink>
    </w:p>
    <w:p w:rsidR="00385519" w:rsidRPr="00ED15C1" w:rsidRDefault="00385519" w:rsidP="00385519">
      <w:pPr>
        <w:ind w:firstLine="0"/>
      </w:pPr>
      <w:r>
        <w:t>[3</w:t>
      </w:r>
      <w:r w:rsidR="00FE1AA3">
        <w:t>3</w:t>
      </w:r>
      <w:r>
        <w:t xml:space="preserve">] </w:t>
      </w:r>
      <w:r w:rsidRPr="00ED15C1">
        <w:t>Hydrogen Sulfide</w:t>
      </w:r>
      <w:r>
        <w:t xml:space="preserve"> </w:t>
      </w:r>
      <w:r w:rsidRPr="00ED15C1">
        <w:t>Gas Sensor</w:t>
      </w:r>
    </w:p>
    <w:p w:rsidR="00385519" w:rsidRDefault="007C65F3" w:rsidP="00385519">
      <w:pPr>
        <w:ind w:firstLine="0"/>
      </w:pPr>
      <w:hyperlink r:id="rId228" w:history="1">
        <w:r w:rsidR="00385519" w:rsidRPr="00173D6A">
          <w:rPr>
            <w:rStyle w:val="Hyperlink"/>
          </w:rPr>
          <w:t>URL:https://pdf1.alldatasheet.com/datasheetpdf/view/1307650/WINSEN/MQ136.html</w:t>
        </w:r>
      </w:hyperlink>
    </w:p>
    <w:p w:rsidR="00385519" w:rsidRPr="003A1553" w:rsidRDefault="00385519" w:rsidP="00385519">
      <w:pPr>
        <w:ind w:firstLine="0"/>
      </w:pPr>
      <w:r>
        <w:t>[3</w:t>
      </w:r>
      <w:r w:rsidR="00FE1AA3">
        <w:t>4</w:t>
      </w:r>
      <w:r>
        <w:t xml:space="preserve">] </w:t>
      </w:r>
      <w:r w:rsidRPr="003A1553">
        <w:t>Hướng Dẫn Sử Dụng Module SIM800L - Module GSM Nhắn Tin Và Gọi Điện Giá Rẻ</w:t>
      </w:r>
    </w:p>
    <w:p w:rsidR="00385519" w:rsidRDefault="00385519" w:rsidP="00385519">
      <w:pPr>
        <w:ind w:firstLine="0"/>
      </w:pPr>
      <w:r>
        <w:t xml:space="preserve">URL: </w:t>
      </w:r>
      <w:hyperlink r:id="rId229" w:history="1">
        <w:r w:rsidRPr="00173D6A">
          <w:rPr>
            <w:rStyle w:val="Hyperlink"/>
          </w:rPr>
          <w:t>https://mualinhkien.vn/huong-dan-su-dung-module-sim800l-module-gsm-nhan-tin-va-goi-dien-gia-re</w:t>
        </w:r>
      </w:hyperlink>
    </w:p>
    <w:p w:rsidR="00BD57FB" w:rsidRDefault="003A190B" w:rsidP="00486682">
      <w:pPr>
        <w:ind w:firstLine="0"/>
      </w:pPr>
      <w:r>
        <w:t>[3</w:t>
      </w:r>
      <w:r w:rsidR="00FE1AA3">
        <w:t>5</w:t>
      </w:r>
      <w:proofErr w:type="gramStart"/>
      <w:r>
        <w:t xml:space="preserve">] </w:t>
      </w:r>
      <w:r w:rsidRPr="00224705">
        <w:t xml:space="preserve"> Những</w:t>
      </w:r>
      <w:proofErr w:type="gramEnd"/>
      <w:r w:rsidRPr="00224705">
        <w:t xml:space="preserve"> điều cần biết khi bảo quản trái cây</w:t>
      </w:r>
    </w:p>
    <w:p w:rsidR="003A190B" w:rsidRDefault="007C65F3" w:rsidP="003A190B">
      <w:pPr>
        <w:ind w:firstLine="0"/>
      </w:pPr>
      <w:hyperlink r:id="rId230" w:anchor=":~:text=H%C3%B4%20h%E1%BA%A5p%20l%C3%A0%20qu%C3%A1%20tr%C3%ACnh,%C4%91%E1%BA%B7c%20bi%E1%BB%87t%20l%C3%A0%20n%E1%BA%A5m%20m%E1%BB%91c" w:history="1">
        <w:r w:rsidR="003A190B" w:rsidRPr="009B41F6">
          <w:rPr>
            <w:rStyle w:val="Hyperlink"/>
          </w:rPr>
          <w:t>URL:http://hpstic.vn:96/tin-chi-tiet/Nhung-dieu-can-biet-khi-bao-quan-trai-cay-1095.html#:~:text=H%C3%B4%20h%E1%BA%A5p%20l%C3%A0%20qu%C3%A1%20tr%C3%ACnh,%C4%91%E1%BA%B7c%20bi%E1%BB%87t%20l%C3%A0%20n%E1%BA%A5m%20m%E1%BB%91c</w:t>
        </w:r>
      </w:hyperlink>
      <w:r w:rsidR="003A190B" w:rsidRPr="003A190B">
        <w:t>.</w:t>
      </w:r>
    </w:p>
    <w:p w:rsidR="00160CFE" w:rsidRPr="00FB0116" w:rsidRDefault="00160CFE" w:rsidP="00FB0116">
      <w:pPr>
        <w:ind w:firstLine="0"/>
      </w:pPr>
      <w:r w:rsidRPr="00FB0116">
        <w:lastRenderedPageBreak/>
        <w:t>[36] Một số kiến thức cơ bản về bảo quản trái cây</w:t>
      </w:r>
    </w:p>
    <w:p w:rsidR="00160CFE" w:rsidRDefault="007C65F3" w:rsidP="003A190B">
      <w:pPr>
        <w:ind w:firstLine="0"/>
        <w:rPr>
          <w:u w:val="single"/>
        </w:rPr>
      </w:pPr>
      <w:hyperlink r:id="rId231" w:anchor=":~:text=H%C3%B4%20h%E1%BA%A5p%20y%E1%BA%BFm%20kh%C3%AD%20x%E1%BA%A3y,cho%20qu%E1%BA%A3%20c%C3%B3%20m%C3%B9i%20l%E1%BA%A1" w:history="1">
        <w:r w:rsidR="000B7047" w:rsidRPr="009B41F6">
          <w:rPr>
            <w:rStyle w:val="Hyperlink"/>
          </w:rPr>
          <w:t>URL:https://vusta.vn/mot-so-kien-thuc-co-ban-ve-bao-quan-trai-cay-p75899.html#:~:text=H%C3%B4%20h%E1%BA%A5p%20y%E1%BA%BFm%20kh%C3%AD%20x%E1%BA%A3y,cho%20qu%E1%BA%A3%20c%C3%B3%20m%C3%B9i%20l%E1%BA%A1</w:t>
        </w:r>
      </w:hyperlink>
      <w:r w:rsidR="00160CFE" w:rsidRPr="00160CFE">
        <w:rPr>
          <w:u w:val="single"/>
        </w:rPr>
        <w:t>.</w:t>
      </w:r>
    </w:p>
    <w:p w:rsidR="000B7047" w:rsidRPr="000B7047" w:rsidRDefault="000B7047" w:rsidP="000B7047">
      <w:pPr>
        <w:ind w:firstLine="0"/>
      </w:pPr>
      <w:r w:rsidRPr="000B7047">
        <w:t>[37] Chananchida Nathoa, Ubonrat Sirisukpoca, Nipon Pisutpaisal, Production of Hydrogen and Methane from Banana Peel by Two Phase Anaerobic Fermentation</w:t>
      </w:r>
    </w:p>
    <w:p w:rsidR="000B7047" w:rsidRDefault="000B7047" w:rsidP="003A190B">
      <w:pPr>
        <w:ind w:firstLine="0"/>
      </w:pPr>
      <w:r>
        <w:t xml:space="preserve">URL: </w:t>
      </w:r>
      <w:hyperlink r:id="rId232" w:history="1">
        <w:r>
          <w:rPr>
            <w:rStyle w:val="Hyperlink"/>
          </w:rPr>
          <w:t>Production of Hydrogen and Methane from Banana Peel by Two Phase Anaerobic Fermentation - ScienceDirect</w:t>
        </w:r>
      </w:hyperlink>
      <w:r w:rsidRPr="003A190B">
        <w:t xml:space="preserve"> </w:t>
      </w:r>
    </w:p>
    <w:p w:rsidR="00313355" w:rsidRPr="00313355" w:rsidRDefault="00B11802" w:rsidP="00313355">
      <w:pPr>
        <w:ind w:firstLine="0"/>
      </w:pPr>
      <w:r w:rsidRPr="00313355">
        <w:t>[38]</w:t>
      </w:r>
      <w:r w:rsidR="00313355" w:rsidRPr="00313355">
        <w:t xml:space="preserve"> Production of Hydrogen and Methane from Banana Peel by Two Phase Anaerobic Fermentation</w:t>
      </w:r>
      <w:r w:rsidR="00313355">
        <w:t>.</w:t>
      </w:r>
    </w:p>
    <w:p w:rsidR="00B11802" w:rsidRDefault="00B11802" w:rsidP="003A190B">
      <w:pPr>
        <w:ind w:firstLine="0"/>
      </w:pPr>
      <w:r>
        <w:t>URL:</w:t>
      </w:r>
      <w:hyperlink r:id="rId233" w:history="1">
        <w:r w:rsidRPr="009B41F6">
          <w:rPr>
            <w:rStyle w:val="Hyperlink"/>
          </w:rPr>
          <w:t>https://www.sciencedirect.com/science/article/pii/S1876610214008224?ref=pdf_download&amp;fr=RR-2&amp;rr=7752363ade0c043b</w:t>
        </w:r>
      </w:hyperlink>
    </w:p>
    <w:p w:rsidR="00B11802" w:rsidRDefault="00B11802" w:rsidP="003A190B">
      <w:pPr>
        <w:ind w:firstLine="0"/>
      </w:pPr>
    </w:p>
    <w:p w:rsidR="00B11802" w:rsidRDefault="00B11802" w:rsidP="003A190B">
      <w:pPr>
        <w:ind w:firstLine="0"/>
      </w:pPr>
    </w:p>
    <w:p w:rsidR="00BA0DE0" w:rsidRPr="003A190B" w:rsidRDefault="00BA0DE0" w:rsidP="003A190B">
      <w:pPr>
        <w:ind w:firstLine="0"/>
      </w:pPr>
      <w:r w:rsidRPr="003A190B">
        <w:br w:type="page"/>
      </w:r>
    </w:p>
    <w:p w:rsidR="003D753A" w:rsidRDefault="003D753A" w:rsidP="003D753A">
      <w:pPr>
        <w:pStyle w:val="Heading1"/>
        <w:ind w:firstLine="0"/>
      </w:pPr>
      <w:bookmarkStart w:id="285" w:name="_Toc121186031"/>
      <w:bookmarkStart w:id="286" w:name="_Toc121204529"/>
      <w:bookmarkStart w:id="287" w:name="_Toc121222330"/>
      <w:r w:rsidRPr="00D4425A">
        <w:lastRenderedPageBreak/>
        <w:t>PHỤ LỤC A</w:t>
      </w:r>
      <w:bookmarkEnd w:id="285"/>
      <w:bookmarkEnd w:id="286"/>
      <w:bookmarkEnd w:id="287"/>
    </w:p>
    <w:p w:rsidR="003D753A" w:rsidRDefault="003D753A" w:rsidP="003D753A">
      <w:pPr>
        <w:ind w:firstLine="709"/>
        <w:jc w:val="center"/>
        <w:rPr>
          <w:rFonts w:cs="Times New Roman"/>
          <w:b/>
          <w:sz w:val="28"/>
          <w:szCs w:val="28"/>
        </w:rPr>
      </w:pPr>
      <w:r>
        <w:rPr>
          <w:rFonts w:cs="Times New Roman"/>
          <w:b/>
          <w:noProof/>
          <w:sz w:val="28"/>
          <w:szCs w:val="28"/>
        </w:rPr>
        <mc:AlternateContent>
          <mc:Choice Requires="wpg">
            <w:drawing>
              <wp:inline distT="0" distB="0" distL="0" distR="0" wp14:anchorId="50E36F44" wp14:editId="40307273">
                <wp:extent cx="4471792" cy="7553194"/>
                <wp:effectExtent l="19050" t="19050" r="24130" b="10160"/>
                <wp:docPr id="1244" name="Group 1244"/>
                <wp:cNvGraphicFramePr/>
                <a:graphic xmlns:a="http://schemas.openxmlformats.org/drawingml/2006/main">
                  <a:graphicData uri="http://schemas.microsoft.com/office/word/2010/wordprocessingGroup">
                    <wpg:wgp>
                      <wpg:cNvGrpSpPr/>
                      <wpg:grpSpPr>
                        <a:xfrm>
                          <a:off x="0" y="0"/>
                          <a:ext cx="4471792" cy="7553194"/>
                          <a:chOff x="-205" y="473724"/>
                          <a:chExt cx="3755246" cy="7017749"/>
                        </a:xfrm>
                      </wpg:grpSpPr>
                      <wps:wsp>
                        <wps:cNvPr id="1245" name="Text Box 2"/>
                        <wps:cNvSpPr txBox="1">
                          <a:spLocks noChangeArrowheads="1"/>
                        </wps:cNvSpPr>
                        <wps:spPr bwMode="auto">
                          <a:xfrm rot="16200000">
                            <a:off x="2131665" y="3596893"/>
                            <a:ext cx="2839084" cy="407669"/>
                          </a:xfrm>
                          <a:prstGeom prst="rect">
                            <a:avLst/>
                          </a:prstGeom>
                          <a:solidFill>
                            <a:schemeClr val="bg1"/>
                          </a:solidFill>
                          <a:ln w="9525">
                            <a:solidFill>
                              <a:schemeClr val="bg1"/>
                            </a:solidFill>
                            <a:miter lim="800000"/>
                            <a:headEnd/>
                            <a:tailEnd/>
                          </a:ln>
                        </wps:spPr>
                        <wps:txbx>
                          <w:txbxContent>
                            <w:p w:rsidR="007C5493" w:rsidRPr="00D4425A" w:rsidRDefault="007C5493" w:rsidP="003D753A">
                              <w:pPr>
                                <w:rPr>
                                  <w:rFonts w:cs="Times New Roman"/>
                                  <w:szCs w:val="26"/>
                                </w:rPr>
                              </w:pPr>
                              <w:r w:rsidRPr="00D4425A">
                                <w:rPr>
                                  <w:rFonts w:cs="Times New Roman"/>
                                  <w:szCs w:val="26"/>
                                </w:rPr>
                                <w:t>Hình A.1. Sơ đồ nguyên lý gateway</w:t>
                              </w:r>
                            </w:p>
                          </w:txbxContent>
                        </wps:txbx>
                        <wps:bodyPr rot="0" vert="horz" wrap="square" lIns="91440" tIns="45720" rIns="91440" bIns="45720" anchor="t" anchorCtr="0">
                          <a:noAutofit/>
                        </wps:bodyPr>
                      </wps:wsp>
                      <pic:pic xmlns:pic="http://schemas.openxmlformats.org/drawingml/2006/picture">
                        <pic:nvPicPr>
                          <pic:cNvPr id="1246" name="Picture 1246"/>
                          <pic:cNvPicPr>
                            <a:picLocks noChangeAspect="1"/>
                          </pic:cNvPicPr>
                        </pic:nvPicPr>
                        <pic:blipFill rotWithShape="1">
                          <a:blip r:embed="rId234">
                            <a:extLst>
                              <a:ext uri="{28A0092B-C50C-407E-A947-70E740481C1C}">
                                <a14:useLocalDpi xmlns:a14="http://schemas.microsoft.com/office/drawing/2010/main" val="0"/>
                              </a:ext>
                            </a:extLst>
                          </a:blip>
                          <a:srcRect l="2444" t="-6" r="6169" b="8"/>
                          <a:stretch/>
                        </pic:blipFill>
                        <pic:spPr>
                          <a:xfrm rot="16200000">
                            <a:off x="-1850809" y="2324328"/>
                            <a:ext cx="7017749" cy="3316542"/>
                          </a:xfrm>
                          <a:prstGeom prst="rect">
                            <a:avLst/>
                          </a:prstGeom>
                          <a:ln>
                            <a:solidFill>
                              <a:srgbClr val="FF0000"/>
                            </a:solidFill>
                            <a:prstDash val="dash"/>
                          </a:ln>
                        </pic:spPr>
                      </pic:pic>
                    </wpg:wgp>
                  </a:graphicData>
                </a:graphic>
              </wp:inline>
            </w:drawing>
          </mc:Choice>
          <mc:Fallback>
            <w:pict>
              <v:group w14:anchorId="50E36F44" id="Group 1244" o:spid="_x0000_s1817" style="width:352.1pt;height:594.75pt;mso-position-horizontal-relative:char;mso-position-vertical-relative:line" coordorigin="-2,4737" coordsize="37552,70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">
                <v:shape id="_x0000_s1818" type="#_x0000_t202" style="position:absolute;left:21316;top:35968;width:28391;height:40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" fillcolor="white [3212]" strokecolor="white [3212]">
                  <v:textbox>
                    <w:txbxContent>
                      <w:p w:rsidR="007C5493" w:rsidRPr="00D4425A" w:rsidRDefault="007C5493" w:rsidP="003D753A">
                        <w:pPr>
                          <w:rPr>
                            <w:rFonts w:cs="Times New Roman"/>
                            <w:szCs w:val="26"/>
                          </w:rPr>
                        </w:pPr>
                        <w:r w:rsidRPr="00D4425A">
                          <w:rPr>
                            <w:rFonts w:cs="Times New Roman"/>
                            <w:szCs w:val="26"/>
                          </w:rPr>
                          <w:t>Hình A.1. Sơ đồ nguyên lý gateway</w:t>
                        </w:r>
                      </w:p>
                    </w:txbxContent>
                  </v:textbox>
                </v:shape>
                <v:shape id="Picture 1246" o:spid="_x0000_s1819" type="#_x0000_t75" style="position:absolute;left:-18508;top:23243;width:70177;height:331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" stroked="t" strokecolor="red">
                  <v:stroke dashstyle="dash"/>
                  <v:imagedata r:id="rId235" o:title="" croptop="-4f" cropbottom="5f" cropleft="1602f" cropright="4043f"/>
                  <v:path arrowok="t"/>
                </v:shape>
                <w10:anchorlock/>
              </v:group>
            </w:pict>
          </mc:Fallback>
        </mc:AlternateContent>
      </w:r>
      <w:r>
        <w:rPr>
          <w:rFonts w:cs="Times New Roman"/>
          <w:b/>
          <w:sz w:val="28"/>
          <w:szCs w:val="28"/>
        </w:rPr>
        <w:t xml:space="preserve"> </w:t>
      </w:r>
    </w:p>
    <w:p w:rsidR="003D753A" w:rsidRDefault="003D753A" w:rsidP="003D753A">
      <w:pPr>
        <w:rPr>
          <w:rFonts w:cs="Times New Roman"/>
          <w:b/>
          <w:sz w:val="28"/>
          <w:szCs w:val="28"/>
        </w:rPr>
      </w:pPr>
      <w:r>
        <w:rPr>
          <w:rFonts w:cs="Times New Roman"/>
          <w:b/>
          <w:sz w:val="28"/>
          <w:szCs w:val="28"/>
        </w:rPr>
        <w:br w:type="page"/>
      </w:r>
    </w:p>
    <w:p w:rsidR="003D753A" w:rsidRDefault="003D753A" w:rsidP="003D753A">
      <w:pPr>
        <w:ind w:firstLine="0"/>
        <w:jc w:val="center"/>
        <w:rPr>
          <w:rFonts w:cs="Times New Roman"/>
          <w:b/>
          <w:sz w:val="28"/>
          <w:szCs w:val="28"/>
        </w:rPr>
      </w:pPr>
      <w:r>
        <w:rPr>
          <w:rFonts w:cs="Times New Roman"/>
          <w:b/>
          <w:noProof/>
          <w:sz w:val="28"/>
          <w:szCs w:val="28"/>
        </w:rPr>
        <w:lastRenderedPageBreak/>
        <mc:AlternateContent>
          <mc:Choice Requires="wpg">
            <w:drawing>
              <wp:inline distT="0" distB="0" distL="0" distR="0" wp14:anchorId="1DA36B17" wp14:editId="21500582">
                <wp:extent cx="5297494" cy="7823242"/>
                <wp:effectExtent l="19050" t="19050" r="17780" b="25400"/>
                <wp:docPr id="1247" name="Group 1247"/>
                <wp:cNvGraphicFramePr/>
                <a:graphic xmlns:a="http://schemas.openxmlformats.org/drawingml/2006/main">
                  <a:graphicData uri="http://schemas.microsoft.com/office/word/2010/wordprocessingGroup">
                    <wpg:wgp>
                      <wpg:cNvGrpSpPr/>
                      <wpg:grpSpPr>
                        <a:xfrm>
                          <a:off x="0" y="0"/>
                          <a:ext cx="5297494" cy="7823242"/>
                          <a:chOff x="0" y="0"/>
                          <a:chExt cx="5297494" cy="7823242"/>
                        </a:xfrm>
                      </wpg:grpSpPr>
                      <wpg:grpSp>
                        <wpg:cNvPr id="1248" name="Group 1248"/>
                        <wpg:cNvGrpSpPr/>
                        <wpg:grpSpPr>
                          <a:xfrm>
                            <a:off x="0" y="0"/>
                            <a:ext cx="4830848" cy="7823242"/>
                            <a:chOff x="0" y="0"/>
                            <a:chExt cx="4830848" cy="7823242"/>
                          </a:xfrm>
                        </wpg:grpSpPr>
                        <pic:pic xmlns:pic="http://schemas.openxmlformats.org/drawingml/2006/picture">
                          <pic:nvPicPr>
                            <pic:cNvPr id="1249" name="Picture 124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rot="16200000">
                              <a:off x="1429264" y="5566719"/>
                              <a:ext cx="2771775" cy="1518285"/>
                            </a:xfrm>
                            <a:prstGeom prst="rect">
                              <a:avLst/>
                            </a:prstGeom>
                            <a:ln>
                              <a:solidFill>
                                <a:srgbClr val="FF0000"/>
                              </a:solidFill>
                              <a:prstDash val="dash"/>
                            </a:ln>
                          </pic:spPr>
                        </pic:pic>
                        <pic:pic xmlns:pic="http://schemas.openxmlformats.org/drawingml/2006/picture">
                          <pic:nvPicPr>
                            <pic:cNvPr id="1250" name="Picture 1250"/>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rot="16200000">
                              <a:off x="1462216" y="1867929"/>
                              <a:ext cx="2488565" cy="3232785"/>
                            </a:xfrm>
                            <a:prstGeom prst="rect">
                              <a:avLst/>
                            </a:prstGeom>
                            <a:ln>
                              <a:solidFill>
                                <a:srgbClr val="FF0000"/>
                              </a:solidFill>
                              <a:prstDash val="dash"/>
                            </a:ln>
                          </pic:spPr>
                        </pic:pic>
                        <pic:pic xmlns:pic="http://schemas.openxmlformats.org/drawingml/2006/picture">
                          <pic:nvPicPr>
                            <pic:cNvPr id="1251" name="Picture 1251"/>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rot="16200000">
                              <a:off x="2854411" y="5846804"/>
                              <a:ext cx="2951480" cy="1001395"/>
                            </a:xfrm>
                            <a:prstGeom prst="rect">
                              <a:avLst/>
                            </a:prstGeom>
                            <a:ln>
                              <a:solidFill>
                                <a:srgbClr val="FF0000"/>
                              </a:solidFill>
                              <a:prstDash val="dash"/>
                            </a:ln>
                          </pic:spPr>
                        </pic:pic>
                        <pic:pic xmlns:pic="http://schemas.openxmlformats.org/drawingml/2006/picture">
                          <pic:nvPicPr>
                            <pic:cNvPr id="1252" name="Picture 1252"/>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rot="16200000">
                              <a:off x="1799967" y="-76200"/>
                              <a:ext cx="2088515" cy="2240915"/>
                            </a:xfrm>
                            <a:prstGeom prst="rect">
                              <a:avLst/>
                            </a:prstGeom>
                            <a:ln>
                              <a:solidFill>
                                <a:srgbClr val="FF0000"/>
                              </a:solidFill>
                              <a:prstDash val="dash"/>
                            </a:ln>
                          </pic:spPr>
                        </pic:pic>
                        <wpg:grpSp>
                          <wpg:cNvPr id="1253" name="Group 1253"/>
                          <wpg:cNvGrpSpPr/>
                          <wpg:grpSpPr>
                            <a:xfrm>
                              <a:off x="0" y="5043616"/>
                              <a:ext cx="1870213" cy="2454796"/>
                              <a:chOff x="-223" y="375"/>
                              <a:chExt cx="1854211" cy="2454796"/>
                            </a:xfrm>
                          </wpg:grpSpPr>
                          <pic:pic xmlns:pic="http://schemas.openxmlformats.org/drawingml/2006/picture">
                            <pic:nvPicPr>
                              <pic:cNvPr id="1254" name="Picture 1254"/>
                              <pic:cNvPicPr>
                                <a:picLocks noChangeAspect="1"/>
                              </pic:cNvPicPr>
                            </pic:nvPicPr>
                            <pic:blipFill rotWithShape="1">
                              <a:blip r:embed="rId240">
                                <a:extLst>
                                  <a:ext uri="{28A0092B-C50C-407E-A947-70E740481C1C}">
                                    <a14:useLocalDpi xmlns:a14="http://schemas.microsoft.com/office/drawing/2010/main" val="0"/>
                                  </a:ext>
                                </a:extLst>
                              </a:blip>
                              <a:srcRect l="15" t="-15" r="15" b="-27888"/>
                              <a:stretch/>
                            </pic:blipFill>
                            <pic:spPr>
                              <a:xfrm rot="16200000">
                                <a:off x="-300515" y="300667"/>
                                <a:ext cx="2454796" cy="1854211"/>
                              </a:xfrm>
                              <a:prstGeom prst="rect">
                                <a:avLst/>
                              </a:prstGeom>
                              <a:ln>
                                <a:solidFill>
                                  <a:srgbClr val="FF0000"/>
                                </a:solidFill>
                                <a:prstDash val="dash"/>
                              </a:ln>
                            </pic:spPr>
                          </pic:pic>
                          <wps:wsp>
                            <wps:cNvPr id="1255" name="Text Box 2"/>
                            <wps:cNvSpPr txBox="1">
                              <a:spLocks noChangeArrowheads="1"/>
                            </wps:cNvSpPr>
                            <wps:spPr bwMode="auto">
                              <a:xfrm rot="16200000">
                                <a:off x="707360" y="1029911"/>
                                <a:ext cx="1885314" cy="407669"/>
                              </a:xfrm>
                              <a:prstGeom prst="rect">
                                <a:avLst/>
                              </a:prstGeom>
                              <a:solidFill>
                                <a:schemeClr val="bg1"/>
                              </a:solidFill>
                              <a:ln w="9525">
                                <a:noFill/>
                                <a:prstDash val="dash"/>
                                <a:miter lim="800000"/>
                                <a:headEnd/>
                                <a:tailEnd/>
                              </a:ln>
                            </wps:spPr>
                            <wps:txbx>
                              <w:txbxContent>
                                <w:p w:rsidR="007C5493" w:rsidRPr="00AF60A0" w:rsidRDefault="007C5493" w:rsidP="003D753A">
                                  <w:pPr>
                                    <w:spacing w:after="0"/>
                                    <w:rPr>
                                      <w:rFonts w:cs="Times New Roman"/>
                                      <w:szCs w:val="26"/>
                                    </w:rPr>
                                  </w:pPr>
                                  <w:r w:rsidRPr="00AF60A0">
                                    <w:rPr>
                                      <w:rFonts w:cs="Times New Roman"/>
                                      <w:szCs w:val="26"/>
                                    </w:rPr>
                                    <w:t>Khối cấp nguồn ESP32</w:t>
                                  </w:r>
                                </w:p>
                              </w:txbxContent>
                            </wps:txbx>
                            <wps:bodyPr rot="0" vert="horz" wrap="square" lIns="91440" tIns="45720" rIns="91440" bIns="45720" anchor="t" anchorCtr="0">
                              <a:noAutofit/>
                            </wps:bodyPr>
                          </wps:wsp>
                        </wpg:grpSp>
                      </wpg:grpSp>
                      <wps:wsp>
                        <wps:cNvPr id="1256" name="Text Box 2"/>
                        <wps:cNvSpPr txBox="1">
                          <a:spLocks noChangeArrowheads="1"/>
                        </wps:cNvSpPr>
                        <wps:spPr bwMode="auto">
                          <a:xfrm rot="16200000">
                            <a:off x="3526972" y="3149600"/>
                            <a:ext cx="3055619" cy="485425"/>
                          </a:xfrm>
                          <a:prstGeom prst="rect">
                            <a:avLst/>
                          </a:prstGeom>
                          <a:solidFill>
                            <a:schemeClr val="bg1"/>
                          </a:solidFill>
                          <a:ln w="9525">
                            <a:solidFill>
                              <a:schemeClr val="bg1"/>
                            </a:solidFill>
                            <a:miter lim="800000"/>
                            <a:headEnd/>
                            <a:tailEnd/>
                          </a:ln>
                        </wps:spPr>
                        <wps:txbx>
                          <w:txbxContent>
                            <w:p w:rsidR="007C5493" w:rsidRPr="00223FE7" w:rsidRDefault="007C5493" w:rsidP="003D753A">
                              <w:pPr>
                                <w:rPr>
                                  <w:rFonts w:cs="Times New Roman"/>
                                  <w:color w:val="000000" w:themeColor="text1"/>
                                  <w:szCs w:val="26"/>
                                </w:rPr>
                              </w:pPr>
                              <w:r w:rsidRPr="00223FE7">
                                <w:rPr>
                                  <w:rFonts w:cs="Times New Roman"/>
                                  <w:color w:val="000000" w:themeColor="text1"/>
                                  <w:szCs w:val="26"/>
                                </w:rPr>
                                <w:t>Hình A.2. Sơ đồ nguyên lý nút cảm biến</w:t>
                              </w:r>
                            </w:p>
                          </w:txbxContent>
                        </wps:txbx>
                        <wps:bodyPr rot="0" vert="horz" wrap="square" lIns="91440" tIns="45720" rIns="91440" bIns="45720" anchor="t" anchorCtr="0">
                          <a:noAutofit/>
                        </wps:bodyPr>
                      </wps:wsp>
                    </wpg:wgp>
                  </a:graphicData>
                </a:graphic>
              </wp:inline>
            </w:drawing>
          </mc:Choice>
          <mc:Fallback>
            <w:pict>
              <v:group w14:anchorId="1DA36B17" id="Group 1247" o:spid="_x0000_s1820" style="width:417.15pt;height:616pt;mso-position-horizontal-relative:char;mso-position-vertical-relative:line" coordsize="52974,7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">
                <v:group id="Group 1248" o:spid="_x0000_s1821" style="position:absolute;width:48308;height:78232" coordsize="48308,7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">
                  <v:shape id="Picture 1249" o:spid="_x0000_s1822" type="#_x0000_t75" style="position:absolute;left:14292;top:55667;width:27718;height:151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" stroked="t" strokecolor="red">
                    <v:stroke dashstyle="dash"/>
                    <v:imagedata r:id="rId241" o:title=""/>
                    <v:path arrowok="t"/>
                  </v:shape>
                  <v:shape id="Picture 1250" o:spid="_x0000_s1823" type="#_x0000_t75" style="position:absolute;left:14622;top:18679;width:24886;height:3232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" stroked="t" strokecolor="red">
                    <v:stroke dashstyle="dash"/>
                    <v:imagedata r:id="rId242" o:title=""/>
                    <v:path arrowok="t"/>
                  </v:shape>
                  <v:shape id="Picture 1251" o:spid="_x0000_s1824" type="#_x0000_t75" style="position:absolute;left:28543;top:58468;width:29515;height:100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" stroked="t" strokecolor="red">
                    <v:stroke dashstyle="dash"/>
                    <v:imagedata r:id="rId243" o:title=""/>
                    <v:path arrowok="t"/>
                  </v:shape>
                  <v:shape id="Picture 1252" o:spid="_x0000_s1825" type="#_x0000_t75" style="position:absolute;left:17999;top:-762;width:20885;height:224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" stroked="t" strokecolor="red">
                    <v:stroke dashstyle="dash"/>
                    <v:imagedata r:id="rId244" o:title=""/>
                    <v:path arrowok="t"/>
                  </v:shape>
                  <v:group id="Group 1253" o:spid="_x0000_s1826" style="position:absolute;top:50436;width:18702;height:24548" coordorigin="-2,3" coordsize="18542,2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">
                    <v:shape id="Picture 1254" o:spid="_x0000_s1827" type="#_x0000_t75" style="position:absolute;left:-3005;top:3006;width:24548;height:1854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" stroked="t" strokecolor="red">
                      <v:stroke dashstyle="dash"/>
                      <v:imagedata r:id="rId245" o:title="" croptop="-10f" cropbottom="-18277f" cropleft="10f" cropright="10f"/>
                      <v:path arrowok="t"/>
                    </v:shape>
                    <v:shape id="_x0000_s1828" type="#_x0000_t202" style="position:absolute;left:7073;top:10298;width:18854;height:40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" fillcolor="white [3212]" stroked="f">
                      <v:stroke dashstyle="dash"/>
                      <v:textbox>
                        <w:txbxContent>
                          <w:p w:rsidR="007C5493" w:rsidRPr="00AF60A0" w:rsidRDefault="007C5493" w:rsidP="003D753A">
                            <w:pPr>
                              <w:spacing w:after="0"/>
                              <w:rPr>
                                <w:rFonts w:cs="Times New Roman"/>
                                <w:szCs w:val="26"/>
                              </w:rPr>
                            </w:pPr>
                            <w:r w:rsidRPr="00AF60A0">
                              <w:rPr>
                                <w:rFonts w:cs="Times New Roman"/>
                                <w:szCs w:val="26"/>
                              </w:rPr>
                              <w:t>Khối cấp nguồn ESP32</w:t>
                            </w:r>
                          </w:p>
                        </w:txbxContent>
                      </v:textbox>
                    </v:shape>
                  </v:group>
                </v:group>
                <v:shape id="_x0000_s1829" type="#_x0000_t202" style="position:absolute;left:35269;top:31496;width:30556;height:48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" fillcolor="white [3212]" strokecolor="white [3212]">
                  <v:textbox>
                    <w:txbxContent>
                      <w:p w:rsidR="007C5493" w:rsidRPr="00223FE7" w:rsidRDefault="007C5493" w:rsidP="003D753A">
                        <w:pPr>
                          <w:rPr>
                            <w:rFonts w:cs="Times New Roman"/>
                            <w:color w:val="000000" w:themeColor="text1"/>
                            <w:szCs w:val="26"/>
                          </w:rPr>
                        </w:pPr>
                        <w:r w:rsidRPr="00223FE7">
                          <w:rPr>
                            <w:rFonts w:cs="Times New Roman"/>
                            <w:color w:val="000000" w:themeColor="text1"/>
                            <w:szCs w:val="26"/>
                          </w:rPr>
                          <w:t>Hình A.2. Sơ đồ nguyên lý nút cảm biến</w:t>
                        </w:r>
                      </w:p>
                    </w:txbxContent>
                  </v:textbox>
                </v:shape>
                <w10:anchorlock/>
              </v:group>
            </w:pict>
          </mc:Fallback>
        </mc:AlternateContent>
      </w:r>
    </w:p>
    <w:p w:rsidR="003D753A" w:rsidRPr="00D4425A" w:rsidRDefault="003D753A" w:rsidP="003D753A">
      <w:pPr>
        <w:jc w:val="center"/>
        <w:rPr>
          <w:rFonts w:cs="Times New Roman"/>
          <w:b/>
          <w:sz w:val="28"/>
          <w:szCs w:val="28"/>
        </w:rPr>
      </w:pPr>
    </w:p>
    <w:p w:rsidR="003D753A" w:rsidRDefault="003D753A">
      <w:pPr>
        <w:spacing w:before="0" w:after="0" w:line="240" w:lineRule="auto"/>
        <w:ind w:firstLine="0"/>
        <w:jc w:val="left"/>
        <w:rPr>
          <w:rFonts w:eastAsiaTheme="majorEastAsia" w:cstheme="majorBidi"/>
          <w:b/>
          <w:sz w:val="32"/>
        </w:rPr>
      </w:pPr>
    </w:p>
    <w:p w:rsidR="00BA0DE0" w:rsidRPr="00BA0DE0" w:rsidRDefault="00BA0DE0" w:rsidP="00BA0DE0">
      <w:pPr>
        <w:pStyle w:val="Heading1"/>
      </w:pPr>
      <w:bookmarkStart w:id="288" w:name="_Toc121186032"/>
      <w:bookmarkStart w:id="289" w:name="_Toc121204530"/>
      <w:bookmarkStart w:id="290" w:name="_Toc121222331"/>
      <w:r w:rsidRPr="00BA0DE0">
        <w:lastRenderedPageBreak/>
        <w:t>PHỤ LỤC B</w:t>
      </w:r>
      <w:bookmarkEnd w:id="288"/>
      <w:bookmarkEnd w:id="289"/>
      <w:bookmarkEnd w:id="290"/>
    </w:p>
    <w:p w:rsidR="00BA0DE0" w:rsidRPr="00BA0DE0" w:rsidRDefault="00BA0DE0" w:rsidP="00BA0DE0">
      <w:pPr>
        <w:rPr>
          <w:b/>
        </w:rPr>
      </w:pPr>
      <w:r w:rsidRPr="00BA0DE0">
        <w:rPr>
          <w:b/>
        </w:rPr>
        <w:t>Quy trình thiết kế dự án và liên kết với thiết bị di động trên Cayenne.</w:t>
      </w:r>
    </w:p>
    <w:p w:rsidR="00F773AE" w:rsidRDefault="00BA0DE0" w:rsidP="006551D7">
      <w:pPr>
        <w:ind w:firstLine="0"/>
      </w:pPr>
      <w:r>
        <w:t>Phần này nhóm sẽ trình bày quy trình thiết kế dự án và liên kết với thiết bị di động trên Cayenne</w:t>
      </w:r>
    </w:p>
    <w:p w:rsidR="00221B2E" w:rsidRDefault="00221B2E" w:rsidP="00221B2E">
      <w:pPr>
        <w:ind w:firstLine="0"/>
      </w:pPr>
      <w:r w:rsidRPr="00221B2E">
        <w:rPr>
          <w:b/>
        </w:rPr>
        <w:t>Bước 1:</w:t>
      </w:r>
      <w:r>
        <w:t xml:space="preserve"> Truy cập vào trang web myDevices Cayenne</w:t>
      </w:r>
      <w:r w:rsidR="007418CE">
        <w:t xml:space="preserve"> theo đường link sau: </w:t>
      </w:r>
    </w:p>
    <w:p w:rsidR="007418CE" w:rsidRDefault="007418CE" w:rsidP="00221B2E">
      <w:pPr>
        <w:ind w:firstLine="0"/>
      </w:pPr>
      <w:r>
        <w:t xml:space="preserve">URL: </w:t>
      </w:r>
      <w:hyperlink r:id="rId246" w:history="1">
        <w:r w:rsidRPr="007F6DAC">
          <w:rPr>
            <w:rStyle w:val="Hyperlink"/>
          </w:rPr>
          <w:t>https://developers.mydevices.com/cayenne/features/</w:t>
        </w:r>
      </w:hyperlink>
    </w:p>
    <w:p w:rsidR="007418CE" w:rsidRDefault="007418CE" w:rsidP="005E6F19">
      <w:pPr>
        <w:ind w:firstLine="0"/>
        <w:jc w:val="center"/>
      </w:pPr>
      <w:r w:rsidRPr="007418CE">
        <w:rPr>
          <w:noProof/>
        </w:rPr>
        <w:drawing>
          <wp:inline distT="0" distB="0" distL="0" distR="0" wp14:anchorId="15F00FE4" wp14:editId="359E5221">
            <wp:extent cx="5120640" cy="273285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28110" cy="2736842"/>
                    </a:xfrm>
                    <a:prstGeom prst="rect">
                      <a:avLst/>
                    </a:prstGeom>
                  </pic:spPr>
                </pic:pic>
              </a:graphicData>
            </a:graphic>
          </wp:inline>
        </w:drawing>
      </w:r>
    </w:p>
    <w:p w:rsidR="007418CE" w:rsidRDefault="007418CE" w:rsidP="007418CE">
      <w:pPr>
        <w:pStyle w:val="Heading5"/>
      </w:pPr>
      <w:bookmarkStart w:id="291" w:name="_Toc121222736"/>
      <w:r w:rsidRPr="00BB587B">
        <w:rPr>
          <w:color w:val="000000" w:themeColor="text1"/>
        </w:rPr>
        <w:t xml:space="preserve">Hình B.1: </w:t>
      </w:r>
      <w:r>
        <w:t>Giao diện của web Cayenne.</w:t>
      </w:r>
      <w:bookmarkEnd w:id="291"/>
    </w:p>
    <w:p w:rsidR="007418CE" w:rsidRDefault="00BB587B" w:rsidP="00BB587B">
      <w:pPr>
        <w:ind w:firstLine="426"/>
        <w:rPr>
          <w:color w:val="000000" w:themeColor="text1"/>
        </w:rPr>
      </w:pPr>
      <w:r>
        <w:t>Sau k</w:t>
      </w:r>
      <w:r w:rsidR="007418CE">
        <w:t xml:space="preserve">hi truy cập đường link thì giao diện đầu tiên ủa trang web Cayenne sẽ hiện ra như </w:t>
      </w:r>
      <w:r w:rsidR="007418CE" w:rsidRPr="00BB587B">
        <w:rPr>
          <w:color w:val="000000" w:themeColor="text1"/>
        </w:rPr>
        <w:t xml:space="preserve">hình B.1. </w:t>
      </w:r>
      <w:r w:rsidR="007418CE" w:rsidRPr="007418CE">
        <w:rPr>
          <w:color w:val="000000" w:themeColor="text1"/>
        </w:rPr>
        <w:t>Đầu</w:t>
      </w:r>
      <w:r w:rsidR="007418CE">
        <w:rPr>
          <w:color w:val="000000" w:themeColor="text1"/>
        </w:rPr>
        <w:t xml:space="preserve"> tiên muốn sử dụng được trang web thì cần phải tạo một tài khoản, nhấp vào SIGN UP FREE để tạo một tài khoản mới.</w:t>
      </w:r>
    </w:p>
    <w:p w:rsidR="007418CE" w:rsidRDefault="00BB587B" w:rsidP="00451581">
      <w:pPr>
        <w:ind w:firstLine="0"/>
        <w:jc w:val="center"/>
        <w:rPr>
          <w:color w:val="FF0000"/>
        </w:rPr>
      </w:pPr>
      <w:r>
        <w:rPr>
          <w:noProof/>
        </w:rPr>
        <mc:AlternateContent>
          <mc:Choice Requires="wpg">
            <w:drawing>
              <wp:anchor distT="0" distB="0" distL="114300" distR="114300" simplePos="0" relativeHeight="252087296" behindDoc="0" locked="0" layoutInCell="1" allowOverlap="1" wp14:anchorId="15C18D97" wp14:editId="3D6185EA">
                <wp:simplePos x="0" y="0"/>
                <wp:positionH relativeFrom="column">
                  <wp:posOffset>3377786</wp:posOffset>
                </wp:positionH>
                <wp:positionV relativeFrom="paragraph">
                  <wp:posOffset>203255</wp:posOffset>
                </wp:positionV>
                <wp:extent cx="2299699" cy="643467"/>
                <wp:effectExtent l="0" t="0" r="24765" b="23495"/>
                <wp:wrapNone/>
                <wp:docPr id="637" name="Group 637"/>
                <wp:cNvGraphicFramePr/>
                <a:graphic xmlns:a="http://schemas.openxmlformats.org/drawingml/2006/main">
                  <a:graphicData uri="http://schemas.microsoft.com/office/word/2010/wordprocessingGroup">
                    <wpg:wgp>
                      <wpg:cNvGrpSpPr/>
                      <wpg:grpSpPr>
                        <a:xfrm>
                          <a:off x="0" y="0"/>
                          <a:ext cx="2299699" cy="643467"/>
                          <a:chOff x="331300" y="0"/>
                          <a:chExt cx="2299699" cy="643467"/>
                        </a:xfrm>
                      </wpg:grpSpPr>
                      <wps:wsp>
                        <wps:cNvPr id="584" name="Rounded Rectangle 584"/>
                        <wps:cNvSpPr/>
                        <wps:spPr>
                          <a:xfrm>
                            <a:off x="331300" y="186267"/>
                            <a:ext cx="758190" cy="280035"/>
                          </a:xfrm>
                          <a:prstGeom prst="round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H="1">
                            <a:off x="1088514" y="321734"/>
                            <a:ext cx="6840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8" name="Rectangle 628"/>
                        <wps:cNvSpPr/>
                        <wps:spPr>
                          <a:xfrm>
                            <a:off x="1752599" y="0"/>
                            <a:ext cx="878400" cy="643467"/>
                          </a:xfrm>
                          <a:prstGeom prst="rect">
                            <a:avLst/>
                          </a:prstGeom>
                          <a:ln w="19050">
                            <a:solidFill>
                              <a:srgbClr val="FF0000"/>
                            </a:solidFill>
                          </a:ln>
                        </wps:spPr>
                        <wps:style>
                          <a:lnRef idx="2">
                            <a:schemeClr val="dk1"/>
                          </a:lnRef>
                          <a:fillRef idx="1">
                            <a:schemeClr val="lt1"/>
                          </a:fillRef>
                          <a:effectRef idx="0">
                            <a:schemeClr val="dk1"/>
                          </a:effectRef>
                          <a:fontRef idx="minor">
                            <a:schemeClr val="dk1"/>
                          </a:fontRef>
                        </wps:style>
                        <wps:txbx>
                          <w:txbxContent>
                            <w:p w:rsidR="007C5493" w:rsidRPr="00BB587B" w:rsidRDefault="007C5493" w:rsidP="00BB587B">
                              <w:pPr>
                                <w:spacing w:before="0" w:after="0"/>
                                <w:ind w:firstLine="0"/>
                                <w:jc w:val="center"/>
                                <w:rPr>
                                  <w:sz w:val="22"/>
                                </w:rPr>
                              </w:pPr>
                              <w:r w:rsidRPr="00BB587B">
                                <w:rPr>
                                  <w:sz w:val="22"/>
                                </w:rPr>
                                <w:t>Nhấp vào đây để</w:t>
                              </w:r>
                              <w:r>
                                <w:rPr>
                                  <w:sz w:val="22"/>
                                </w:rPr>
                                <w:t xml:space="preserve"> t</w:t>
                              </w:r>
                              <w:r w:rsidRPr="00BB587B">
                                <w:rPr>
                                  <w:sz w:val="22"/>
                                </w:rPr>
                                <w:t>ạo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5C18D97" id="Group 637" o:spid="_x0000_s1830" style="position:absolute;left:0;text-align:left;margin-left:265.95pt;margin-top:16pt;width:181.1pt;height:50.65pt;z-index:252087296;mso-position-horizontal-relative:text;mso-position-vertical-relative:text;mso-width-relative:margin" coordorigin="3313" coordsize="22996,6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">
                <v:roundrect id="Rounded Rectangle 584" o:spid="_x0000_s1831" style="position:absolute;left:3313;top:1862;width:7581;height:2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" filled="f" strokecolor="red" strokeweight="1.5pt">
                  <v:stroke joinstyle="miter"/>
                </v:roundrect>
                <v:shape id="Straight Arrow Connector 592" o:spid="_x0000_s1832" type="#_x0000_t32" style="position:absolute;left:10885;top:3217;width:68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" strokecolor="red" strokeweight="1.5pt">
                  <v:stroke endarrow="block" joinstyle="miter"/>
                </v:shape>
                <v:rect id="Rectangle 628" o:spid="_x0000_s1833" style="position:absolute;left:17525;width:8784;height:6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" fillcolor="white [3201]" strokecolor="red" strokeweight="1.5pt">
                  <v:textbox>
                    <w:txbxContent>
                      <w:p w:rsidR="007C5493" w:rsidRPr="00BB587B" w:rsidRDefault="007C5493" w:rsidP="00BB587B">
                        <w:pPr>
                          <w:spacing w:before="0" w:after="0"/>
                          <w:ind w:firstLine="0"/>
                          <w:jc w:val="center"/>
                          <w:rPr>
                            <w:sz w:val="22"/>
                          </w:rPr>
                        </w:pPr>
                        <w:r w:rsidRPr="00BB587B">
                          <w:rPr>
                            <w:sz w:val="22"/>
                          </w:rPr>
                          <w:t>Nhấp vào đây để</w:t>
                        </w:r>
                        <w:r>
                          <w:rPr>
                            <w:sz w:val="22"/>
                          </w:rPr>
                          <w:t xml:space="preserve"> t</w:t>
                        </w:r>
                        <w:r w:rsidRPr="00BB587B">
                          <w:rPr>
                            <w:sz w:val="22"/>
                          </w:rPr>
                          <w:t>ạo tài khoản</w:t>
                        </w:r>
                      </w:p>
                    </w:txbxContent>
                  </v:textbox>
                </v:rect>
              </v:group>
            </w:pict>
          </mc:Fallback>
        </mc:AlternateContent>
      </w:r>
      <w:r w:rsidR="007418CE" w:rsidRPr="007418CE">
        <w:rPr>
          <w:noProof/>
        </w:rPr>
        <w:drawing>
          <wp:inline distT="0" distB="0" distL="0" distR="0" wp14:anchorId="615B345A" wp14:editId="02F45271">
            <wp:extent cx="4738255" cy="2910968"/>
            <wp:effectExtent l="0" t="0" r="5715"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23394" t="361" r="7692" b="20309"/>
                    <a:stretch/>
                  </pic:blipFill>
                  <pic:spPr bwMode="auto">
                    <a:xfrm>
                      <a:off x="0" y="0"/>
                      <a:ext cx="4753953" cy="2920612"/>
                    </a:xfrm>
                    <a:prstGeom prst="rect">
                      <a:avLst/>
                    </a:prstGeom>
                    <a:ln>
                      <a:noFill/>
                    </a:ln>
                    <a:extLst>
                      <a:ext uri="{53640926-AAD7-44D8-BBD7-CCE9431645EC}">
                        <a14:shadowObscured xmlns:a14="http://schemas.microsoft.com/office/drawing/2010/main"/>
                      </a:ext>
                    </a:extLst>
                  </pic:spPr>
                </pic:pic>
              </a:graphicData>
            </a:graphic>
          </wp:inline>
        </w:drawing>
      </w:r>
    </w:p>
    <w:p w:rsidR="00BB587B" w:rsidRDefault="00BB587B" w:rsidP="00BB587B">
      <w:pPr>
        <w:pStyle w:val="Heading5"/>
      </w:pPr>
      <w:bookmarkStart w:id="292" w:name="_Toc121222737"/>
      <w:r w:rsidRPr="00BB587B">
        <w:rPr>
          <w:color w:val="000000" w:themeColor="text1"/>
        </w:rPr>
        <w:t>Hình B</w:t>
      </w:r>
      <w:r>
        <w:rPr>
          <w:color w:val="000000" w:themeColor="text1"/>
        </w:rPr>
        <w:t>.2</w:t>
      </w:r>
      <w:r w:rsidRPr="00BB587B">
        <w:rPr>
          <w:color w:val="000000" w:themeColor="text1"/>
        </w:rPr>
        <w:t xml:space="preserve">: </w:t>
      </w:r>
      <w:r>
        <w:t>Đăng ký tài khoản.</w:t>
      </w:r>
      <w:bookmarkEnd w:id="292"/>
    </w:p>
    <w:p w:rsidR="00BB587B" w:rsidRDefault="00BB587B" w:rsidP="007418CE">
      <w:pPr>
        <w:ind w:firstLine="0"/>
        <w:rPr>
          <w:color w:val="FF0000"/>
        </w:rPr>
      </w:pPr>
    </w:p>
    <w:p w:rsidR="00BB587B" w:rsidRPr="00BB587B" w:rsidRDefault="00736F88" w:rsidP="007418CE">
      <w:pPr>
        <w:ind w:firstLine="0"/>
        <w:rPr>
          <w:color w:val="000000" w:themeColor="text1"/>
        </w:rPr>
      </w:pPr>
      <w:r w:rsidRPr="00736F88">
        <w:rPr>
          <w:b/>
          <w:color w:val="000000" w:themeColor="text1"/>
        </w:rPr>
        <w:lastRenderedPageBreak/>
        <w:t xml:space="preserve">Bước 2: </w:t>
      </w:r>
      <w:r w:rsidR="00BB587B" w:rsidRPr="00BB587B">
        <w:rPr>
          <w:color w:val="000000" w:themeColor="text1"/>
        </w:rPr>
        <w:t>Điền đầy đủ các thông tin như hình B.3 và nhấn vào Register để đến bước tiếp theo</w:t>
      </w:r>
    </w:p>
    <w:p w:rsidR="007418CE" w:rsidRDefault="005C2B55" w:rsidP="00451581">
      <w:pPr>
        <w:ind w:firstLine="0"/>
        <w:jc w:val="center"/>
      </w:pPr>
      <w:r>
        <w:rPr>
          <w:noProof/>
        </w:rPr>
        <mc:AlternateContent>
          <mc:Choice Requires="wpg">
            <w:drawing>
              <wp:anchor distT="0" distB="0" distL="114300" distR="114300" simplePos="0" relativeHeight="252105728" behindDoc="0" locked="0" layoutInCell="1" allowOverlap="1" wp14:anchorId="720B622F" wp14:editId="39C29A91">
                <wp:simplePos x="0" y="0"/>
                <wp:positionH relativeFrom="column">
                  <wp:posOffset>3112742</wp:posOffset>
                </wp:positionH>
                <wp:positionV relativeFrom="paragraph">
                  <wp:posOffset>1622149</wp:posOffset>
                </wp:positionV>
                <wp:extent cx="2597086" cy="1830070"/>
                <wp:effectExtent l="38100" t="0" r="13335" b="17780"/>
                <wp:wrapNone/>
                <wp:docPr id="700" name="Group 700"/>
                <wp:cNvGraphicFramePr/>
                <a:graphic xmlns:a="http://schemas.openxmlformats.org/drawingml/2006/main">
                  <a:graphicData uri="http://schemas.microsoft.com/office/word/2010/wordprocessingGroup">
                    <wpg:wgp>
                      <wpg:cNvGrpSpPr/>
                      <wpg:grpSpPr>
                        <a:xfrm>
                          <a:off x="0" y="0"/>
                          <a:ext cx="2597086" cy="1830070"/>
                          <a:chOff x="0" y="-23445"/>
                          <a:chExt cx="2597086" cy="1830070"/>
                        </a:xfrm>
                      </wpg:grpSpPr>
                      <wps:wsp>
                        <wps:cNvPr id="658" name="Straight Arrow Connector 658"/>
                        <wps:cNvCnPr/>
                        <wps:spPr>
                          <a:xfrm flipH="1">
                            <a:off x="0" y="109416"/>
                            <a:ext cx="127381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Straight Arrow Connector 664"/>
                        <wps:cNvCnPr/>
                        <wps:spPr>
                          <a:xfrm flipH="1">
                            <a:off x="15631" y="492370"/>
                            <a:ext cx="127381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0" name="Straight Arrow Connector 670"/>
                        <wps:cNvCnPr/>
                        <wps:spPr>
                          <a:xfrm flipH="1">
                            <a:off x="15631" y="890954"/>
                            <a:ext cx="127381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2" name="Straight Arrow Connector 692"/>
                        <wps:cNvCnPr/>
                        <wps:spPr>
                          <a:xfrm flipH="1">
                            <a:off x="23446" y="1266093"/>
                            <a:ext cx="127381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3" name="Straight Arrow Connector 693"/>
                        <wps:cNvCnPr/>
                        <wps:spPr>
                          <a:xfrm flipH="1">
                            <a:off x="15631" y="1664677"/>
                            <a:ext cx="127381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5" name="Rectangle 695"/>
                        <wps:cNvSpPr/>
                        <wps:spPr>
                          <a:xfrm>
                            <a:off x="1286873" y="-23445"/>
                            <a:ext cx="961484" cy="257908"/>
                          </a:xfrm>
                          <a:prstGeom prst="rect">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rsidR="007C5493" w:rsidRPr="005C2B55" w:rsidRDefault="007C5493" w:rsidP="005C2B55">
                              <w:pPr>
                                <w:spacing w:before="0" w:after="0"/>
                                <w:ind w:firstLine="0"/>
                                <w:jc w:val="center"/>
                                <w:rPr>
                                  <w:b/>
                                  <w:sz w:val="20"/>
                                </w:rPr>
                              </w:pPr>
                              <w:r>
                                <w:rPr>
                                  <w:b/>
                                  <w:sz w:val="20"/>
                                </w:rPr>
                                <w:t>Nhập</w:t>
                              </w:r>
                              <w:r w:rsidRPr="005C2B55">
                                <w:rPr>
                                  <w:b/>
                                  <w:sz w:val="20"/>
                                </w:rPr>
                                <w:t xml:space="preserve"> 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Rectangle 696"/>
                        <wps:cNvSpPr/>
                        <wps:spPr>
                          <a:xfrm>
                            <a:off x="1281432" y="351326"/>
                            <a:ext cx="953310" cy="259200"/>
                          </a:xfrm>
                          <a:prstGeom prst="rect">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rsidR="007C5493" w:rsidRPr="005C2B55" w:rsidRDefault="007C5493" w:rsidP="005C2B55">
                              <w:pPr>
                                <w:spacing w:before="0" w:after="0"/>
                                <w:ind w:firstLine="0"/>
                                <w:jc w:val="center"/>
                                <w:rPr>
                                  <w:b/>
                                  <w:sz w:val="20"/>
                                </w:rPr>
                              </w:pPr>
                              <w:r>
                                <w:rPr>
                                  <w:b/>
                                  <w:sz w:val="20"/>
                                </w:rPr>
                                <w:t>Nhập</w:t>
                              </w:r>
                              <w:r w:rsidRPr="005C2B55">
                                <w:rPr>
                                  <w:b/>
                                  <w:sz w:val="20"/>
                                </w:rPr>
                                <w:t xml:space="preserve"> họ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Rectangle 697"/>
                        <wps:cNvSpPr/>
                        <wps:spPr>
                          <a:xfrm>
                            <a:off x="1283906" y="749803"/>
                            <a:ext cx="1109882" cy="259200"/>
                          </a:xfrm>
                          <a:prstGeom prst="rect">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rsidR="007C5493" w:rsidRPr="005C2B55" w:rsidRDefault="007C5493" w:rsidP="005C2B55">
                              <w:pPr>
                                <w:spacing w:before="0" w:after="0"/>
                                <w:ind w:firstLine="0"/>
                                <w:jc w:val="center"/>
                                <w:rPr>
                                  <w:b/>
                                  <w:sz w:val="20"/>
                                  <w:szCs w:val="20"/>
                                </w:rPr>
                              </w:pPr>
                              <w:r w:rsidRPr="005C2B55">
                                <w:rPr>
                                  <w:b/>
                                  <w:sz w:val="20"/>
                                  <w:szCs w:val="20"/>
                                </w:rPr>
                                <w:t>Nhập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Rectangle 698"/>
                        <wps:cNvSpPr/>
                        <wps:spPr>
                          <a:xfrm>
                            <a:off x="1291526" y="1148470"/>
                            <a:ext cx="1125808" cy="259200"/>
                          </a:xfrm>
                          <a:prstGeom prst="rect">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rsidR="007C5493" w:rsidRPr="005C2B55" w:rsidRDefault="007C5493" w:rsidP="005C2B55">
                              <w:pPr>
                                <w:spacing w:before="0" w:after="0"/>
                                <w:ind w:firstLine="0"/>
                                <w:jc w:val="center"/>
                                <w:rPr>
                                  <w:b/>
                                  <w:sz w:val="20"/>
                                  <w:szCs w:val="20"/>
                                </w:rPr>
                              </w:pPr>
                              <w:r w:rsidRPr="005C2B55">
                                <w:rPr>
                                  <w:b/>
                                  <w:sz w:val="20"/>
                                  <w:szCs w:val="20"/>
                                </w:rPr>
                                <w:t>Nhập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Rectangle 699"/>
                        <wps:cNvSpPr/>
                        <wps:spPr>
                          <a:xfrm>
                            <a:off x="1291445" y="1547425"/>
                            <a:ext cx="1305641" cy="259200"/>
                          </a:xfrm>
                          <a:prstGeom prst="rect">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rsidR="007C5493" w:rsidRPr="00736F88" w:rsidRDefault="007C5493" w:rsidP="00736F88">
                              <w:pPr>
                                <w:spacing w:before="0" w:after="0"/>
                                <w:ind w:firstLine="0"/>
                                <w:jc w:val="center"/>
                                <w:rPr>
                                  <w:b/>
                                  <w:sz w:val="20"/>
                                  <w:szCs w:val="20"/>
                                </w:rPr>
                              </w:pPr>
                              <w:r w:rsidRPr="00736F88">
                                <w:rPr>
                                  <w:b/>
                                  <w:sz w:val="20"/>
                                  <w:szCs w:val="20"/>
                                </w:rPr>
                                <w:t>Nhập lại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0B622F" id="Group 700" o:spid="_x0000_s1834" style="position:absolute;left:0;text-align:left;margin-left:245.1pt;margin-top:127.75pt;width:204.5pt;height:144.1pt;z-index:252105728;mso-position-horizontal-relative:text;mso-position-vertical-relative:text;mso-width-relative:margin;mso-height-relative:margin" coordorigin=",-234" coordsize="25970,18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">
                <v:shape id="Straight Arrow Connector 658" o:spid="_x0000_s1835" type="#_x0000_t32" style="position:absolute;top:1094;width:127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" strokecolor="red" strokeweight="1.5pt">
                  <v:stroke endarrow="block" joinstyle="miter"/>
                </v:shape>
                <v:shape id="Straight Arrow Connector 664" o:spid="_x0000_s1836" type="#_x0000_t32" style="position:absolute;left:156;top:4923;width:127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" strokecolor="red" strokeweight="1.5pt">
                  <v:stroke endarrow="block" joinstyle="miter"/>
                </v:shape>
                <v:shape id="Straight Arrow Connector 670" o:spid="_x0000_s1837" type="#_x0000_t32" style="position:absolute;left:156;top:8909;width:127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" strokecolor="red" strokeweight="1.5pt">
                  <v:stroke endarrow="block" joinstyle="miter"/>
                </v:shape>
                <v:shape id="Straight Arrow Connector 692" o:spid="_x0000_s1838" type="#_x0000_t32" style="position:absolute;left:234;top:12660;width:127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" strokecolor="red" strokeweight="1.5pt">
                  <v:stroke endarrow="block" joinstyle="miter"/>
                </v:shape>
                <v:shape id="Straight Arrow Connector 693" o:spid="_x0000_s1839" type="#_x0000_t32" style="position:absolute;left:156;top:16646;width:127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" strokecolor="red" strokeweight="1.5pt">
                  <v:stroke endarrow="block" joinstyle="miter"/>
                </v:shape>
                <v:rect id="Rectangle 695" o:spid="_x0000_s1840" style="position:absolute;left:12868;top:-234;width:961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" fillcolor="white [3201]" strokecolor="red" strokeweight="1pt">
                  <v:textbox>
                    <w:txbxContent>
                      <w:p w:rsidR="007C5493" w:rsidRPr="005C2B55" w:rsidRDefault="007C5493" w:rsidP="005C2B55">
                        <w:pPr>
                          <w:spacing w:before="0" w:after="0"/>
                          <w:ind w:firstLine="0"/>
                          <w:jc w:val="center"/>
                          <w:rPr>
                            <w:b/>
                            <w:sz w:val="20"/>
                          </w:rPr>
                        </w:pPr>
                        <w:r>
                          <w:rPr>
                            <w:b/>
                            <w:sz w:val="20"/>
                          </w:rPr>
                          <w:t>Nhập</w:t>
                        </w:r>
                        <w:r w:rsidRPr="005C2B55">
                          <w:rPr>
                            <w:b/>
                            <w:sz w:val="20"/>
                          </w:rPr>
                          <w:t xml:space="preserve"> tên</w:t>
                        </w:r>
                      </w:p>
                    </w:txbxContent>
                  </v:textbox>
                </v:rect>
                <v:rect id="Rectangle 696" o:spid="_x0000_s1841" style="position:absolute;left:12814;top:3513;width:9533;height:2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" fillcolor="white [3201]" strokecolor="red" strokeweight="1pt">
                  <v:textbox>
                    <w:txbxContent>
                      <w:p w:rsidR="007C5493" w:rsidRPr="005C2B55" w:rsidRDefault="007C5493" w:rsidP="005C2B55">
                        <w:pPr>
                          <w:spacing w:before="0" w:after="0"/>
                          <w:ind w:firstLine="0"/>
                          <w:jc w:val="center"/>
                          <w:rPr>
                            <w:b/>
                            <w:sz w:val="20"/>
                          </w:rPr>
                        </w:pPr>
                        <w:r>
                          <w:rPr>
                            <w:b/>
                            <w:sz w:val="20"/>
                          </w:rPr>
                          <w:t>Nhập</w:t>
                        </w:r>
                        <w:r w:rsidRPr="005C2B55">
                          <w:rPr>
                            <w:b/>
                            <w:sz w:val="20"/>
                          </w:rPr>
                          <w:t xml:space="preserve"> họ</w:t>
                        </w:r>
                      </w:p>
                    </w:txbxContent>
                  </v:textbox>
                </v:rect>
                <v:rect id="Rectangle 697" o:spid="_x0000_s1842" style="position:absolute;left:12839;top:7498;width:11098;height:2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" fillcolor="white [3201]" strokecolor="red" strokeweight="1pt">
                  <v:textbox>
                    <w:txbxContent>
                      <w:p w:rsidR="007C5493" w:rsidRPr="005C2B55" w:rsidRDefault="007C5493" w:rsidP="005C2B55">
                        <w:pPr>
                          <w:spacing w:before="0" w:after="0"/>
                          <w:ind w:firstLine="0"/>
                          <w:jc w:val="center"/>
                          <w:rPr>
                            <w:b/>
                            <w:sz w:val="20"/>
                            <w:szCs w:val="20"/>
                          </w:rPr>
                        </w:pPr>
                        <w:r w:rsidRPr="005C2B55">
                          <w:rPr>
                            <w:b/>
                            <w:sz w:val="20"/>
                            <w:szCs w:val="20"/>
                          </w:rPr>
                          <w:t>Nhập email</w:t>
                        </w:r>
                      </w:p>
                    </w:txbxContent>
                  </v:textbox>
                </v:rect>
                <v:rect id="Rectangle 698" o:spid="_x0000_s1843" style="position:absolute;left:12915;top:11484;width:11258;height:2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" fillcolor="white [3201]" strokecolor="red" strokeweight="1pt">
                  <v:textbox>
                    <w:txbxContent>
                      <w:p w:rsidR="007C5493" w:rsidRPr="005C2B55" w:rsidRDefault="007C5493" w:rsidP="005C2B55">
                        <w:pPr>
                          <w:spacing w:before="0" w:after="0"/>
                          <w:ind w:firstLine="0"/>
                          <w:jc w:val="center"/>
                          <w:rPr>
                            <w:b/>
                            <w:sz w:val="20"/>
                            <w:szCs w:val="20"/>
                          </w:rPr>
                        </w:pPr>
                        <w:r w:rsidRPr="005C2B55">
                          <w:rPr>
                            <w:b/>
                            <w:sz w:val="20"/>
                            <w:szCs w:val="20"/>
                          </w:rPr>
                          <w:t>Nhập mật khẩu</w:t>
                        </w:r>
                      </w:p>
                    </w:txbxContent>
                  </v:textbox>
                </v:rect>
                <v:rect id="Rectangle 699" o:spid="_x0000_s1844" style="position:absolute;left:12914;top:15474;width:13056;height:2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" fillcolor="white [3201]" strokecolor="red" strokeweight="1pt">
                  <v:textbox>
                    <w:txbxContent>
                      <w:p w:rsidR="007C5493" w:rsidRPr="00736F88" w:rsidRDefault="007C5493" w:rsidP="00736F88">
                        <w:pPr>
                          <w:spacing w:before="0" w:after="0"/>
                          <w:ind w:firstLine="0"/>
                          <w:jc w:val="center"/>
                          <w:rPr>
                            <w:b/>
                            <w:sz w:val="20"/>
                            <w:szCs w:val="20"/>
                          </w:rPr>
                        </w:pPr>
                        <w:r w:rsidRPr="00736F88">
                          <w:rPr>
                            <w:b/>
                            <w:sz w:val="20"/>
                            <w:szCs w:val="20"/>
                          </w:rPr>
                          <w:t>Nhập lại mật khẩu</w:t>
                        </w:r>
                      </w:p>
                    </w:txbxContent>
                  </v:textbox>
                </v:rect>
              </v:group>
            </w:pict>
          </mc:Fallback>
        </mc:AlternateContent>
      </w:r>
      <w:r w:rsidR="00BB587B" w:rsidRPr="00BB587B">
        <w:rPr>
          <w:noProof/>
        </w:rPr>
        <w:drawing>
          <wp:inline distT="0" distB="0" distL="0" distR="0" wp14:anchorId="79B07008" wp14:editId="00C6EE6D">
            <wp:extent cx="3339548" cy="433371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1102" cy="4348705"/>
                    </a:xfrm>
                    <a:prstGeom prst="rect">
                      <a:avLst/>
                    </a:prstGeom>
                  </pic:spPr>
                </pic:pic>
              </a:graphicData>
            </a:graphic>
          </wp:inline>
        </w:drawing>
      </w:r>
    </w:p>
    <w:p w:rsidR="00BB587B" w:rsidRDefault="00BB587B" w:rsidP="00BB587B">
      <w:pPr>
        <w:pStyle w:val="Heading5"/>
      </w:pPr>
      <w:bookmarkStart w:id="293" w:name="_Toc121222738"/>
      <w:r w:rsidRPr="00BB587B">
        <w:rPr>
          <w:color w:val="000000" w:themeColor="text1"/>
        </w:rPr>
        <w:t>Hình B</w:t>
      </w:r>
      <w:r>
        <w:rPr>
          <w:color w:val="000000" w:themeColor="text1"/>
        </w:rPr>
        <w:t>.3.</w:t>
      </w:r>
      <w:r w:rsidRPr="00BB587B">
        <w:rPr>
          <w:color w:val="000000" w:themeColor="text1"/>
        </w:rPr>
        <w:t xml:space="preserve"> </w:t>
      </w:r>
      <w:r>
        <w:t>Điền thông tin tài khoản.</w:t>
      </w:r>
      <w:bookmarkEnd w:id="293"/>
    </w:p>
    <w:p w:rsidR="00BB587B" w:rsidRPr="00736F88" w:rsidRDefault="00736F88" w:rsidP="00BB587B">
      <w:pPr>
        <w:ind w:firstLine="0"/>
      </w:pPr>
      <w:r w:rsidRPr="00736F88">
        <w:rPr>
          <w:b/>
        </w:rPr>
        <w:t>Bước 3:</w:t>
      </w:r>
      <w:r>
        <w:rPr>
          <w:b/>
        </w:rPr>
        <w:t xml:space="preserve"> </w:t>
      </w:r>
      <w:r w:rsidRPr="00736F88">
        <w:t>Sau khi đăng ký thành công sẽ hiện ra giao diện như hình B.4</w:t>
      </w:r>
    </w:p>
    <w:p w:rsidR="00736F88" w:rsidRDefault="00736F88" w:rsidP="00BB587B">
      <w:pPr>
        <w:ind w:firstLine="0"/>
        <w:rPr>
          <w:b/>
        </w:rPr>
      </w:pPr>
      <w:r w:rsidRPr="00736F88">
        <w:rPr>
          <w:b/>
          <w:noProof/>
        </w:rPr>
        <w:drawing>
          <wp:inline distT="0" distB="0" distL="0" distR="0" wp14:anchorId="6AB58777" wp14:editId="511ABF17">
            <wp:extent cx="5399405" cy="259270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99405" cy="2592705"/>
                    </a:xfrm>
                    <a:prstGeom prst="rect">
                      <a:avLst/>
                    </a:prstGeom>
                  </pic:spPr>
                </pic:pic>
              </a:graphicData>
            </a:graphic>
          </wp:inline>
        </w:drawing>
      </w:r>
    </w:p>
    <w:p w:rsidR="00736F88" w:rsidRDefault="00736F88" w:rsidP="00736F88">
      <w:pPr>
        <w:pStyle w:val="Heading5"/>
        <w:rPr>
          <w:color w:val="000000" w:themeColor="text1"/>
        </w:rPr>
      </w:pPr>
      <w:bookmarkStart w:id="294" w:name="_Toc121222739"/>
      <w:r w:rsidRPr="00BB587B">
        <w:rPr>
          <w:color w:val="000000" w:themeColor="text1"/>
        </w:rPr>
        <w:t>Hình B</w:t>
      </w:r>
      <w:r>
        <w:rPr>
          <w:color w:val="000000" w:themeColor="text1"/>
        </w:rPr>
        <w:t>.4. Giao diện bắt đầu vào dự án.</w:t>
      </w:r>
      <w:bookmarkEnd w:id="294"/>
    </w:p>
    <w:p w:rsidR="00675E4F" w:rsidRPr="00736F88" w:rsidRDefault="00736F88" w:rsidP="00736F88">
      <w:pPr>
        <w:ind w:firstLine="0"/>
      </w:pPr>
      <w:r>
        <w:t>Chọn vi điều khiển phù hợp với dự án của</w:t>
      </w:r>
      <w:r w:rsidR="00675E4F">
        <w:t xml:space="preserve"> của mình, ở dự án lần này nhóm sử dụng vi điều khiển ESP32 nên nhóm sẽ chọn Generic ESP8266.</w:t>
      </w:r>
    </w:p>
    <w:p w:rsidR="00736F88" w:rsidRDefault="00A3647E" w:rsidP="00A3647E">
      <w:pPr>
        <w:ind w:firstLine="0"/>
        <w:jc w:val="center"/>
        <w:rPr>
          <w:b/>
        </w:rPr>
      </w:pPr>
      <w:r>
        <w:rPr>
          <w:b/>
          <w:noProof/>
        </w:rPr>
        <w:lastRenderedPageBreak/>
        <mc:AlternateContent>
          <mc:Choice Requires="wpg">
            <w:drawing>
              <wp:anchor distT="0" distB="0" distL="114300" distR="114300" simplePos="0" relativeHeight="252111872" behindDoc="0" locked="0" layoutInCell="1" allowOverlap="1" wp14:anchorId="0A21B904" wp14:editId="4AC371E5">
                <wp:simplePos x="0" y="0"/>
                <wp:positionH relativeFrom="column">
                  <wp:posOffset>2787894</wp:posOffset>
                </wp:positionH>
                <wp:positionV relativeFrom="paragraph">
                  <wp:posOffset>723900</wp:posOffset>
                </wp:positionV>
                <wp:extent cx="1289539" cy="788768"/>
                <wp:effectExtent l="0" t="0" r="25400" b="11430"/>
                <wp:wrapNone/>
                <wp:docPr id="714" name="Group 714"/>
                <wp:cNvGraphicFramePr/>
                <a:graphic xmlns:a="http://schemas.openxmlformats.org/drawingml/2006/main">
                  <a:graphicData uri="http://schemas.microsoft.com/office/word/2010/wordprocessingGroup">
                    <wpg:wgp>
                      <wpg:cNvGrpSpPr/>
                      <wpg:grpSpPr>
                        <a:xfrm>
                          <a:off x="0" y="0"/>
                          <a:ext cx="1289539" cy="788768"/>
                          <a:chOff x="0" y="0"/>
                          <a:chExt cx="1289539" cy="788768"/>
                        </a:xfrm>
                      </wpg:grpSpPr>
                      <wps:wsp>
                        <wps:cNvPr id="706" name="Rounded Rectangle 706"/>
                        <wps:cNvSpPr/>
                        <wps:spPr>
                          <a:xfrm>
                            <a:off x="7816" y="0"/>
                            <a:ext cx="1242646" cy="22606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Rounded Rectangle 710"/>
                        <wps:cNvSpPr/>
                        <wps:spPr>
                          <a:xfrm>
                            <a:off x="15631" y="289169"/>
                            <a:ext cx="1273908" cy="22606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Rounded Rectangle 711"/>
                        <wps:cNvSpPr/>
                        <wps:spPr>
                          <a:xfrm>
                            <a:off x="0" y="562708"/>
                            <a:ext cx="1211385" cy="22606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831B36" id="Group 714" o:spid="_x0000_s1026" style="position:absolute;margin-left:219.5pt;margin-top:57pt;width:101.55pt;height:62.1pt;z-index:252111872" coordsize="12895,7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">
                <v:roundrect id="Rounded Rectangle 706" o:spid="_x0000_s1027" style="position:absolute;left:78;width:12426;height:2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" filled="f" strokecolor="red" strokeweight="1pt">
                  <v:stroke joinstyle="miter"/>
                </v:roundrect>
                <v:roundrect id="Rounded Rectangle 710" o:spid="_x0000_s1028" style="position:absolute;left:156;top:2891;width:12739;height:2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" filled="f" strokecolor="red" strokeweight="1pt">
                  <v:stroke joinstyle="miter"/>
                </v:roundrect>
                <v:roundrect id="Rounded Rectangle 711" o:spid="_x0000_s1029" style="position:absolute;top:5627;width:12113;height:2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" filled="f" strokecolor="red" strokeweight="1pt">
                  <v:stroke joinstyle="miter"/>
                </v:roundrect>
              </v:group>
            </w:pict>
          </mc:Fallback>
        </mc:AlternateContent>
      </w:r>
      <w:r w:rsidR="00675E4F" w:rsidRPr="00675E4F">
        <w:rPr>
          <w:b/>
          <w:noProof/>
        </w:rPr>
        <w:drawing>
          <wp:inline distT="0" distB="0" distL="0" distR="0" wp14:anchorId="46F534CF" wp14:editId="47F7C224">
            <wp:extent cx="4798772" cy="2465929"/>
            <wp:effectExtent l="0" t="0" r="190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31982" cy="2482995"/>
                    </a:xfrm>
                    <a:prstGeom prst="rect">
                      <a:avLst/>
                    </a:prstGeom>
                  </pic:spPr>
                </pic:pic>
              </a:graphicData>
            </a:graphic>
          </wp:inline>
        </w:drawing>
      </w:r>
    </w:p>
    <w:p w:rsidR="00675E4F" w:rsidRDefault="00675E4F" w:rsidP="00675E4F">
      <w:pPr>
        <w:pStyle w:val="Heading5"/>
        <w:rPr>
          <w:color w:val="000000" w:themeColor="text1"/>
        </w:rPr>
      </w:pPr>
      <w:bookmarkStart w:id="295" w:name="_Toc121222740"/>
      <w:r w:rsidRPr="00BB587B">
        <w:rPr>
          <w:color w:val="000000" w:themeColor="text1"/>
        </w:rPr>
        <w:t>Hình B</w:t>
      </w:r>
      <w:r>
        <w:rPr>
          <w:color w:val="000000" w:themeColor="text1"/>
        </w:rPr>
        <w:t>.5. Link liên kết giữa vi điều khiển và Cayenne thông qua chương trình Arduino IDE.</w:t>
      </w:r>
      <w:bookmarkEnd w:id="295"/>
    </w:p>
    <w:p w:rsidR="00675E4F" w:rsidRPr="00675E4F" w:rsidRDefault="00675E4F" w:rsidP="00675E4F">
      <w:r>
        <w:t>Giao diện ở hình B.5 cung cấp cho chúng ta 3 thành phần là MQTT USERNAME, MQTT PASSWORD và CLIENT ID dùng để liên kết giữa vi điều khiển và Cayenne myDevices và cách sử dụng sẽ được hướng dẫn phần tiếp theo đây.</w:t>
      </w:r>
    </w:p>
    <w:p w:rsidR="005E6F19" w:rsidRDefault="00675E4F" w:rsidP="005E6F19">
      <w:pPr>
        <w:ind w:firstLine="0"/>
      </w:pPr>
      <w:r>
        <w:rPr>
          <w:b/>
        </w:rPr>
        <w:t xml:space="preserve">Bước 4: </w:t>
      </w:r>
      <w:r>
        <w:t>Thêm thư viện Cayenne myDevices và Arduino IDE</w:t>
      </w:r>
      <w:r w:rsidR="00A3647E">
        <w:t>.</w:t>
      </w:r>
    </w:p>
    <w:p w:rsidR="005E6F19" w:rsidRDefault="005E6F19" w:rsidP="005E6F19">
      <w:pPr>
        <w:ind w:firstLine="0"/>
        <w:jc w:val="center"/>
      </w:pPr>
      <w:r w:rsidRPr="00A3647E">
        <w:rPr>
          <w:noProof/>
        </w:rPr>
        <w:drawing>
          <wp:inline distT="0" distB="0" distL="0" distR="0" wp14:anchorId="06DFA9DC" wp14:editId="4D841B09">
            <wp:extent cx="2450592" cy="1891733"/>
            <wp:effectExtent l="0" t="0" r="6985"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r="21403"/>
                    <a:stretch/>
                  </pic:blipFill>
                  <pic:spPr bwMode="auto">
                    <a:xfrm>
                      <a:off x="0" y="0"/>
                      <a:ext cx="2508567" cy="1936487"/>
                    </a:xfrm>
                    <a:prstGeom prst="rect">
                      <a:avLst/>
                    </a:prstGeom>
                    <a:ln>
                      <a:noFill/>
                    </a:ln>
                    <a:extLst>
                      <a:ext uri="{53640926-AAD7-44D8-BBD7-CCE9431645EC}">
                        <a14:shadowObscured xmlns:a14="http://schemas.microsoft.com/office/drawing/2010/main"/>
                      </a:ext>
                    </a:extLst>
                  </pic:spPr>
                </pic:pic>
              </a:graphicData>
            </a:graphic>
          </wp:inline>
        </w:drawing>
      </w:r>
    </w:p>
    <w:p w:rsidR="005E6F19" w:rsidRDefault="005E6F19" w:rsidP="005E6F19">
      <w:pPr>
        <w:ind w:firstLine="0"/>
        <w:jc w:val="center"/>
      </w:pPr>
      <w:r w:rsidRPr="00A3647E">
        <w:rPr>
          <w:noProof/>
        </w:rPr>
        <w:drawing>
          <wp:inline distT="0" distB="0" distL="0" distR="0" wp14:anchorId="600E185C" wp14:editId="17C97770">
            <wp:extent cx="3923295" cy="2209190"/>
            <wp:effectExtent l="0" t="0" r="1270"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82193" cy="2242355"/>
                    </a:xfrm>
                    <a:prstGeom prst="rect">
                      <a:avLst/>
                    </a:prstGeom>
                  </pic:spPr>
                </pic:pic>
              </a:graphicData>
            </a:graphic>
          </wp:inline>
        </w:drawing>
      </w:r>
    </w:p>
    <w:p w:rsidR="00A3647E" w:rsidRDefault="00A3647E" w:rsidP="005E6F19">
      <w:pPr>
        <w:pStyle w:val="Heading5"/>
        <w:rPr>
          <w:color w:val="000000" w:themeColor="text1"/>
        </w:rPr>
      </w:pPr>
      <w:bookmarkStart w:id="296" w:name="_Toc121222741"/>
      <w:r w:rsidRPr="00BB587B">
        <w:rPr>
          <w:color w:val="000000" w:themeColor="text1"/>
        </w:rPr>
        <w:t>Hình B</w:t>
      </w:r>
      <w:r>
        <w:rPr>
          <w:color w:val="000000" w:themeColor="text1"/>
        </w:rPr>
        <w:t>.5. Thêm thư viện Cayenne vào Arduino IDE.</w:t>
      </w:r>
      <w:bookmarkEnd w:id="296"/>
    </w:p>
    <w:p w:rsidR="005E6F19" w:rsidRPr="005E6F19" w:rsidRDefault="005E6F19" w:rsidP="005E6F19"/>
    <w:p w:rsidR="00A3647E" w:rsidRDefault="0097708D" w:rsidP="00A3647E">
      <w:pPr>
        <w:rPr>
          <w:rFonts w:cs="Times New Roman"/>
        </w:rPr>
      </w:pPr>
      <w:r>
        <w:lastRenderedPageBreak/>
        <w:t>Sau k</w:t>
      </w:r>
      <w:r w:rsidR="00A3647E">
        <w:t xml:space="preserve">hi mở ứng dụng Arduino IDE vào Sketch </w:t>
      </w:r>
      <w:r w:rsidR="00A3647E">
        <w:rPr>
          <w:rFonts w:cs="Times New Roman"/>
        </w:rPr>
        <w:t>►</w:t>
      </w:r>
      <w:r w:rsidR="00A3647E">
        <w:t xml:space="preserve"> Include Library </w:t>
      </w:r>
      <w:r w:rsidR="00A3647E">
        <w:rPr>
          <w:rFonts w:cs="Times New Roman"/>
        </w:rPr>
        <w:t>► Manage Libraries</w:t>
      </w:r>
      <w:r>
        <w:rPr>
          <w:rFonts w:cs="Times New Roman"/>
        </w:rPr>
        <w:t xml:space="preserve"> và gõ chữ Cayenne lên thanh tìm kiếm. Sauk hi hiện ra kéo và chọn CayenneMQTT và nhấn chọn Install.</w:t>
      </w:r>
    </w:p>
    <w:p w:rsidR="0097708D" w:rsidRPr="00A3647E" w:rsidRDefault="0097708D" w:rsidP="00A3647E">
      <w:r>
        <w:rPr>
          <w:rFonts w:cs="Times New Roman"/>
        </w:rPr>
        <w:t>Sau khi cài đặt thành công thư viện Cayenne tiếp tục vào File ► Examples ► CayenneMQTT ► Connections ► ESP32 (hình B.6).</w:t>
      </w:r>
    </w:p>
    <w:p w:rsidR="00A3647E" w:rsidRDefault="0097708D" w:rsidP="005E6F19">
      <w:pPr>
        <w:ind w:firstLine="0"/>
        <w:jc w:val="center"/>
      </w:pPr>
      <w:r w:rsidRPr="0097708D">
        <w:rPr>
          <w:noProof/>
        </w:rPr>
        <w:drawing>
          <wp:inline distT="0" distB="0" distL="0" distR="0" wp14:anchorId="26F7BA63" wp14:editId="08B6325F">
            <wp:extent cx="4096512" cy="3307850"/>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15925" cy="3323526"/>
                    </a:xfrm>
                    <a:prstGeom prst="rect">
                      <a:avLst/>
                    </a:prstGeom>
                  </pic:spPr>
                </pic:pic>
              </a:graphicData>
            </a:graphic>
          </wp:inline>
        </w:drawing>
      </w:r>
    </w:p>
    <w:p w:rsidR="0097708D" w:rsidRDefault="0097708D" w:rsidP="0097708D">
      <w:pPr>
        <w:pStyle w:val="Heading5"/>
        <w:rPr>
          <w:color w:val="000000" w:themeColor="text1"/>
        </w:rPr>
      </w:pPr>
      <w:bookmarkStart w:id="297" w:name="_Toc121222742"/>
      <w:r w:rsidRPr="00BB587B">
        <w:rPr>
          <w:color w:val="000000" w:themeColor="text1"/>
        </w:rPr>
        <w:t>Hình B</w:t>
      </w:r>
      <w:r>
        <w:rPr>
          <w:color w:val="000000" w:themeColor="text1"/>
        </w:rPr>
        <w:t>.6. Sử dụng thư viện Cayenne.</w:t>
      </w:r>
      <w:bookmarkEnd w:id="297"/>
    </w:p>
    <w:p w:rsidR="0097708D" w:rsidRDefault="003E1653" w:rsidP="0097708D">
      <w:pPr>
        <w:jc w:val="center"/>
      </w:pPr>
      <w:r>
        <w:rPr>
          <w:noProof/>
        </w:rPr>
        <mc:AlternateContent>
          <mc:Choice Requires="wpg">
            <w:drawing>
              <wp:anchor distT="0" distB="0" distL="114300" distR="114300" simplePos="0" relativeHeight="252123136" behindDoc="0" locked="0" layoutInCell="1" allowOverlap="1" wp14:anchorId="50B72826" wp14:editId="1D8C1824">
                <wp:simplePos x="0" y="0"/>
                <wp:positionH relativeFrom="column">
                  <wp:posOffset>568325</wp:posOffset>
                </wp:positionH>
                <wp:positionV relativeFrom="paragraph">
                  <wp:posOffset>1002954</wp:posOffset>
                </wp:positionV>
                <wp:extent cx="4114511" cy="1277504"/>
                <wp:effectExtent l="0" t="0" r="19685" b="18415"/>
                <wp:wrapNone/>
                <wp:docPr id="720" name="Group 720"/>
                <wp:cNvGraphicFramePr/>
                <a:graphic xmlns:a="http://schemas.openxmlformats.org/drawingml/2006/main">
                  <a:graphicData uri="http://schemas.microsoft.com/office/word/2010/wordprocessingGroup">
                    <wpg:wgp>
                      <wpg:cNvGrpSpPr/>
                      <wpg:grpSpPr>
                        <a:xfrm>
                          <a:off x="0" y="0"/>
                          <a:ext cx="4114511" cy="1277504"/>
                          <a:chOff x="0" y="0"/>
                          <a:chExt cx="4114511" cy="1277504"/>
                        </a:xfrm>
                      </wpg:grpSpPr>
                      <wps:wsp>
                        <wps:cNvPr id="547" name="Rectangle 547"/>
                        <wps:cNvSpPr/>
                        <wps:spPr>
                          <a:xfrm>
                            <a:off x="10391" y="197427"/>
                            <a:ext cx="1849582" cy="31172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Rectangle 585"/>
                        <wps:cNvSpPr/>
                        <wps:spPr>
                          <a:xfrm>
                            <a:off x="0" y="748145"/>
                            <a:ext cx="1735282" cy="40524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Straight Arrow Connector 642"/>
                        <wps:cNvCnPr/>
                        <wps:spPr>
                          <a:xfrm>
                            <a:off x="1859973" y="342900"/>
                            <a:ext cx="72771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4" name="Straight Arrow Connector 694"/>
                        <wps:cNvCnPr/>
                        <wps:spPr>
                          <a:xfrm>
                            <a:off x="1735282" y="935181"/>
                            <a:ext cx="7278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8" name="Rectangle 718"/>
                        <wps:cNvSpPr/>
                        <wps:spPr>
                          <a:xfrm>
                            <a:off x="2587336" y="0"/>
                            <a:ext cx="1181735" cy="55054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7C5493" w:rsidRDefault="007C5493" w:rsidP="003E1653">
                              <w:pPr>
                                <w:spacing w:before="0" w:after="0"/>
                                <w:ind w:firstLine="0"/>
                                <w:jc w:val="center"/>
                              </w:pPr>
                              <w:r>
                                <w:t xml:space="preserve">Nhập tên wifi </w:t>
                              </w:r>
                            </w:p>
                            <w:p w:rsidR="007C5493" w:rsidRDefault="007C5493" w:rsidP="003E1653">
                              <w:pPr>
                                <w:spacing w:before="0" w:after="0"/>
                                <w:ind w:firstLine="0"/>
                                <w:jc w:val="center"/>
                              </w:pPr>
                              <w:r>
                                <w:t>và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Rectangle 719"/>
                        <wps:cNvSpPr/>
                        <wps:spPr>
                          <a:xfrm>
                            <a:off x="2473036" y="623454"/>
                            <a:ext cx="1641475" cy="654050"/>
                          </a:xfrm>
                          <a:prstGeom prst="rect">
                            <a:avLst/>
                          </a:prstGeom>
                          <a:solidFill>
                            <a:schemeClr val="bg1"/>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7C5493" w:rsidRDefault="007C5493" w:rsidP="003E1653">
                              <w:pPr>
                                <w:spacing w:before="0" w:after="0"/>
                                <w:ind w:firstLine="0"/>
                                <w:jc w:val="center"/>
                              </w:pPr>
                              <w:r>
                                <w:t>Nhập các Username, password và ID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B72826" id="Group 720" o:spid="_x0000_s1845" style="position:absolute;left:0;text-align:left;margin-left:44.75pt;margin-top:78.95pt;width:324pt;height:100.6pt;z-index:252123136;mso-position-horizontal-relative:text;mso-position-vertical-relative:text" coordsize="41145,12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">
                <v:rect id="Rectangle 547" o:spid="_x0000_s1846" style="position:absolute;left:103;top:1974;width:18496;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" filled="f" strokecolor="red" strokeweight="1pt"/>
                <v:rect id="Rectangle 585" o:spid="_x0000_s1847" style="position:absolute;top:7481;width:17352;height:4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" filled="f" strokecolor="red" strokeweight="1pt"/>
                <v:shape id="Straight Arrow Connector 642" o:spid="_x0000_s1848" type="#_x0000_t32" style="position:absolute;left:18599;top:3429;width:72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" strokecolor="red" strokeweight=".5pt">
                  <v:stroke endarrow="block" joinstyle="miter"/>
                </v:shape>
                <v:shape id="Straight Arrow Connector 694" o:spid="_x0000_s1849" type="#_x0000_t32" style="position:absolute;left:17352;top:9351;width:72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" strokecolor="red" strokeweight=".5pt">
                  <v:stroke endarrow="block" joinstyle="miter"/>
                </v:shape>
                <v:rect id="Rectangle 718" o:spid="_x0000_s1850" style="position:absolute;left:25873;width:11817;height:5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" filled="f" strokecolor="red" strokeweight="1pt">
                  <v:textbox>
                    <w:txbxContent>
                      <w:p w:rsidR="007C5493" w:rsidRDefault="007C5493" w:rsidP="003E1653">
                        <w:pPr>
                          <w:spacing w:before="0" w:after="0"/>
                          <w:ind w:firstLine="0"/>
                          <w:jc w:val="center"/>
                        </w:pPr>
                        <w:r>
                          <w:t xml:space="preserve">Nhập tên wifi </w:t>
                        </w:r>
                      </w:p>
                      <w:p w:rsidR="007C5493" w:rsidRDefault="007C5493" w:rsidP="003E1653">
                        <w:pPr>
                          <w:spacing w:before="0" w:after="0"/>
                          <w:ind w:firstLine="0"/>
                          <w:jc w:val="center"/>
                        </w:pPr>
                        <w:r>
                          <w:t>và mật khẩu</w:t>
                        </w:r>
                      </w:p>
                    </w:txbxContent>
                  </v:textbox>
                </v:rect>
                <v:rect id="Rectangle 719" o:spid="_x0000_s1851" style="position:absolute;left:24730;top:6234;width:16415;height:6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" fillcolor="white [3212]" strokecolor="red" strokeweight="1pt">
                  <v:textbox>
                    <w:txbxContent>
                      <w:p w:rsidR="007C5493" w:rsidRDefault="007C5493" w:rsidP="003E1653">
                        <w:pPr>
                          <w:spacing w:before="0" w:after="0"/>
                          <w:ind w:firstLine="0"/>
                          <w:jc w:val="center"/>
                        </w:pPr>
                        <w:r>
                          <w:t>Nhập các Username, password và ID client</w:t>
                        </w:r>
                      </w:p>
                    </w:txbxContent>
                  </v:textbox>
                </v:rect>
              </v:group>
            </w:pict>
          </mc:Fallback>
        </mc:AlternateContent>
      </w:r>
      <w:r w:rsidR="0097708D" w:rsidRPr="0097708D">
        <w:rPr>
          <w:noProof/>
        </w:rPr>
        <w:drawing>
          <wp:inline distT="0" distB="0" distL="0" distR="0" wp14:anchorId="2286EADB" wp14:editId="2CEC9BDE">
            <wp:extent cx="5242560" cy="3451059"/>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15889"/>
                    <a:stretch/>
                  </pic:blipFill>
                  <pic:spPr bwMode="auto">
                    <a:xfrm>
                      <a:off x="0" y="0"/>
                      <a:ext cx="5254035" cy="3458613"/>
                    </a:xfrm>
                    <a:prstGeom prst="rect">
                      <a:avLst/>
                    </a:prstGeom>
                    <a:ln>
                      <a:noFill/>
                    </a:ln>
                    <a:extLst>
                      <a:ext uri="{53640926-AAD7-44D8-BBD7-CCE9431645EC}">
                        <a14:shadowObscured xmlns:a14="http://schemas.microsoft.com/office/drawing/2010/main"/>
                      </a:ext>
                    </a:extLst>
                  </pic:spPr>
                </pic:pic>
              </a:graphicData>
            </a:graphic>
          </wp:inline>
        </w:drawing>
      </w:r>
    </w:p>
    <w:p w:rsidR="0097708D" w:rsidRDefault="0097708D" w:rsidP="0097708D">
      <w:pPr>
        <w:pStyle w:val="Heading5"/>
        <w:rPr>
          <w:color w:val="000000" w:themeColor="text1"/>
        </w:rPr>
      </w:pPr>
      <w:bookmarkStart w:id="298" w:name="_Toc121222743"/>
      <w:r w:rsidRPr="00BB587B">
        <w:rPr>
          <w:color w:val="000000" w:themeColor="text1"/>
        </w:rPr>
        <w:t>Hình B</w:t>
      </w:r>
      <w:r>
        <w:rPr>
          <w:color w:val="000000" w:themeColor="text1"/>
        </w:rPr>
        <w:t>.7. Điền các thông số để kết nối đến Cayenne.</w:t>
      </w:r>
      <w:bookmarkEnd w:id="298"/>
    </w:p>
    <w:p w:rsidR="0097708D" w:rsidRPr="0097708D" w:rsidRDefault="0097708D" w:rsidP="0097708D">
      <w:pPr>
        <w:jc w:val="center"/>
      </w:pPr>
    </w:p>
    <w:p w:rsidR="0097708D" w:rsidRDefault="00161086" w:rsidP="003E1653">
      <w:pPr>
        <w:ind w:firstLine="426"/>
      </w:pPr>
      <w:r>
        <w:lastRenderedPageBreak/>
        <w:t>Tiến hành nhập các thông số như wifi, mật khẩu wifi, MQTT_USERNAM</w:t>
      </w:r>
      <w:r w:rsidR="003E1653">
        <w:t>E, MQTT_PASSWORD và CLIENT_ID (</w:t>
      </w:r>
      <w:r>
        <w:t>các thông số MQTT_USERNAME, MQTT_PASSWORD và CLIENT_ID được lấy ở hình B.5) ta được như hình B.8.</w:t>
      </w:r>
    </w:p>
    <w:p w:rsidR="00161086" w:rsidRDefault="00161086" w:rsidP="00A3647E">
      <w:pPr>
        <w:ind w:firstLine="0"/>
      </w:pPr>
      <w:r w:rsidRPr="00161086">
        <w:rPr>
          <w:noProof/>
        </w:rPr>
        <w:drawing>
          <wp:inline distT="0" distB="0" distL="0" distR="0" wp14:anchorId="0C2451FE" wp14:editId="686A358B">
            <wp:extent cx="5399405" cy="374078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99405" cy="3740785"/>
                    </a:xfrm>
                    <a:prstGeom prst="rect">
                      <a:avLst/>
                    </a:prstGeom>
                  </pic:spPr>
                </pic:pic>
              </a:graphicData>
            </a:graphic>
          </wp:inline>
        </w:drawing>
      </w:r>
    </w:p>
    <w:p w:rsidR="00161086" w:rsidRDefault="00161086" w:rsidP="00161086">
      <w:pPr>
        <w:pStyle w:val="Heading5"/>
        <w:rPr>
          <w:color w:val="000000" w:themeColor="text1"/>
        </w:rPr>
      </w:pPr>
      <w:bookmarkStart w:id="299" w:name="_Toc121222744"/>
      <w:r w:rsidRPr="00BB587B">
        <w:rPr>
          <w:color w:val="000000" w:themeColor="text1"/>
        </w:rPr>
        <w:t>Hình B</w:t>
      </w:r>
      <w:r>
        <w:rPr>
          <w:color w:val="000000" w:themeColor="text1"/>
        </w:rPr>
        <w:t>.8. Kết quả sau khi điền các thông số cần thiế</w:t>
      </w:r>
      <w:r w:rsidR="00FD25C1">
        <w:rPr>
          <w:color w:val="000000" w:themeColor="text1"/>
        </w:rPr>
        <w:t>t.</w:t>
      </w:r>
      <w:bookmarkEnd w:id="299"/>
    </w:p>
    <w:p w:rsidR="00161086" w:rsidRDefault="005B7397" w:rsidP="005B7397">
      <w:r w:rsidRPr="005B7397">
        <w:t>Xác định vi điều khiể</w:t>
      </w:r>
      <w:r>
        <w:t>n đan</w:t>
      </w:r>
      <w:r w:rsidRPr="005B7397">
        <w:t>g sử dụng và port để nạp chương trình</w:t>
      </w:r>
      <w:r>
        <w:t xml:space="preserve"> xuống vi điều khiển.</w:t>
      </w:r>
    </w:p>
    <w:p w:rsidR="005B7397" w:rsidRDefault="005B7397" w:rsidP="005B7397">
      <w:pPr>
        <w:jc w:val="center"/>
      </w:pPr>
      <w:r w:rsidRPr="005B7397">
        <w:rPr>
          <w:noProof/>
        </w:rPr>
        <w:drawing>
          <wp:inline distT="0" distB="0" distL="0" distR="0" wp14:anchorId="4D94FF25" wp14:editId="680D0CA0">
            <wp:extent cx="4440326" cy="3038722"/>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50007" cy="3045347"/>
                    </a:xfrm>
                    <a:prstGeom prst="rect">
                      <a:avLst/>
                    </a:prstGeom>
                  </pic:spPr>
                </pic:pic>
              </a:graphicData>
            </a:graphic>
          </wp:inline>
        </w:drawing>
      </w:r>
    </w:p>
    <w:p w:rsidR="005B7397" w:rsidRDefault="005B7397" w:rsidP="005B7397">
      <w:pPr>
        <w:pStyle w:val="Heading5"/>
        <w:rPr>
          <w:color w:val="000000" w:themeColor="text1"/>
        </w:rPr>
      </w:pPr>
      <w:bookmarkStart w:id="300" w:name="_Toc121222745"/>
      <w:r w:rsidRPr="00BB587B">
        <w:rPr>
          <w:color w:val="000000" w:themeColor="text1"/>
        </w:rPr>
        <w:t>Hình B</w:t>
      </w:r>
      <w:r>
        <w:rPr>
          <w:color w:val="000000" w:themeColor="text1"/>
        </w:rPr>
        <w:t>.9. Chọn vi điều khiển và port tương ứng.</w:t>
      </w:r>
      <w:bookmarkEnd w:id="300"/>
    </w:p>
    <w:p w:rsidR="005B7397" w:rsidRDefault="005B7397" w:rsidP="005B7397">
      <w:pPr>
        <w:jc w:val="center"/>
      </w:pPr>
    </w:p>
    <w:p w:rsidR="00C348D9" w:rsidRPr="00C348D9" w:rsidRDefault="00C348D9" w:rsidP="00C348D9">
      <w:r w:rsidRPr="00C348D9">
        <w:lastRenderedPageBreak/>
        <w:t>Hoàn thành thiết lập trên Arduino IDE, chúng ta mở lại bảng điều khiển Cayenne.</w:t>
      </w:r>
    </w:p>
    <w:p w:rsidR="005B7397" w:rsidRDefault="005B7397" w:rsidP="005B7397">
      <w:pPr>
        <w:jc w:val="center"/>
      </w:pPr>
      <w:r w:rsidRPr="005B7397">
        <w:rPr>
          <w:noProof/>
        </w:rPr>
        <w:drawing>
          <wp:inline distT="0" distB="0" distL="0" distR="0" wp14:anchorId="57AA3C53" wp14:editId="38D93310">
            <wp:extent cx="5017728" cy="1025719"/>
            <wp:effectExtent l="0" t="0" r="0" b="3175"/>
            <wp:docPr id="1076" name="Picture 1076" descr="C:\Users\Admin\AppData\Local\ZaloPC\2302116557104712888\ZaloDownloads\picture\8677911161459767076\z3935660847847_1601821f02a153b94db3923f88b37e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ZaloPC\2302116557104712888\ZaloDownloads\picture\8677911161459767076\z3935660847847_1601821f02a153b94db3923f88b37ea8.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068242" cy="1036045"/>
                    </a:xfrm>
                    <a:prstGeom prst="rect">
                      <a:avLst/>
                    </a:prstGeom>
                    <a:noFill/>
                    <a:ln>
                      <a:noFill/>
                    </a:ln>
                  </pic:spPr>
                </pic:pic>
              </a:graphicData>
            </a:graphic>
          </wp:inline>
        </w:drawing>
      </w:r>
    </w:p>
    <w:p w:rsidR="00C348D9" w:rsidRDefault="00C348D9" w:rsidP="00C348D9">
      <w:pPr>
        <w:pStyle w:val="Heading5"/>
        <w:rPr>
          <w:color w:val="000000" w:themeColor="text1"/>
        </w:rPr>
      </w:pPr>
      <w:bookmarkStart w:id="301" w:name="_Toc121222746"/>
      <w:r w:rsidRPr="00BB587B">
        <w:rPr>
          <w:color w:val="000000" w:themeColor="text1"/>
        </w:rPr>
        <w:t>Hình B</w:t>
      </w:r>
      <w:r>
        <w:rPr>
          <w:color w:val="000000" w:themeColor="text1"/>
        </w:rPr>
        <w:t>.9. Giao diện bảng điều khiển Cayenne.</w:t>
      </w:r>
      <w:bookmarkEnd w:id="301"/>
    </w:p>
    <w:p w:rsidR="00D15261" w:rsidRDefault="00D15261" w:rsidP="00D15261">
      <w:pPr>
        <w:rPr>
          <w:rFonts w:cs="Times New Roman"/>
        </w:rPr>
      </w:pPr>
      <w:r>
        <w:t xml:space="preserve">Ở gaio diện bảng diều khiển này chúng ta chọn Add new </w:t>
      </w:r>
      <w:r>
        <w:rPr>
          <w:rFonts w:cs="Times New Roman"/>
        </w:rPr>
        <w:t>► Device/Widget ► Custom Widgets ► Value</w:t>
      </w:r>
    </w:p>
    <w:p w:rsidR="00E445C3" w:rsidRDefault="00E445C3" w:rsidP="00E445C3">
      <w:pPr>
        <w:jc w:val="center"/>
      </w:pPr>
      <w:r>
        <w:rPr>
          <w:noProof/>
        </w:rPr>
        <mc:AlternateContent>
          <mc:Choice Requires="wpg">
            <w:drawing>
              <wp:inline distT="0" distB="0" distL="0" distR="0" wp14:anchorId="7F88D0C3" wp14:editId="3EBDD4E2">
                <wp:extent cx="4997303" cy="2860158"/>
                <wp:effectExtent l="0" t="0" r="0" b="0"/>
                <wp:docPr id="1084" name="Group 1084"/>
                <wp:cNvGraphicFramePr/>
                <a:graphic xmlns:a="http://schemas.openxmlformats.org/drawingml/2006/main">
                  <a:graphicData uri="http://schemas.microsoft.com/office/word/2010/wordprocessingGroup">
                    <wpg:wgp>
                      <wpg:cNvGrpSpPr/>
                      <wpg:grpSpPr>
                        <a:xfrm>
                          <a:off x="0" y="0"/>
                          <a:ext cx="4997303" cy="2860158"/>
                          <a:chOff x="0" y="0"/>
                          <a:chExt cx="5399405" cy="2604770"/>
                        </a:xfrm>
                      </wpg:grpSpPr>
                      <pic:pic xmlns:pic="http://schemas.openxmlformats.org/drawingml/2006/picture">
                        <pic:nvPicPr>
                          <pic:cNvPr id="1085" name="Picture 108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399405" cy="2604770"/>
                          </a:xfrm>
                          <a:prstGeom prst="rect">
                            <a:avLst/>
                          </a:prstGeom>
                        </pic:spPr>
                      </pic:pic>
                      <wps:wsp>
                        <wps:cNvPr id="1097" name="Rectangle 1097"/>
                        <wps:cNvSpPr/>
                        <wps:spPr>
                          <a:xfrm>
                            <a:off x="47767" y="245660"/>
                            <a:ext cx="8477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Rectangle 1098"/>
                        <wps:cNvSpPr/>
                        <wps:spPr>
                          <a:xfrm>
                            <a:off x="1057701" y="2101755"/>
                            <a:ext cx="997527" cy="1959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Rectangle 1099"/>
                        <wps:cNvSpPr/>
                        <wps:spPr>
                          <a:xfrm>
                            <a:off x="2169994" y="320722"/>
                            <a:ext cx="1603169" cy="451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Rectangle 1100"/>
                        <wps:cNvSpPr/>
                        <wps:spPr>
                          <a:xfrm>
                            <a:off x="40943" y="402609"/>
                            <a:ext cx="8477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6A7BD8" id="Group 1084" o:spid="_x0000_s1026" style="width:393.5pt;height:225.2pt;mso-position-horizontal-relative:char;mso-position-vertical-relative:line" coordsize="53994,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">
                <v:shape id="Picture 1085" o:spid="_x0000_s1027" type="#_x0000_t75" style="position:absolute;width:53994;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">
                  <v:imagedata r:id="rId259" o:title=""/>
                  <v:path arrowok="t"/>
                </v:shape>
                <v:rect id="Rectangle 1097" o:spid="_x0000_s1028" style="position:absolute;left:477;top:2456;width:8477;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" filled="f" strokecolor="red" strokeweight="1pt"/>
                <v:rect id="Rectangle 1098" o:spid="_x0000_s1029" style="position:absolute;left:10577;top:21017;width:9975;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" filled="f" strokecolor="red" strokeweight="1pt"/>
                <v:rect id="Rectangle 1099" o:spid="_x0000_s1030" style="position:absolute;left:21699;top:3207;width:1603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" filled="f" strokecolor="red" strokeweight="1pt"/>
                <v:rect id="Rectangle 1100" o:spid="_x0000_s1031" style="position:absolute;left:409;top:4026;width:84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" filled="f" strokecolor="red" strokeweight="1pt"/>
                <w10:anchorlock/>
              </v:group>
            </w:pict>
          </mc:Fallback>
        </mc:AlternateContent>
      </w:r>
    </w:p>
    <w:p w:rsidR="00E445C3" w:rsidRDefault="00E445C3" w:rsidP="00E445C3">
      <w:pPr>
        <w:pStyle w:val="Heading5"/>
        <w:rPr>
          <w:color w:val="000000" w:themeColor="text1"/>
        </w:rPr>
      </w:pPr>
      <w:bookmarkStart w:id="302" w:name="_Toc121222747"/>
      <w:r w:rsidRPr="00BB587B">
        <w:rPr>
          <w:color w:val="000000" w:themeColor="text1"/>
        </w:rPr>
        <w:t>Hình B</w:t>
      </w:r>
      <w:r>
        <w:rPr>
          <w:color w:val="000000" w:themeColor="text1"/>
        </w:rPr>
        <w:t>.10. Bước chọn cấu hình cho kênh dữ liệu Cayenne.</w:t>
      </w:r>
      <w:bookmarkEnd w:id="302"/>
    </w:p>
    <w:p w:rsidR="00B11802" w:rsidRPr="00B11802" w:rsidRDefault="00B11802" w:rsidP="00B11802"/>
    <w:p w:rsidR="00E445C3" w:rsidRDefault="00B11802" w:rsidP="00B11802">
      <w:pPr>
        <w:jc w:val="center"/>
        <w:rPr>
          <w:color w:val="000000" w:themeColor="text1"/>
        </w:rPr>
      </w:pPr>
      <w:r>
        <w:rPr>
          <w:noProof/>
        </w:rPr>
        <w:lastRenderedPageBreak/>
        <mc:AlternateContent>
          <mc:Choice Requires="wpg">
            <w:drawing>
              <wp:inline distT="0" distB="0" distL="0" distR="0" wp14:anchorId="139CA850" wp14:editId="7BF1C01A">
                <wp:extent cx="3419475" cy="5668010"/>
                <wp:effectExtent l="0" t="0" r="9525" b="8890"/>
                <wp:docPr id="1104" name="Group 1104"/>
                <wp:cNvGraphicFramePr/>
                <a:graphic xmlns:a="http://schemas.openxmlformats.org/drawingml/2006/main">
                  <a:graphicData uri="http://schemas.microsoft.com/office/word/2010/wordprocessingGroup">
                    <wpg:wgp>
                      <wpg:cNvGrpSpPr/>
                      <wpg:grpSpPr>
                        <a:xfrm>
                          <a:off x="0" y="0"/>
                          <a:ext cx="3419475" cy="5668010"/>
                          <a:chOff x="0" y="0"/>
                          <a:chExt cx="3419475" cy="5668010"/>
                        </a:xfrm>
                      </wpg:grpSpPr>
                      <pic:pic xmlns:pic="http://schemas.openxmlformats.org/drawingml/2006/picture">
                        <pic:nvPicPr>
                          <pic:cNvPr id="1105" name="Picture 1105"/>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419475" cy="5668010"/>
                          </a:xfrm>
                          <a:prstGeom prst="rect">
                            <a:avLst/>
                          </a:prstGeom>
                        </pic:spPr>
                      </pic:pic>
                      <wps:wsp>
                        <wps:cNvPr id="1106" name="Rectangle 1106"/>
                        <wps:cNvSpPr/>
                        <wps:spPr>
                          <a:xfrm>
                            <a:off x="63795" y="5241851"/>
                            <a:ext cx="3264196" cy="3721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7E0A59" id="Group 1104" o:spid="_x0000_s1026" style="width:269.25pt;height:446.3pt;mso-position-horizontal-relative:char;mso-position-vertical-relative:line" coordsize="34194,56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">
                <v:shape id="Picture 1105" o:spid="_x0000_s1027" type="#_x0000_t75" style="position:absolute;width:34194;height:56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">
                  <v:imagedata r:id="rId261" o:title=""/>
                  <v:path arrowok="t"/>
                </v:shape>
                <v:rect id="Rectangle 1106" o:spid="_x0000_s1028" style="position:absolute;left:637;top:52418;width:32642;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" filled="f" strokecolor="red" strokeweight="1.5pt"/>
                <w10:anchorlock/>
              </v:group>
            </w:pict>
          </mc:Fallback>
        </mc:AlternateContent>
      </w:r>
    </w:p>
    <w:p w:rsidR="00E445C3" w:rsidRDefault="00E445C3" w:rsidP="00E445C3">
      <w:pPr>
        <w:pStyle w:val="Heading5"/>
      </w:pPr>
      <w:bookmarkStart w:id="303" w:name="_Toc121222748"/>
      <w:r w:rsidRPr="00BB587B">
        <w:t>Hình B</w:t>
      </w:r>
      <w:r>
        <w:t>.10. Bước chọn cấu hình cho kênh dữ liệu Cayenne.</w:t>
      </w:r>
      <w:bookmarkEnd w:id="303"/>
    </w:p>
    <w:p w:rsidR="00B11802" w:rsidRPr="00B11802" w:rsidRDefault="00B11802" w:rsidP="00B11802">
      <w:r>
        <w:t xml:space="preserve">Sauk hi nhập các thông số cấu hình cho kênh dữ liệu </w:t>
      </w:r>
      <w:r>
        <w:rPr>
          <w:rFonts w:cs="Times New Roman"/>
        </w:rPr>
        <w:t>► chọn Add Widget.</w:t>
      </w:r>
    </w:p>
    <w:p w:rsidR="00E445C3" w:rsidRPr="00E445C3" w:rsidRDefault="00E445C3" w:rsidP="00E445C3"/>
    <w:p w:rsidR="00E445C3" w:rsidRDefault="00B11802" w:rsidP="00B11802">
      <w:pPr>
        <w:ind w:firstLine="0"/>
        <w:jc w:val="center"/>
      </w:pPr>
      <w:r w:rsidRPr="00B11802">
        <w:rPr>
          <w:noProof/>
        </w:rPr>
        <w:lastRenderedPageBreak/>
        <w:drawing>
          <wp:inline distT="0" distB="0" distL="0" distR="0" wp14:anchorId="0463AABF" wp14:editId="7E9A1A41">
            <wp:extent cx="5398456" cy="2682815"/>
            <wp:effectExtent l="0" t="0" r="0" b="3810"/>
            <wp:docPr id="1102" name="Picture 1102" descr="C:\Users\Admin\Desktop\Screenshot 2022-12-06 11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creenshot 2022-12-06 110958.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401704" cy="2684429"/>
                    </a:xfrm>
                    <a:prstGeom prst="rect">
                      <a:avLst/>
                    </a:prstGeom>
                    <a:noFill/>
                    <a:ln>
                      <a:noFill/>
                    </a:ln>
                  </pic:spPr>
                </pic:pic>
              </a:graphicData>
            </a:graphic>
          </wp:inline>
        </w:drawing>
      </w:r>
    </w:p>
    <w:p w:rsidR="00B11802" w:rsidRDefault="00B11802" w:rsidP="00B11802">
      <w:pPr>
        <w:pStyle w:val="Heading5"/>
      </w:pPr>
      <w:bookmarkStart w:id="304" w:name="_Toc121222749"/>
      <w:r w:rsidRPr="00BB587B">
        <w:t>Hình B</w:t>
      </w:r>
      <w:r w:rsidR="00B2032D">
        <w:t>.11</w:t>
      </w:r>
      <w:r>
        <w:t xml:space="preserve">. </w:t>
      </w:r>
      <w:r w:rsidR="00B2032D">
        <w:t>Kênh dữ liệu đã cấu hình hoàn chỉnh</w:t>
      </w:r>
      <w:r>
        <w:t>.</w:t>
      </w:r>
      <w:bookmarkEnd w:id="304"/>
    </w:p>
    <w:p w:rsidR="00964DAF" w:rsidRDefault="00B2032D" w:rsidP="00B2032D">
      <w:r w:rsidRPr="00B2032D">
        <w:t xml:space="preserve">Sau khi hoàn tất quá trình chúng ta có thể xem dữ liệu trên Cayenne. Dữ liệu cập nhật liên tục để có thể thuận tiện cho việc giám sát và quản lý. </w:t>
      </w:r>
    </w:p>
    <w:p w:rsidR="00964DAF" w:rsidRDefault="00964DAF">
      <w:pPr>
        <w:spacing w:before="0" w:after="0" w:line="240" w:lineRule="auto"/>
        <w:ind w:firstLine="0"/>
        <w:jc w:val="left"/>
      </w:pPr>
      <w:r>
        <w:br w:type="page"/>
      </w:r>
    </w:p>
    <w:p w:rsidR="00C348D9" w:rsidRDefault="00964DAF" w:rsidP="00964DAF">
      <w:pPr>
        <w:pStyle w:val="Heading1"/>
      </w:pPr>
      <w:bookmarkStart w:id="305" w:name="_Toc121222332"/>
      <w:r w:rsidRPr="00964DAF">
        <w:lastRenderedPageBreak/>
        <w:t>PHỤ LỤC C</w:t>
      </w:r>
      <w:bookmarkEnd w:id="305"/>
    </w:p>
    <w:p w:rsidR="00964DAF" w:rsidRDefault="00964DAF" w:rsidP="00964DAF">
      <w:pPr>
        <w:jc w:val="center"/>
      </w:pPr>
      <w:r>
        <w:rPr>
          <w:noProof/>
        </w:rPr>
        <mc:AlternateContent>
          <mc:Choice Requires="wpg">
            <w:drawing>
              <wp:inline distT="0" distB="0" distL="0" distR="0" wp14:anchorId="78EE2AA4" wp14:editId="63E6DFAB">
                <wp:extent cx="4191989" cy="2565070"/>
                <wp:effectExtent l="0" t="0" r="0" b="6985"/>
                <wp:docPr id="1119" name="Group 1119"/>
                <wp:cNvGraphicFramePr/>
                <a:graphic xmlns:a="http://schemas.openxmlformats.org/drawingml/2006/main">
                  <a:graphicData uri="http://schemas.microsoft.com/office/word/2010/wordprocessingGroup">
                    <wpg:wgp>
                      <wpg:cNvGrpSpPr/>
                      <wpg:grpSpPr>
                        <a:xfrm>
                          <a:off x="0" y="0"/>
                          <a:ext cx="4191989" cy="2565070"/>
                          <a:chOff x="0" y="0"/>
                          <a:chExt cx="5400690" cy="3599815"/>
                        </a:xfrm>
                      </wpg:grpSpPr>
                      <pic:pic xmlns:pic="http://schemas.openxmlformats.org/drawingml/2006/picture">
                        <pic:nvPicPr>
                          <pic:cNvPr id="1120" name="Picture 1120" descr="C:\Users\Admin\AppData\Local\ZaloPC\2302116557104712888\ZaloDownloads\picture\1021986911576965476\z3937839397704_2fda49e8523e9f037cf823e33908b5d3.jpg"/>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2700670" y="0"/>
                            <a:ext cx="2700020" cy="3599815"/>
                          </a:xfrm>
                          <a:prstGeom prst="rect">
                            <a:avLst/>
                          </a:prstGeom>
                          <a:noFill/>
                          <a:ln>
                            <a:noFill/>
                          </a:ln>
                        </pic:spPr>
                      </pic:pic>
                      <pic:pic xmlns:pic="http://schemas.openxmlformats.org/drawingml/2006/picture">
                        <pic:nvPicPr>
                          <pic:cNvPr id="1121" name="Picture 1121" descr="C:\Users\Admin\AppData\Local\ZaloPC\2302116557104712888\ZaloDownloads\picture\1021986911576965476\z3937838211152_437dbe5c5ddfd5944f1da217c49d2e05.jpg"/>
                          <pic:cNvPicPr>
                            <a:picLocks noChangeAspect="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700655" cy="3599815"/>
                          </a:xfrm>
                          <a:prstGeom prst="rect">
                            <a:avLst/>
                          </a:prstGeom>
                          <a:noFill/>
                          <a:ln>
                            <a:noFill/>
                          </a:ln>
                        </pic:spPr>
                      </pic:pic>
                    </wpg:wgp>
                  </a:graphicData>
                </a:graphic>
              </wp:inline>
            </w:drawing>
          </mc:Choice>
          <mc:Fallback>
            <w:pict>
              <v:group w14:anchorId="774A4C00" id="Group 1119" o:spid="_x0000_s1026" style="width:330.1pt;height:201.95pt;mso-position-horizontal-relative:char;mso-position-vertical-relative:line" coordsize="54006,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">
                <v:shape id="Picture 1120" o:spid="_x0000_s1027" type="#_x0000_t75" style="position:absolute;left:27006;width:27000;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">
                  <v:imagedata r:id="rId265" o:title="z3937839397704_2fda49e8523e9f037cf823e33908b5d3"/>
                  <v:path arrowok="t"/>
                </v:shape>
                <v:shape id="Picture 1121" o:spid="_x0000_s1028" type="#_x0000_t75" style="position:absolute;width:2700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">
                  <v:imagedata r:id="rId266" o:title="z3937838211152_437dbe5c5ddfd5944f1da217c49d2e05"/>
                  <v:path arrowok="t"/>
                </v:shape>
                <w10:anchorlock/>
              </v:group>
            </w:pict>
          </mc:Fallback>
        </mc:AlternateContent>
      </w:r>
    </w:p>
    <w:p w:rsidR="00964DAF" w:rsidRDefault="00964DAF" w:rsidP="00964DAF">
      <w:pPr>
        <w:pStyle w:val="Heading5"/>
      </w:pPr>
      <w:bookmarkStart w:id="306" w:name="_Toc121222750"/>
      <w:r>
        <w:t>Hình C.1 Hình ảnh hư thối của chuối.</w:t>
      </w:r>
      <w:bookmarkEnd w:id="306"/>
    </w:p>
    <w:p w:rsidR="00964DAF" w:rsidRPr="00964DAF" w:rsidRDefault="00964DAF" w:rsidP="00964DAF">
      <w:r>
        <w:t>Hình C.1 cho thấy mức độ hư hại của chuối sau 10 giờ nếu không được bảo quản đúng cách.</w:t>
      </w:r>
    </w:p>
    <w:p w:rsidR="00964DAF" w:rsidRDefault="00D1625C" w:rsidP="00964DAF">
      <w:pPr>
        <w:jc w:val="center"/>
      </w:pPr>
      <w:r>
        <w:rPr>
          <w:noProof/>
        </w:rPr>
        <mc:AlternateContent>
          <mc:Choice Requires="wpg">
            <w:drawing>
              <wp:inline distT="0" distB="0" distL="0" distR="0" wp14:anchorId="2B1F9A55" wp14:editId="76708857">
                <wp:extent cx="5495748" cy="3610448"/>
                <wp:effectExtent l="0" t="0" r="0" b="9525"/>
                <wp:docPr id="1122" name="Group 1122"/>
                <wp:cNvGraphicFramePr/>
                <a:graphic xmlns:a="http://schemas.openxmlformats.org/drawingml/2006/main">
                  <a:graphicData uri="http://schemas.microsoft.com/office/word/2010/wordprocessingGroup">
                    <wpg:wgp>
                      <wpg:cNvGrpSpPr/>
                      <wpg:grpSpPr>
                        <a:xfrm>
                          <a:off x="0" y="0"/>
                          <a:ext cx="5495748" cy="3610448"/>
                          <a:chOff x="0" y="0"/>
                          <a:chExt cx="5495748" cy="3610448"/>
                        </a:xfrm>
                      </wpg:grpSpPr>
                      <pic:pic xmlns:pic="http://schemas.openxmlformats.org/drawingml/2006/picture">
                        <pic:nvPicPr>
                          <pic:cNvPr id="1123" name="Picture 1123" descr="C:\Users\Admin\AppData\Local\ZaloPC\2302116557104712888\ZaloDownloads\picture\1021986911576965476\z3937846836162_b1a8a013d817aafe8adce66548795d1c.jpg"/>
                          <pic:cNvPicPr>
                            <a:picLocks noChangeAspect="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2796363" y="10633"/>
                            <a:ext cx="2699385" cy="3599815"/>
                          </a:xfrm>
                          <a:prstGeom prst="rect">
                            <a:avLst/>
                          </a:prstGeom>
                          <a:noFill/>
                          <a:ln>
                            <a:noFill/>
                          </a:ln>
                        </pic:spPr>
                      </pic:pic>
                      <pic:pic xmlns:pic="http://schemas.openxmlformats.org/drawingml/2006/picture">
                        <pic:nvPicPr>
                          <pic:cNvPr id="1124" name="Picture 1124" descr="C:\Users\Admin\AppData\Local\ZaloPC\2302116557104712888\ZaloDownloads\picture\1021986911576965476\z3937816399699_07c450adfe302d9c3b7bfbad01cae5e1.jpg"/>
                          <pic:cNvPicPr>
                            <a:picLocks noChangeAspect="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700020" cy="3599815"/>
                          </a:xfrm>
                          <a:prstGeom prst="rect">
                            <a:avLst/>
                          </a:prstGeom>
                          <a:noFill/>
                          <a:ln>
                            <a:noFill/>
                          </a:ln>
                        </pic:spPr>
                      </pic:pic>
                    </wpg:wgp>
                  </a:graphicData>
                </a:graphic>
              </wp:inline>
            </w:drawing>
          </mc:Choice>
          <mc:Fallback>
            <w:pict>
              <v:group w14:anchorId="56FE8E34" id="Group 1122" o:spid="_x0000_s1026" style="width:432.75pt;height:284.3pt;mso-position-horizontal-relative:char;mso-position-vertical-relative:line" coordsize="54957,36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">
                <v:shape id="Picture 1123" o:spid="_x0000_s1027" type="#_x0000_t75" style="position:absolute;left:27963;top:106;width:2699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">
                  <v:imagedata r:id="rId269" o:title="z3937846836162_b1a8a013d817aafe8adce66548795d1c"/>
                  <v:path arrowok="t"/>
                </v:shape>
                <v:shape id="Picture 1124" o:spid="_x0000_s1028" type="#_x0000_t75" style="position:absolute;width:27000;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">
                  <v:imagedata r:id="rId270" o:title="z3937816399699_07c450adfe302d9c3b7bfbad01cae5e1"/>
                  <v:path arrowok="t"/>
                </v:shape>
                <w10:anchorlock/>
              </v:group>
            </w:pict>
          </mc:Fallback>
        </mc:AlternateContent>
      </w:r>
    </w:p>
    <w:p w:rsidR="00964DAF" w:rsidRDefault="00964DAF" w:rsidP="00964DAF">
      <w:pPr>
        <w:pStyle w:val="Heading5"/>
      </w:pPr>
      <w:bookmarkStart w:id="307" w:name="_Toc121222751"/>
      <w:r>
        <w:t>Hình C.2. Hình ảnh rau cải thìa hư hỏng.</w:t>
      </w:r>
      <w:bookmarkEnd w:id="307"/>
    </w:p>
    <w:p w:rsidR="00964DAF" w:rsidRPr="00964DAF" w:rsidRDefault="00964DAF" w:rsidP="00964DAF">
      <w:r>
        <w:t>H</w:t>
      </w:r>
      <w:r w:rsidRPr="00964DAF">
        <w:t>ình</w:t>
      </w:r>
      <w:r>
        <w:t xml:space="preserve"> C.2 cho thấy sau khoảng 10 giờ kể từ lúc phát hiện dấu hiệu hư hỏng đầu tiên.</w:t>
      </w:r>
    </w:p>
    <w:sectPr w:rsidR="00964DAF" w:rsidRPr="00964DAF" w:rsidSect="0081092A">
      <w:footerReference w:type="default" r:id="rId271"/>
      <w:pgSz w:w="11906" w:h="16838"/>
      <w:pgMar w:top="1260" w:right="1418" w:bottom="1560"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65F3" w:rsidRDefault="007C65F3">
      <w:pPr>
        <w:spacing w:line="240" w:lineRule="auto"/>
      </w:pPr>
      <w:r>
        <w:separator/>
      </w:r>
    </w:p>
  </w:endnote>
  <w:endnote w:type="continuationSeparator" w:id="0">
    <w:p w:rsidR="007C65F3" w:rsidRDefault="007C65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TimesNewRomanPS-Bold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ans-serif">
    <w:altName w:val="UTM Scriptina KT"/>
    <w:charset w:val="00"/>
    <w:family w:val="auto"/>
    <w:pitch w:val="default"/>
  </w:font>
  <w:font w:name="Merriweather">
    <w:altName w:val="Times New Roman"/>
    <w:panose1 w:val="00000000000000000000"/>
    <w:charset w:val="00"/>
    <w:family w:val="roman"/>
    <w:notTrueType/>
    <w:pitch w:val="default"/>
  </w:font>
  <w:font w:name="Open Sans">
    <w:altName w:val="Times New Roman"/>
    <w:charset w:val="00"/>
    <w:family w:val="auto"/>
    <w:pitch w:val="default"/>
  </w:font>
  <w:font w:name="NotoSans-Regular">
    <w:altName w:val="UTM Scriptina KT"/>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5493" w:rsidRDefault="007C5493">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9455528"/>
    </w:sdtPr>
    <w:sdtEndPr/>
    <w:sdtContent>
      <w:p w:rsidR="007C5493" w:rsidRDefault="007C5493">
        <w:pPr>
          <w:pStyle w:val="Footer"/>
          <w:jc w:val="center"/>
        </w:pPr>
        <w:r>
          <w:fldChar w:fldCharType="begin"/>
        </w:r>
        <w:r>
          <w:instrText xml:space="preserve"> PAGE   \* MERGEFORMAT </w:instrText>
        </w:r>
        <w:r>
          <w:fldChar w:fldCharType="separate"/>
        </w:r>
        <w:r w:rsidR="00C90265">
          <w:rPr>
            <w:noProof/>
          </w:rPr>
          <w:t>82</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65F3" w:rsidRDefault="007C65F3">
      <w:pPr>
        <w:spacing w:before="0" w:after="0"/>
      </w:pPr>
      <w:r>
        <w:separator/>
      </w:r>
    </w:p>
  </w:footnote>
  <w:footnote w:type="continuationSeparator" w:id="0">
    <w:p w:rsidR="007C65F3" w:rsidRDefault="007C65F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759DA"/>
    <w:multiLevelType w:val="hybridMultilevel"/>
    <w:tmpl w:val="5CD6D134"/>
    <w:lvl w:ilvl="0" w:tplc="04090001">
      <w:start w:val="1"/>
      <w:numFmt w:val="bullet"/>
      <w:lvlText w:val=""/>
      <w:lvlJc w:val="left"/>
      <w:pPr>
        <w:ind w:left="1145" w:hanging="360"/>
      </w:pPr>
      <w:rPr>
        <w:rFonts w:ascii="Symbol" w:hAnsi="Symbol" w:hint="default"/>
      </w:rPr>
    </w:lvl>
    <w:lvl w:ilvl="1" w:tplc="3ABCABB6">
      <w:numFmt w:val="bullet"/>
      <w:lvlText w:val="-"/>
      <w:lvlJc w:val="left"/>
      <w:pPr>
        <w:ind w:left="1865" w:hanging="360"/>
      </w:pPr>
      <w:rPr>
        <w:rFonts w:ascii="Times New Roman" w:eastAsiaTheme="minorHAnsi" w:hAnsi="Times New Roman" w:cs="Times New Roman"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 w15:restartNumberingAfterBreak="0">
    <w:nsid w:val="028C5EBC"/>
    <w:multiLevelType w:val="multilevel"/>
    <w:tmpl w:val="028C5EBC"/>
    <w:lvl w:ilvl="0">
      <w:start w:val="1"/>
      <w:numFmt w:val="bullet"/>
      <w:lvlText w:val=""/>
      <w:lvlJc w:val="left"/>
      <w:pPr>
        <w:ind w:left="1145"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3A7C6D"/>
    <w:multiLevelType w:val="hybridMultilevel"/>
    <w:tmpl w:val="4E208DF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3D1080C"/>
    <w:multiLevelType w:val="hybridMultilevel"/>
    <w:tmpl w:val="B2145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3A50E7"/>
    <w:multiLevelType w:val="hybridMultilevel"/>
    <w:tmpl w:val="1D84C83E"/>
    <w:lvl w:ilvl="0" w:tplc="1BEA64D0">
      <w:start w:val="3"/>
      <w:numFmt w:val="bullet"/>
      <w:lvlText w:val="-"/>
      <w:lvlJc w:val="left"/>
      <w:pPr>
        <w:ind w:left="785" w:hanging="360"/>
      </w:pPr>
      <w:rPr>
        <w:rFonts w:ascii="Times New Roman" w:eastAsiaTheme="minorHAnsi"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 w15:restartNumberingAfterBreak="0">
    <w:nsid w:val="08DE4AAE"/>
    <w:multiLevelType w:val="hybridMultilevel"/>
    <w:tmpl w:val="97AAEBDA"/>
    <w:lvl w:ilvl="0" w:tplc="6DCEDF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E50EA"/>
    <w:multiLevelType w:val="hybridMultilevel"/>
    <w:tmpl w:val="B08805D0"/>
    <w:lvl w:ilvl="0" w:tplc="1BEA64D0">
      <w:start w:val="3"/>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 w15:restartNumberingAfterBreak="0">
    <w:nsid w:val="182A2C59"/>
    <w:multiLevelType w:val="hybridMultilevel"/>
    <w:tmpl w:val="106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0E65DF"/>
    <w:multiLevelType w:val="hybridMultilevel"/>
    <w:tmpl w:val="DAE2C27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6386F9A"/>
    <w:multiLevelType w:val="hybridMultilevel"/>
    <w:tmpl w:val="0CFC8A48"/>
    <w:lvl w:ilvl="0" w:tplc="3424AC4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C258B7"/>
    <w:multiLevelType w:val="multilevel"/>
    <w:tmpl w:val="26C258B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298A51B7"/>
    <w:multiLevelType w:val="hybridMultilevel"/>
    <w:tmpl w:val="409862F0"/>
    <w:lvl w:ilvl="0" w:tplc="04090001">
      <w:start w:val="1"/>
      <w:numFmt w:val="bullet"/>
      <w:lvlText w:val=""/>
      <w:lvlJc w:val="left"/>
      <w:pPr>
        <w:ind w:left="1145" w:hanging="360"/>
      </w:pPr>
      <w:rPr>
        <w:rFonts w:ascii="Symbol" w:hAnsi="Symbol" w:hint="default"/>
      </w:rPr>
    </w:lvl>
    <w:lvl w:ilvl="1" w:tplc="04090001">
      <w:start w:val="1"/>
      <w:numFmt w:val="bullet"/>
      <w:lvlText w:val=""/>
      <w:lvlJc w:val="left"/>
      <w:pPr>
        <w:ind w:left="1865" w:hanging="360"/>
      </w:pPr>
      <w:rPr>
        <w:rFonts w:ascii="Symbol" w:hAnsi="Symbol"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15:restartNumberingAfterBreak="0">
    <w:nsid w:val="29C94B5C"/>
    <w:multiLevelType w:val="hybridMultilevel"/>
    <w:tmpl w:val="97EA7EAA"/>
    <w:lvl w:ilvl="0" w:tplc="0409000F">
      <w:start w:val="1"/>
      <w:numFmt w:val="decimal"/>
      <w:lvlText w:val="%1."/>
      <w:lvlJc w:val="left"/>
      <w:pPr>
        <w:ind w:left="1865" w:hanging="360"/>
      </w:pPr>
    </w:lvl>
    <w:lvl w:ilvl="1" w:tplc="04090019" w:tentative="1">
      <w:start w:val="1"/>
      <w:numFmt w:val="lowerLetter"/>
      <w:lvlText w:val="%2."/>
      <w:lvlJc w:val="left"/>
      <w:pPr>
        <w:ind w:left="2585" w:hanging="360"/>
      </w:pPr>
    </w:lvl>
    <w:lvl w:ilvl="2" w:tplc="0409001B" w:tentative="1">
      <w:start w:val="1"/>
      <w:numFmt w:val="lowerRoman"/>
      <w:lvlText w:val="%3."/>
      <w:lvlJc w:val="right"/>
      <w:pPr>
        <w:ind w:left="3305" w:hanging="180"/>
      </w:pPr>
    </w:lvl>
    <w:lvl w:ilvl="3" w:tplc="0409000F" w:tentative="1">
      <w:start w:val="1"/>
      <w:numFmt w:val="decimal"/>
      <w:lvlText w:val="%4."/>
      <w:lvlJc w:val="left"/>
      <w:pPr>
        <w:ind w:left="4025" w:hanging="360"/>
      </w:pPr>
    </w:lvl>
    <w:lvl w:ilvl="4" w:tplc="04090019" w:tentative="1">
      <w:start w:val="1"/>
      <w:numFmt w:val="lowerLetter"/>
      <w:lvlText w:val="%5."/>
      <w:lvlJc w:val="left"/>
      <w:pPr>
        <w:ind w:left="4745" w:hanging="360"/>
      </w:pPr>
    </w:lvl>
    <w:lvl w:ilvl="5" w:tplc="0409001B" w:tentative="1">
      <w:start w:val="1"/>
      <w:numFmt w:val="lowerRoman"/>
      <w:lvlText w:val="%6."/>
      <w:lvlJc w:val="right"/>
      <w:pPr>
        <w:ind w:left="5465" w:hanging="180"/>
      </w:pPr>
    </w:lvl>
    <w:lvl w:ilvl="6" w:tplc="0409000F" w:tentative="1">
      <w:start w:val="1"/>
      <w:numFmt w:val="decimal"/>
      <w:lvlText w:val="%7."/>
      <w:lvlJc w:val="left"/>
      <w:pPr>
        <w:ind w:left="6185" w:hanging="360"/>
      </w:pPr>
    </w:lvl>
    <w:lvl w:ilvl="7" w:tplc="04090019" w:tentative="1">
      <w:start w:val="1"/>
      <w:numFmt w:val="lowerLetter"/>
      <w:lvlText w:val="%8."/>
      <w:lvlJc w:val="left"/>
      <w:pPr>
        <w:ind w:left="6905" w:hanging="360"/>
      </w:pPr>
    </w:lvl>
    <w:lvl w:ilvl="8" w:tplc="0409001B" w:tentative="1">
      <w:start w:val="1"/>
      <w:numFmt w:val="lowerRoman"/>
      <w:lvlText w:val="%9."/>
      <w:lvlJc w:val="right"/>
      <w:pPr>
        <w:ind w:left="7625" w:hanging="180"/>
      </w:pPr>
    </w:lvl>
  </w:abstractNum>
  <w:abstractNum w:abstractNumId="13" w15:restartNumberingAfterBreak="0">
    <w:nsid w:val="30E500EF"/>
    <w:multiLevelType w:val="hybridMultilevel"/>
    <w:tmpl w:val="E534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427C3"/>
    <w:multiLevelType w:val="hybridMultilevel"/>
    <w:tmpl w:val="474E1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7D2079"/>
    <w:multiLevelType w:val="hybridMultilevel"/>
    <w:tmpl w:val="A28ECE64"/>
    <w:lvl w:ilvl="0" w:tplc="18B2B6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E93868"/>
    <w:multiLevelType w:val="hybridMultilevel"/>
    <w:tmpl w:val="6FFEF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DF2C3F"/>
    <w:multiLevelType w:val="hybridMultilevel"/>
    <w:tmpl w:val="69EE52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460F13"/>
    <w:multiLevelType w:val="hybridMultilevel"/>
    <w:tmpl w:val="09C8953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9" w15:restartNumberingAfterBreak="0">
    <w:nsid w:val="51027693"/>
    <w:multiLevelType w:val="hybridMultilevel"/>
    <w:tmpl w:val="7B7A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16182B"/>
    <w:multiLevelType w:val="hybridMultilevel"/>
    <w:tmpl w:val="C58293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BC30413"/>
    <w:multiLevelType w:val="hybridMultilevel"/>
    <w:tmpl w:val="B7B04E70"/>
    <w:lvl w:ilvl="0" w:tplc="23BC6D40">
      <w:start w:val="1"/>
      <w:numFmt w:val="lowerLetter"/>
      <w:lvlText w:val="(%1)"/>
      <w:lvlJc w:val="left"/>
      <w:pPr>
        <w:ind w:left="2895" w:hanging="360"/>
      </w:pPr>
      <w:rPr>
        <w:rFonts w:hint="default"/>
      </w:rPr>
    </w:lvl>
    <w:lvl w:ilvl="1" w:tplc="04090019" w:tentative="1">
      <w:start w:val="1"/>
      <w:numFmt w:val="lowerLetter"/>
      <w:lvlText w:val="%2."/>
      <w:lvlJc w:val="left"/>
      <w:pPr>
        <w:ind w:left="3615" w:hanging="360"/>
      </w:pPr>
    </w:lvl>
    <w:lvl w:ilvl="2" w:tplc="0409001B" w:tentative="1">
      <w:start w:val="1"/>
      <w:numFmt w:val="lowerRoman"/>
      <w:lvlText w:val="%3."/>
      <w:lvlJc w:val="right"/>
      <w:pPr>
        <w:ind w:left="4335" w:hanging="180"/>
      </w:pPr>
    </w:lvl>
    <w:lvl w:ilvl="3" w:tplc="0409000F" w:tentative="1">
      <w:start w:val="1"/>
      <w:numFmt w:val="decimal"/>
      <w:lvlText w:val="%4."/>
      <w:lvlJc w:val="left"/>
      <w:pPr>
        <w:ind w:left="5055" w:hanging="360"/>
      </w:pPr>
    </w:lvl>
    <w:lvl w:ilvl="4" w:tplc="04090019" w:tentative="1">
      <w:start w:val="1"/>
      <w:numFmt w:val="lowerLetter"/>
      <w:lvlText w:val="%5."/>
      <w:lvlJc w:val="left"/>
      <w:pPr>
        <w:ind w:left="5775" w:hanging="360"/>
      </w:pPr>
    </w:lvl>
    <w:lvl w:ilvl="5" w:tplc="0409001B" w:tentative="1">
      <w:start w:val="1"/>
      <w:numFmt w:val="lowerRoman"/>
      <w:lvlText w:val="%6."/>
      <w:lvlJc w:val="right"/>
      <w:pPr>
        <w:ind w:left="6495" w:hanging="180"/>
      </w:pPr>
    </w:lvl>
    <w:lvl w:ilvl="6" w:tplc="0409000F" w:tentative="1">
      <w:start w:val="1"/>
      <w:numFmt w:val="decimal"/>
      <w:lvlText w:val="%7."/>
      <w:lvlJc w:val="left"/>
      <w:pPr>
        <w:ind w:left="7215" w:hanging="360"/>
      </w:pPr>
    </w:lvl>
    <w:lvl w:ilvl="7" w:tplc="04090019" w:tentative="1">
      <w:start w:val="1"/>
      <w:numFmt w:val="lowerLetter"/>
      <w:lvlText w:val="%8."/>
      <w:lvlJc w:val="left"/>
      <w:pPr>
        <w:ind w:left="7935" w:hanging="360"/>
      </w:pPr>
    </w:lvl>
    <w:lvl w:ilvl="8" w:tplc="0409001B" w:tentative="1">
      <w:start w:val="1"/>
      <w:numFmt w:val="lowerRoman"/>
      <w:lvlText w:val="%9."/>
      <w:lvlJc w:val="right"/>
      <w:pPr>
        <w:ind w:left="8655" w:hanging="180"/>
      </w:pPr>
    </w:lvl>
  </w:abstractNum>
  <w:abstractNum w:abstractNumId="22" w15:restartNumberingAfterBreak="0">
    <w:nsid w:val="5FFA3D40"/>
    <w:multiLevelType w:val="hybridMultilevel"/>
    <w:tmpl w:val="DA72DD54"/>
    <w:lvl w:ilvl="0" w:tplc="649ABE52">
      <w:numFmt w:val="bullet"/>
      <w:lvlText w:val="-"/>
      <w:lvlJc w:val="left"/>
      <w:pPr>
        <w:ind w:left="1145" w:hanging="360"/>
      </w:pPr>
      <w:rPr>
        <w:rFonts w:ascii="Times New Roman" w:eastAsiaTheme="minorHAnsi" w:hAnsi="Times New Roman" w:cs="Times New Roman" w:hint="default"/>
        <w:color w:val="0A0A0A"/>
        <w:sz w:val="26"/>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15:restartNumberingAfterBreak="0">
    <w:nsid w:val="5FFB58F7"/>
    <w:multiLevelType w:val="multilevel"/>
    <w:tmpl w:val="5FFB58F7"/>
    <w:lvl w:ilvl="0">
      <w:start w:val="1"/>
      <w:numFmt w:val="bullet"/>
      <w:lvlText w:val=""/>
      <w:lvlJc w:val="left"/>
      <w:pPr>
        <w:ind w:left="1145" w:hanging="360"/>
      </w:pPr>
      <w:rPr>
        <w:rFonts w:ascii="Symbol" w:hAnsi="Symbol"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24" w15:restartNumberingAfterBreak="0">
    <w:nsid w:val="65B52846"/>
    <w:multiLevelType w:val="hybridMultilevel"/>
    <w:tmpl w:val="480A1DB0"/>
    <w:lvl w:ilvl="0" w:tplc="264EE1DC">
      <w:start w:val="3"/>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6BC70692"/>
    <w:multiLevelType w:val="hybridMultilevel"/>
    <w:tmpl w:val="8EBC6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911FCC"/>
    <w:multiLevelType w:val="hybridMultilevel"/>
    <w:tmpl w:val="08F4B99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10"/>
  </w:num>
  <w:num w:numId="2">
    <w:abstractNumId w:val="1"/>
  </w:num>
  <w:num w:numId="3">
    <w:abstractNumId w:val="23"/>
  </w:num>
  <w:num w:numId="4">
    <w:abstractNumId w:val="22"/>
  </w:num>
  <w:num w:numId="5">
    <w:abstractNumId w:val="12"/>
  </w:num>
  <w:num w:numId="6">
    <w:abstractNumId w:val="0"/>
  </w:num>
  <w:num w:numId="7">
    <w:abstractNumId w:val="16"/>
  </w:num>
  <w:num w:numId="8">
    <w:abstractNumId w:val="21"/>
  </w:num>
  <w:num w:numId="9">
    <w:abstractNumId w:val="25"/>
  </w:num>
  <w:num w:numId="10">
    <w:abstractNumId w:val="7"/>
  </w:num>
  <w:num w:numId="11">
    <w:abstractNumId w:val="3"/>
  </w:num>
  <w:num w:numId="12">
    <w:abstractNumId w:val="20"/>
  </w:num>
  <w:num w:numId="13">
    <w:abstractNumId w:val="8"/>
  </w:num>
  <w:num w:numId="14">
    <w:abstractNumId w:val="9"/>
  </w:num>
  <w:num w:numId="15">
    <w:abstractNumId w:val="5"/>
  </w:num>
  <w:num w:numId="16">
    <w:abstractNumId w:val="15"/>
  </w:num>
  <w:num w:numId="17">
    <w:abstractNumId w:val="24"/>
  </w:num>
  <w:num w:numId="18">
    <w:abstractNumId w:val="4"/>
  </w:num>
  <w:num w:numId="19">
    <w:abstractNumId w:val="6"/>
  </w:num>
  <w:num w:numId="20">
    <w:abstractNumId w:val="26"/>
  </w:num>
  <w:num w:numId="21">
    <w:abstractNumId w:val="18"/>
  </w:num>
  <w:num w:numId="22">
    <w:abstractNumId w:val="14"/>
  </w:num>
  <w:num w:numId="23">
    <w:abstractNumId w:val="17"/>
  </w:num>
  <w:num w:numId="24">
    <w:abstractNumId w:val="13"/>
  </w:num>
  <w:num w:numId="25">
    <w:abstractNumId w:val="11"/>
  </w:num>
  <w:num w:numId="26">
    <w:abstractNumId w:val="2"/>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activeWritingStyle w:appName="MSWord" w:lang="en-US" w:vendorID="64" w:dllVersion="131078" w:nlCheck="1" w:checkStyle="0"/>
  <w:proofState w:grammar="clean"/>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2BE"/>
    <w:rsid w:val="00000591"/>
    <w:rsid w:val="000012C3"/>
    <w:rsid w:val="0000160B"/>
    <w:rsid w:val="000043DC"/>
    <w:rsid w:val="000051C8"/>
    <w:rsid w:val="00006B08"/>
    <w:rsid w:val="000070A9"/>
    <w:rsid w:val="0000766D"/>
    <w:rsid w:val="00007EED"/>
    <w:rsid w:val="000113B8"/>
    <w:rsid w:val="00012B22"/>
    <w:rsid w:val="00012FAD"/>
    <w:rsid w:val="00014C34"/>
    <w:rsid w:val="00015B0C"/>
    <w:rsid w:val="00020A3C"/>
    <w:rsid w:val="00020C77"/>
    <w:rsid w:val="000234EA"/>
    <w:rsid w:val="00030BDE"/>
    <w:rsid w:val="00030C85"/>
    <w:rsid w:val="00031CFF"/>
    <w:rsid w:val="000326AC"/>
    <w:rsid w:val="000335BB"/>
    <w:rsid w:val="0003558A"/>
    <w:rsid w:val="00037B4F"/>
    <w:rsid w:val="00040F83"/>
    <w:rsid w:val="00041042"/>
    <w:rsid w:val="00041633"/>
    <w:rsid w:val="00043AAC"/>
    <w:rsid w:val="000468FA"/>
    <w:rsid w:val="0005323B"/>
    <w:rsid w:val="00054F61"/>
    <w:rsid w:val="0005528A"/>
    <w:rsid w:val="000552B9"/>
    <w:rsid w:val="00056B54"/>
    <w:rsid w:val="00057B2A"/>
    <w:rsid w:val="00057BF4"/>
    <w:rsid w:val="00057E8B"/>
    <w:rsid w:val="00060ADB"/>
    <w:rsid w:val="0006619E"/>
    <w:rsid w:val="00067D94"/>
    <w:rsid w:val="00071923"/>
    <w:rsid w:val="00072C39"/>
    <w:rsid w:val="00075442"/>
    <w:rsid w:val="00080521"/>
    <w:rsid w:val="0008227F"/>
    <w:rsid w:val="000835CD"/>
    <w:rsid w:val="00084BEB"/>
    <w:rsid w:val="00085DE8"/>
    <w:rsid w:val="00090E3A"/>
    <w:rsid w:val="00091BB1"/>
    <w:rsid w:val="000929E6"/>
    <w:rsid w:val="00092D98"/>
    <w:rsid w:val="0009431C"/>
    <w:rsid w:val="00096ED3"/>
    <w:rsid w:val="000A0BC6"/>
    <w:rsid w:val="000A22C7"/>
    <w:rsid w:val="000A2C86"/>
    <w:rsid w:val="000A41BD"/>
    <w:rsid w:val="000A5C59"/>
    <w:rsid w:val="000A68E6"/>
    <w:rsid w:val="000A7377"/>
    <w:rsid w:val="000A752F"/>
    <w:rsid w:val="000B1E2B"/>
    <w:rsid w:val="000B502E"/>
    <w:rsid w:val="000B5049"/>
    <w:rsid w:val="000B7047"/>
    <w:rsid w:val="000B7768"/>
    <w:rsid w:val="000C1C88"/>
    <w:rsid w:val="000C1E54"/>
    <w:rsid w:val="000C25FF"/>
    <w:rsid w:val="000C2997"/>
    <w:rsid w:val="000C41D5"/>
    <w:rsid w:val="000C4686"/>
    <w:rsid w:val="000C667E"/>
    <w:rsid w:val="000D289F"/>
    <w:rsid w:val="000D2D1F"/>
    <w:rsid w:val="000D3C73"/>
    <w:rsid w:val="000D4E7D"/>
    <w:rsid w:val="000D4EBA"/>
    <w:rsid w:val="000D53F8"/>
    <w:rsid w:val="000D6204"/>
    <w:rsid w:val="000D7731"/>
    <w:rsid w:val="000E2E31"/>
    <w:rsid w:val="000E2F32"/>
    <w:rsid w:val="000E3671"/>
    <w:rsid w:val="000E63F7"/>
    <w:rsid w:val="000E6440"/>
    <w:rsid w:val="000E7097"/>
    <w:rsid w:val="0010012E"/>
    <w:rsid w:val="0010122D"/>
    <w:rsid w:val="00105FC5"/>
    <w:rsid w:val="0011169C"/>
    <w:rsid w:val="001119CA"/>
    <w:rsid w:val="0011356C"/>
    <w:rsid w:val="0011379E"/>
    <w:rsid w:val="00113FE3"/>
    <w:rsid w:val="00114873"/>
    <w:rsid w:val="00114CB2"/>
    <w:rsid w:val="00114D78"/>
    <w:rsid w:val="0011688B"/>
    <w:rsid w:val="00117909"/>
    <w:rsid w:val="0012079F"/>
    <w:rsid w:val="00121D27"/>
    <w:rsid w:val="00122664"/>
    <w:rsid w:val="00122C8E"/>
    <w:rsid w:val="00124E7A"/>
    <w:rsid w:val="00132172"/>
    <w:rsid w:val="00133A38"/>
    <w:rsid w:val="00135658"/>
    <w:rsid w:val="0013646C"/>
    <w:rsid w:val="0013661B"/>
    <w:rsid w:val="001430BB"/>
    <w:rsid w:val="00145A52"/>
    <w:rsid w:val="00145A72"/>
    <w:rsid w:val="001463D7"/>
    <w:rsid w:val="001558E8"/>
    <w:rsid w:val="00156914"/>
    <w:rsid w:val="00160CFE"/>
    <w:rsid w:val="00161086"/>
    <w:rsid w:val="001627A4"/>
    <w:rsid w:val="00163EAD"/>
    <w:rsid w:val="00166E0A"/>
    <w:rsid w:val="001805E2"/>
    <w:rsid w:val="00190612"/>
    <w:rsid w:val="001907D2"/>
    <w:rsid w:val="00190F89"/>
    <w:rsid w:val="0019132A"/>
    <w:rsid w:val="001915B9"/>
    <w:rsid w:val="001916DA"/>
    <w:rsid w:val="00191D39"/>
    <w:rsid w:val="001A0F77"/>
    <w:rsid w:val="001A0FF4"/>
    <w:rsid w:val="001A4BAE"/>
    <w:rsid w:val="001A4C59"/>
    <w:rsid w:val="001A64DD"/>
    <w:rsid w:val="001A6ADA"/>
    <w:rsid w:val="001A78F0"/>
    <w:rsid w:val="001A7940"/>
    <w:rsid w:val="001B3D96"/>
    <w:rsid w:val="001B52A0"/>
    <w:rsid w:val="001B6658"/>
    <w:rsid w:val="001B74A1"/>
    <w:rsid w:val="001C07D2"/>
    <w:rsid w:val="001C13B8"/>
    <w:rsid w:val="001C38B1"/>
    <w:rsid w:val="001C3CE6"/>
    <w:rsid w:val="001C42B0"/>
    <w:rsid w:val="001C7298"/>
    <w:rsid w:val="001C747C"/>
    <w:rsid w:val="001D1226"/>
    <w:rsid w:val="001D4D45"/>
    <w:rsid w:val="001D6FEA"/>
    <w:rsid w:val="001D709B"/>
    <w:rsid w:val="001D789F"/>
    <w:rsid w:val="001F207D"/>
    <w:rsid w:val="001F675E"/>
    <w:rsid w:val="0020131E"/>
    <w:rsid w:val="002014A9"/>
    <w:rsid w:val="00212F94"/>
    <w:rsid w:val="00214B7A"/>
    <w:rsid w:val="0021528C"/>
    <w:rsid w:val="00217521"/>
    <w:rsid w:val="00221B2E"/>
    <w:rsid w:val="00223FE7"/>
    <w:rsid w:val="00224798"/>
    <w:rsid w:val="00224FF9"/>
    <w:rsid w:val="00225FEF"/>
    <w:rsid w:val="00230AC8"/>
    <w:rsid w:val="00230CE3"/>
    <w:rsid w:val="00231E36"/>
    <w:rsid w:val="00232EFA"/>
    <w:rsid w:val="0023326A"/>
    <w:rsid w:val="00233E38"/>
    <w:rsid w:val="0023467A"/>
    <w:rsid w:val="00235BB5"/>
    <w:rsid w:val="00241AED"/>
    <w:rsid w:val="00242146"/>
    <w:rsid w:val="002445F5"/>
    <w:rsid w:val="002461E7"/>
    <w:rsid w:val="00250371"/>
    <w:rsid w:val="002505C1"/>
    <w:rsid w:val="002506C7"/>
    <w:rsid w:val="00250DB3"/>
    <w:rsid w:val="002515B7"/>
    <w:rsid w:val="00251BD0"/>
    <w:rsid w:val="00252A16"/>
    <w:rsid w:val="00252B31"/>
    <w:rsid w:val="00253AC9"/>
    <w:rsid w:val="00253ACB"/>
    <w:rsid w:val="00255196"/>
    <w:rsid w:val="00257D1D"/>
    <w:rsid w:val="0026058A"/>
    <w:rsid w:val="00261090"/>
    <w:rsid w:val="00263974"/>
    <w:rsid w:val="00264A5E"/>
    <w:rsid w:val="002714D3"/>
    <w:rsid w:val="00271D8F"/>
    <w:rsid w:val="00275766"/>
    <w:rsid w:val="00276819"/>
    <w:rsid w:val="00281197"/>
    <w:rsid w:val="002829CF"/>
    <w:rsid w:val="00282E06"/>
    <w:rsid w:val="002837B0"/>
    <w:rsid w:val="002842A0"/>
    <w:rsid w:val="002845F9"/>
    <w:rsid w:val="00287FD8"/>
    <w:rsid w:val="00291CE1"/>
    <w:rsid w:val="00293A70"/>
    <w:rsid w:val="00294100"/>
    <w:rsid w:val="00294C35"/>
    <w:rsid w:val="00296A76"/>
    <w:rsid w:val="002A27D6"/>
    <w:rsid w:val="002A4B6C"/>
    <w:rsid w:val="002A4CB7"/>
    <w:rsid w:val="002A541E"/>
    <w:rsid w:val="002A63C4"/>
    <w:rsid w:val="002A6EE4"/>
    <w:rsid w:val="002B29F8"/>
    <w:rsid w:val="002B2BDC"/>
    <w:rsid w:val="002B6BEA"/>
    <w:rsid w:val="002B7472"/>
    <w:rsid w:val="002B7A50"/>
    <w:rsid w:val="002C13BF"/>
    <w:rsid w:val="002C2AB1"/>
    <w:rsid w:val="002C3250"/>
    <w:rsid w:val="002C5475"/>
    <w:rsid w:val="002C5920"/>
    <w:rsid w:val="002C7A49"/>
    <w:rsid w:val="002D25F1"/>
    <w:rsid w:val="002D312C"/>
    <w:rsid w:val="002D7FDB"/>
    <w:rsid w:val="002E182E"/>
    <w:rsid w:val="002E2496"/>
    <w:rsid w:val="002E40CE"/>
    <w:rsid w:val="002E4648"/>
    <w:rsid w:val="002E4899"/>
    <w:rsid w:val="002E5AAE"/>
    <w:rsid w:val="002E63A5"/>
    <w:rsid w:val="002E794A"/>
    <w:rsid w:val="002F1327"/>
    <w:rsid w:val="002F4476"/>
    <w:rsid w:val="002F6F0D"/>
    <w:rsid w:val="002F76BE"/>
    <w:rsid w:val="00303645"/>
    <w:rsid w:val="00304609"/>
    <w:rsid w:val="003100E6"/>
    <w:rsid w:val="00311217"/>
    <w:rsid w:val="003125DF"/>
    <w:rsid w:val="0031274D"/>
    <w:rsid w:val="00313355"/>
    <w:rsid w:val="00313B4F"/>
    <w:rsid w:val="00315215"/>
    <w:rsid w:val="00315336"/>
    <w:rsid w:val="00315C9C"/>
    <w:rsid w:val="003176D5"/>
    <w:rsid w:val="00320110"/>
    <w:rsid w:val="00321283"/>
    <w:rsid w:val="0032185D"/>
    <w:rsid w:val="00325856"/>
    <w:rsid w:val="00325F4E"/>
    <w:rsid w:val="003272AF"/>
    <w:rsid w:val="0032735B"/>
    <w:rsid w:val="003279F5"/>
    <w:rsid w:val="00333A1D"/>
    <w:rsid w:val="0033408C"/>
    <w:rsid w:val="0033408E"/>
    <w:rsid w:val="00334B00"/>
    <w:rsid w:val="0033561F"/>
    <w:rsid w:val="00337213"/>
    <w:rsid w:val="0033729A"/>
    <w:rsid w:val="0034064D"/>
    <w:rsid w:val="003416A2"/>
    <w:rsid w:val="00341C06"/>
    <w:rsid w:val="00343096"/>
    <w:rsid w:val="00344D84"/>
    <w:rsid w:val="00345A16"/>
    <w:rsid w:val="00352CB4"/>
    <w:rsid w:val="00352F86"/>
    <w:rsid w:val="00354A91"/>
    <w:rsid w:val="00355483"/>
    <w:rsid w:val="00355DB8"/>
    <w:rsid w:val="003564D7"/>
    <w:rsid w:val="00356621"/>
    <w:rsid w:val="00356933"/>
    <w:rsid w:val="00357473"/>
    <w:rsid w:val="0036033A"/>
    <w:rsid w:val="00361667"/>
    <w:rsid w:val="00362DCD"/>
    <w:rsid w:val="00363362"/>
    <w:rsid w:val="0036336E"/>
    <w:rsid w:val="00366C18"/>
    <w:rsid w:val="0037035E"/>
    <w:rsid w:val="0037036B"/>
    <w:rsid w:val="003715F1"/>
    <w:rsid w:val="003751FC"/>
    <w:rsid w:val="003752CD"/>
    <w:rsid w:val="00376A55"/>
    <w:rsid w:val="003804A0"/>
    <w:rsid w:val="0038141A"/>
    <w:rsid w:val="00383EDC"/>
    <w:rsid w:val="00383F16"/>
    <w:rsid w:val="00385519"/>
    <w:rsid w:val="00387459"/>
    <w:rsid w:val="00390D92"/>
    <w:rsid w:val="00391082"/>
    <w:rsid w:val="003910DC"/>
    <w:rsid w:val="00395FEE"/>
    <w:rsid w:val="00396A5B"/>
    <w:rsid w:val="003A02AF"/>
    <w:rsid w:val="003A190B"/>
    <w:rsid w:val="003A21C2"/>
    <w:rsid w:val="003A6007"/>
    <w:rsid w:val="003A6646"/>
    <w:rsid w:val="003B0666"/>
    <w:rsid w:val="003B1E09"/>
    <w:rsid w:val="003B4016"/>
    <w:rsid w:val="003B488F"/>
    <w:rsid w:val="003B55A8"/>
    <w:rsid w:val="003B5A71"/>
    <w:rsid w:val="003C09D8"/>
    <w:rsid w:val="003C2956"/>
    <w:rsid w:val="003C5B3C"/>
    <w:rsid w:val="003C5D93"/>
    <w:rsid w:val="003D2E77"/>
    <w:rsid w:val="003D356C"/>
    <w:rsid w:val="003D43E1"/>
    <w:rsid w:val="003D569B"/>
    <w:rsid w:val="003D753A"/>
    <w:rsid w:val="003E1653"/>
    <w:rsid w:val="003E16CE"/>
    <w:rsid w:val="003E2592"/>
    <w:rsid w:val="003E2EE6"/>
    <w:rsid w:val="003E5AD3"/>
    <w:rsid w:val="003E612A"/>
    <w:rsid w:val="003E694D"/>
    <w:rsid w:val="003E7E98"/>
    <w:rsid w:val="003F02E0"/>
    <w:rsid w:val="003F1DFC"/>
    <w:rsid w:val="003F7D71"/>
    <w:rsid w:val="004024D9"/>
    <w:rsid w:val="004104A5"/>
    <w:rsid w:val="0041347E"/>
    <w:rsid w:val="0041510B"/>
    <w:rsid w:val="00416800"/>
    <w:rsid w:val="00416B5F"/>
    <w:rsid w:val="00417B9F"/>
    <w:rsid w:val="0042134F"/>
    <w:rsid w:val="004265DE"/>
    <w:rsid w:val="0042700E"/>
    <w:rsid w:val="00433A85"/>
    <w:rsid w:val="00437333"/>
    <w:rsid w:val="00437E58"/>
    <w:rsid w:val="004435EB"/>
    <w:rsid w:val="00446989"/>
    <w:rsid w:val="00447A12"/>
    <w:rsid w:val="00450A1B"/>
    <w:rsid w:val="00451581"/>
    <w:rsid w:val="00452B47"/>
    <w:rsid w:val="004551EC"/>
    <w:rsid w:val="00456169"/>
    <w:rsid w:val="00457621"/>
    <w:rsid w:val="00457E6B"/>
    <w:rsid w:val="00460EBB"/>
    <w:rsid w:val="00464A00"/>
    <w:rsid w:val="00465527"/>
    <w:rsid w:val="004655E5"/>
    <w:rsid w:val="00470891"/>
    <w:rsid w:val="00471623"/>
    <w:rsid w:val="004718F6"/>
    <w:rsid w:val="00474D49"/>
    <w:rsid w:val="00475473"/>
    <w:rsid w:val="00477E41"/>
    <w:rsid w:val="00485CE5"/>
    <w:rsid w:val="00486682"/>
    <w:rsid w:val="0048729A"/>
    <w:rsid w:val="004873A3"/>
    <w:rsid w:val="00491456"/>
    <w:rsid w:val="0049187D"/>
    <w:rsid w:val="00491CBE"/>
    <w:rsid w:val="004954E9"/>
    <w:rsid w:val="00497EBF"/>
    <w:rsid w:val="004A4B09"/>
    <w:rsid w:val="004B1CA7"/>
    <w:rsid w:val="004B34F2"/>
    <w:rsid w:val="004B54E7"/>
    <w:rsid w:val="004B6E50"/>
    <w:rsid w:val="004B7215"/>
    <w:rsid w:val="004C465A"/>
    <w:rsid w:val="004C5C97"/>
    <w:rsid w:val="004D3466"/>
    <w:rsid w:val="004D6276"/>
    <w:rsid w:val="004D63E0"/>
    <w:rsid w:val="004E18D5"/>
    <w:rsid w:val="004E4AAA"/>
    <w:rsid w:val="004F0587"/>
    <w:rsid w:val="004F1612"/>
    <w:rsid w:val="004F4A63"/>
    <w:rsid w:val="004F4B6C"/>
    <w:rsid w:val="005046DF"/>
    <w:rsid w:val="00505502"/>
    <w:rsid w:val="005105C8"/>
    <w:rsid w:val="005107BE"/>
    <w:rsid w:val="00510852"/>
    <w:rsid w:val="0051240E"/>
    <w:rsid w:val="0051285E"/>
    <w:rsid w:val="00512B9F"/>
    <w:rsid w:val="00514DD0"/>
    <w:rsid w:val="00514F09"/>
    <w:rsid w:val="00515353"/>
    <w:rsid w:val="00521323"/>
    <w:rsid w:val="00524A27"/>
    <w:rsid w:val="00527185"/>
    <w:rsid w:val="0052785E"/>
    <w:rsid w:val="00530D7F"/>
    <w:rsid w:val="005317F5"/>
    <w:rsid w:val="005319B8"/>
    <w:rsid w:val="00537EE6"/>
    <w:rsid w:val="00540ACB"/>
    <w:rsid w:val="00540C39"/>
    <w:rsid w:val="005441CC"/>
    <w:rsid w:val="00545715"/>
    <w:rsid w:val="005476EF"/>
    <w:rsid w:val="005558D1"/>
    <w:rsid w:val="00555AC4"/>
    <w:rsid w:val="00556539"/>
    <w:rsid w:val="005575F2"/>
    <w:rsid w:val="00557948"/>
    <w:rsid w:val="00561A44"/>
    <w:rsid w:val="00565D6E"/>
    <w:rsid w:val="0057061E"/>
    <w:rsid w:val="005726B0"/>
    <w:rsid w:val="00574C80"/>
    <w:rsid w:val="00575190"/>
    <w:rsid w:val="005812BB"/>
    <w:rsid w:val="0058287B"/>
    <w:rsid w:val="00584076"/>
    <w:rsid w:val="00585679"/>
    <w:rsid w:val="00586C67"/>
    <w:rsid w:val="005914BC"/>
    <w:rsid w:val="005933DE"/>
    <w:rsid w:val="00596487"/>
    <w:rsid w:val="005964B9"/>
    <w:rsid w:val="00596954"/>
    <w:rsid w:val="00597A1A"/>
    <w:rsid w:val="005A08E6"/>
    <w:rsid w:val="005A0EA8"/>
    <w:rsid w:val="005A2C7F"/>
    <w:rsid w:val="005A5D40"/>
    <w:rsid w:val="005B020B"/>
    <w:rsid w:val="005B0ACC"/>
    <w:rsid w:val="005B1232"/>
    <w:rsid w:val="005B2493"/>
    <w:rsid w:val="005B2D5E"/>
    <w:rsid w:val="005B2F35"/>
    <w:rsid w:val="005B3D0D"/>
    <w:rsid w:val="005B4615"/>
    <w:rsid w:val="005B545D"/>
    <w:rsid w:val="005B5568"/>
    <w:rsid w:val="005B5C0E"/>
    <w:rsid w:val="005B7397"/>
    <w:rsid w:val="005B7657"/>
    <w:rsid w:val="005C0A70"/>
    <w:rsid w:val="005C0FFC"/>
    <w:rsid w:val="005C2B55"/>
    <w:rsid w:val="005C4157"/>
    <w:rsid w:val="005C5AAF"/>
    <w:rsid w:val="005D09BB"/>
    <w:rsid w:val="005D1714"/>
    <w:rsid w:val="005D33B4"/>
    <w:rsid w:val="005D4041"/>
    <w:rsid w:val="005D4732"/>
    <w:rsid w:val="005D476A"/>
    <w:rsid w:val="005E09C7"/>
    <w:rsid w:val="005E219E"/>
    <w:rsid w:val="005E21E2"/>
    <w:rsid w:val="005E2A11"/>
    <w:rsid w:val="005E6F19"/>
    <w:rsid w:val="005F1C93"/>
    <w:rsid w:val="005F481D"/>
    <w:rsid w:val="005F5666"/>
    <w:rsid w:val="00600C86"/>
    <w:rsid w:val="00601330"/>
    <w:rsid w:val="006022F2"/>
    <w:rsid w:val="00617708"/>
    <w:rsid w:val="006204FA"/>
    <w:rsid w:val="00621B70"/>
    <w:rsid w:val="00622872"/>
    <w:rsid w:val="00623A3D"/>
    <w:rsid w:val="0062782B"/>
    <w:rsid w:val="00633C5C"/>
    <w:rsid w:val="006414BE"/>
    <w:rsid w:val="006421E4"/>
    <w:rsid w:val="006422C6"/>
    <w:rsid w:val="006430D2"/>
    <w:rsid w:val="0064444D"/>
    <w:rsid w:val="00644B4D"/>
    <w:rsid w:val="00645137"/>
    <w:rsid w:val="00645487"/>
    <w:rsid w:val="00645DD8"/>
    <w:rsid w:val="00651CBB"/>
    <w:rsid w:val="00651F90"/>
    <w:rsid w:val="0065375D"/>
    <w:rsid w:val="00654A55"/>
    <w:rsid w:val="006551D7"/>
    <w:rsid w:val="00656F3E"/>
    <w:rsid w:val="0065711D"/>
    <w:rsid w:val="006577DA"/>
    <w:rsid w:val="00661181"/>
    <w:rsid w:val="00661A01"/>
    <w:rsid w:val="006642B4"/>
    <w:rsid w:val="006650F3"/>
    <w:rsid w:val="00666144"/>
    <w:rsid w:val="00666FEA"/>
    <w:rsid w:val="00670FEE"/>
    <w:rsid w:val="00671DB7"/>
    <w:rsid w:val="006749A4"/>
    <w:rsid w:val="00675E4F"/>
    <w:rsid w:val="00680E9E"/>
    <w:rsid w:val="00682A33"/>
    <w:rsid w:val="0068301E"/>
    <w:rsid w:val="00683F21"/>
    <w:rsid w:val="006840FE"/>
    <w:rsid w:val="00686B26"/>
    <w:rsid w:val="006876C4"/>
    <w:rsid w:val="006A1E2F"/>
    <w:rsid w:val="006A4B05"/>
    <w:rsid w:val="006A57AE"/>
    <w:rsid w:val="006A5910"/>
    <w:rsid w:val="006A595B"/>
    <w:rsid w:val="006A7A04"/>
    <w:rsid w:val="006A7BF6"/>
    <w:rsid w:val="006B0166"/>
    <w:rsid w:val="006B05CA"/>
    <w:rsid w:val="006B0643"/>
    <w:rsid w:val="006B1470"/>
    <w:rsid w:val="006B1626"/>
    <w:rsid w:val="006B285C"/>
    <w:rsid w:val="006B3471"/>
    <w:rsid w:val="006B3CE9"/>
    <w:rsid w:val="006B4FC4"/>
    <w:rsid w:val="006B5C24"/>
    <w:rsid w:val="006B6AF8"/>
    <w:rsid w:val="006B7BA6"/>
    <w:rsid w:val="006C0774"/>
    <w:rsid w:val="006C1ACB"/>
    <w:rsid w:val="006C2931"/>
    <w:rsid w:val="006C41EE"/>
    <w:rsid w:val="006C6A33"/>
    <w:rsid w:val="006D0066"/>
    <w:rsid w:val="006D3CA7"/>
    <w:rsid w:val="006D3E35"/>
    <w:rsid w:val="006D418E"/>
    <w:rsid w:val="006D5E48"/>
    <w:rsid w:val="006D64EB"/>
    <w:rsid w:val="006D771C"/>
    <w:rsid w:val="006E01DD"/>
    <w:rsid w:val="006E28A4"/>
    <w:rsid w:val="006E2F46"/>
    <w:rsid w:val="006E332D"/>
    <w:rsid w:val="006E57A9"/>
    <w:rsid w:val="006E6423"/>
    <w:rsid w:val="006E6F46"/>
    <w:rsid w:val="006F08D7"/>
    <w:rsid w:val="006F0B9E"/>
    <w:rsid w:val="006F0E31"/>
    <w:rsid w:val="006F12BF"/>
    <w:rsid w:val="006F3F80"/>
    <w:rsid w:val="006F4B79"/>
    <w:rsid w:val="006F58C7"/>
    <w:rsid w:val="006F74F7"/>
    <w:rsid w:val="007033CD"/>
    <w:rsid w:val="007041D5"/>
    <w:rsid w:val="007048F8"/>
    <w:rsid w:val="00705CEC"/>
    <w:rsid w:val="00707403"/>
    <w:rsid w:val="00707E38"/>
    <w:rsid w:val="007111C3"/>
    <w:rsid w:val="0071176C"/>
    <w:rsid w:val="0071496F"/>
    <w:rsid w:val="00717CE7"/>
    <w:rsid w:val="00717D17"/>
    <w:rsid w:val="007213E9"/>
    <w:rsid w:val="00722883"/>
    <w:rsid w:val="00726546"/>
    <w:rsid w:val="00726DEB"/>
    <w:rsid w:val="007311B2"/>
    <w:rsid w:val="00731E3B"/>
    <w:rsid w:val="007350E4"/>
    <w:rsid w:val="00736F88"/>
    <w:rsid w:val="007370A2"/>
    <w:rsid w:val="007371A1"/>
    <w:rsid w:val="007418CE"/>
    <w:rsid w:val="00742453"/>
    <w:rsid w:val="00743312"/>
    <w:rsid w:val="007442A4"/>
    <w:rsid w:val="00745B0A"/>
    <w:rsid w:val="007463A0"/>
    <w:rsid w:val="00746D07"/>
    <w:rsid w:val="0075273C"/>
    <w:rsid w:val="00752AE4"/>
    <w:rsid w:val="0075440E"/>
    <w:rsid w:val="00755F2A"/>
    <w:rsid w:val="00756442"/>
    <w:rsid w:val="00756A0B"/>
    <w:rsid w:val="00761F6B"/>
    <w:rsid w:val="007671E9"/>
    <w:rsid w:val="007720BA"/>
    <w:rsid w:val="007724CD"/>
    <w:rsid w:val="00772DE9"/>
    <w:rsid w:val="00774E04"/>
    <w:rsid w:val="00775045"/>
    <w:rsid w:val="007755D3"/>
    <w:rsid w:val="0078319E"/>
    <w:rsid w:val="00784402"/>
    <w:rsid w:val="007902B8"/>
    <w:rsid w:val="00790CFD"/>
    <w:rsid w:val="0079290F"/>
    <w:rsid w:val="00793852"/>
    <w:rsid w:val="00796136"/>
    <w:rsid w:val="00797633"/>
    <w:rsid w:val="00797D01"/>
    <w:rsid w:val="007A1EA8"/>
    <w:rsid w:val="007A2098"/>
    <w:rsid w:val="007A2926"/>
    <w:rsid w:val="007A5057"/>
    <w:rsid w:val="007B0742"/>
    <w:rsid w:val="007B38D1"/>
    <w:rsid w:val="007B55FF"/>
    <w:rsid w:val="007B6E06"/>
    <w:rsid w:val="007B7234"/>
    <w:rsid w:val="007B7B7B"/>
    <w:rsid w:val="007C5493"/>
    <w:rsid w:val="007C65F3"/>
    <w:rsid w:val="007C6949"/>
    <w:rsid w:val="007C6D68"/>
    <w:rsid w:val="007D2E10"/>
    <w:rsid w:val="007D3844"/>
    <w:rsid w:val="007D5BC8"/>
    <w:rsid w:val="007D67A1"/>
    <w:rsid w:val="007D773F"/>
    <w:rsid w:val="007E143D"/>
    <w:rsid w:val="007E21E0"/>
    <w:rsid w:val="007E45FF"/>
    <w:rsid w:val="007F1353"/>
    <w:rsid w:val="007F171D"/>
    <w:rsid w:val="007F33A1"/>
    <w:rsid w:val="007F50A1"/>
    <w:rsid w:val="007F5205"/>
    <w:rsid w:val="00800589"/>
    <w:rsid w:val="00801F96"/>
    <w:rsid w:val="00806AE6"/>
    <w:rsid w:val="0081092A"/>
    <w:rsid w:val="00810BC9"/>
    <w:rsid w:val="00815C4E"/>
    <w:rsid w:val="008227AB"/>
    <w:rsid w:val="0082306F"/>
    <w:rsid w:val="00826341"/>
    <w:rsid w:val="008269C8"/>
    <w:rsid w:val="00827F19"/>
    <w:rsid w:val="00830711"/>
    <w:rsid w:val="00831A91"/>
    <w:rsid w:val="008323A7"/>
    <w:rsid w:val="008335D1"/>
    <w:rsid w:val="0083432D"/>
    <w:rsid w:val="008343C7"/>
    <w:rsid w:val="00835040"/>
    <w:rsid w:val="00836023"/>
    <w:rsid w:val="008376A1"/>
    <w:rsid w:val="008408BA"/>
    <w:rsid w:val="008426F6"/>
    <w:rsid w:val="008427A6"/>
    <w:rsid w:val="00845CC7"/>
    <w:rsid w:val="0084777C"/>
    <w:rsid w:val="00847B14"/>
    <w:rsid w:val="00851028"/>
    <w:rsid w:val="00851C00"/>
    <w:rsid w:val="0085335B"/>
    <w:rsid w:val="008533E7"/>
    <w:rsid w:val="00853A73"/>
    <w:rsid w:val="00854086"/>
    <w:rsid w:val="00854087"/>
    <w:rsid w:val="00855E8B"/>
    <w:rsid w:val="00857364"/>
    <w:rsid w:val="00857392"/>
    <w:rsid w:val="00857ADB"/>
    <w:rsid w:val="00860958"/>
    <w:rsid w:val="0086367C"/>
    <w:rsid w:val="00864193"/>
    <w:rsid w:val="00867BF8"/>
    <w:rsid w:val="00872529"/>
    <w:rsid w:val="00873C18"/>
    <w:rsid w:val="008804AD"/>
    <w:rsid w:val="00883A0D"/>
    <w:rsid w:val="00883B3B"/>
    <w:rsid w:val="008842D9"/>
    <w:rsid w:val="00886886"/>
    <w:rsid w:val="00887E20"/>
    <w:rsid w:val="00891160"/>
    <w:rsid w:val="008911A7"/>
    <w:rsid w:val="008924C8"/>
    <w:rsid w:val="008924C9"/>
    <w:rsid w:val="00893BE5"/>
    <w:rsid w:val="008A03CE"/>
    <w:rsid w:val="008A1028"/>
    <w:rsid w:val="008A11E4"/>
    <w:rsid w:val="008A1DB6"/>
    <w:rsid w:val="008A211E"/>
    <w:rsid w:val="008A2DD7"/>
    <w:rsid w:val="008A46B2"/>
    <w:rsid w:val="008A6D2D"/>
    <w:rsid w:val="008A778C"/>
    <w:rsid w:val="008B18C8"/>
    <w:rsid w:val="008B3302"/>
    <w:rsid w:val="008B43D3"/>
    <w:rsid w:val="008B59C5"/>
    <w:rsid w:val="008C0E01"/>
    <w:rsid w:val="008C6AAD"/>
    <w:rsid w:val="008C72AE"/>
    <w:rsid w:val="008C7796"/>
    <w:rsid w:val="008D0459"/>
    <w:rsid w:val="008E04F6"/>
    <w:rsid w:val="008E0A5F"/>
    <w:rsid w:val="008E0F63"/>
    <w:rsid w:val="008E2808"/>
    <w:rsid w:val="008E3164"/>
    <w:rsid w:val="008E41C2"/>
    <w:rsid w:val="008E433A"/>
    <w:rsid w:val="008E5D72"/>
    <w:rsid w:val="008E5E60"/>
    <w:rsid w:val="008E75A7"/>
    <w:rsid w:val="008E7635"/>
    <w:rsid w:val="008F069D"/>
    <w:rsid w:val="008F2494"/>
    <w:rsid w:val="008F3462"/>
    <w:rsid w:val="008F4CA3"/>
    <w:rsid w:val="008F627B"/>
    <w:rsid w:val="008F6E47"/>
    <w:rsid w:val="008F78D4"/>
    <w:rsid w:val="0090226E"/>
    <w:rsid w:val="00911B0A"/>
    <w:rsid w:val="0091237A"/>
    <w:rsid w:val="009203A4"/>
    <w:rsid w:val="0092199C"/>
    <w:rsid w:val="0092384D"/>
    <w:rsid w:val="00924244"/>
    <w:rsid w:val="00924982"/>
    <w:rsid w:val="00924AE4"/>
    <w:rsid w:val="00924B7B"/>
    <w:rsid w:val="0092555E"/>
    <w:rsid w:val="009272B2"/>
    <w:rsid w:val="00936AEF"/>
    <w:rsid w:val="009411C3"/>
    <w:rsid w:val="00941354"/>
    <w:rsid w:val="0094233D"/>
    <w:rsid w:val="009428C2"/>
    <w:rsid w:val="00942F58"/>
    <w:rsid w:val="00946B14"/>
    <w:rsid w:val="00946CA2"/>
    <w:rsid w:val="009500C2"/>
    <w:rsid w:val="00950D5D"/>
    <w:rsid w:val="0095395E"/>
    <w:rsid w:val="009550C0"/>
    <w:rsid w:val="009609A9"/>
    <w:rsid w:val="00960EDF"/>
    <w:rsid w:val="00962AFA"/>
    <w:rsid w:val="009646FA"/>
    <w:rsid w:val="00964DAF"/>
    <w:rsid w:val="00965E25"/>
    <w:rsid w:val="00965F3C"/>
    <w:rsid w:val="009665A2"/>
    <w:rsid w:val="00966786"/>
    <w:rsid w:val="0097067D"/>
    <w:rsid w:val="00971758"/>
    <w:rsid w:val="00971D46"/>
    <w:rsid w:val="00973954"/>
    <w:rsid w:val="00974A32"/>
    <w:rsid w:val="0097708D"/>
    <w:rsid w:val="0098029C"/>
    <w:rsid w:val="00981B62"/>
    <w:rsid w:val="0098288B"/>
    <w:rsid w:val="00983CE8"/>
    <w:rsid w:val="00984913"/>
    <w:rsid w:val="00985EF4"/>
    <w:rsid w:val="00990AF7"/>
    <w:rsid w:val="00990E99"/>
    <w:rsid w:val="00991A28"/>
    <w:rsid w:val="00992652"/>
    <w:rsid w:val="00994893"/>
    <w:rsid w:val="00995081"/>
    <w:rsid w:val="00995E50"/>
    <w:rsid w:val="009963C8"/>
    <w:rsid w:val="00996A22"/>
    <w:rsid w:val="00996C25"/>
    <w:rsid w:val="009A284C"/>
    <w:rsid w:val="009A33DC"/>
    <w:rsid w:val="009A719C"/>
    <w:rsid w:val="009A7D5E"/>
    <w:rsid w:val="009B1A9C"/>
    <w:rsid w:val="009B1D04"/>
    <w:rsid w:val="009B5EA5"/>
    <w:rsid w:val="009B6736"/>
    <w:rsid w:val="009B790E"/>
    <w:rsid w:val="009B7D53"/>
    <w:rsid w:val="009C0870"/>
    <w:rsid w:val="009C2A1B"/>
    <w:rsid w:val="009C2CCF"/>
    <w:rsid w:val="009C6230"/>
    <w:rsid w:val="009C7B9A"/>
    <w:rsid w:val="009D535A"/>
    <w:rsid w:val="009E24EF"/>
    <w:rsid w:val="009E3023"/>
    <w:rsid w:val="009E320C"/>
    <w:rsid w:val="009F0EEE"/>
    <w:rsid w:val="009F178B"/>
    <w:rsid w:val="009F37E2"/>
    <w:rsid w:val="009F55C8"/>
    <w:rsid w:val="009F603B"/>
    <w:rsid w:val="009F61F6"/>
    <w:rsid w:val="009F76BF"/>
    <w:rsid w:val="009F7C34"/>
    <w:rsid w:val="00A00F60"/>
    <w:rsid w:val="00A01B67"/>
    <w:rsid w:val="00A01CD9"/>
    <w:rsid w:val="00A0221B"/>
    <w:rsid w:val="00A02B40"/>
    <w:rsid w:val="00A06209"/>
    <w:rsid w:val="00A14F4F"/>
    <w:rsid w:val="00A171EA"/>
    <w:rsid w:val="00A17A08"/>
    <w:rsid w:val="00A17CE5"/>
    <w:rsid w:val="00A21352"/>
    <w:rsid w:val="00A23001"/>
    <w:rsid w:val="00A23980"/>
    <w:rsid w:val="00A349D6"/>
    <w:rsid w:val="00A356FD"/>
    <w:rsid w:val="00A3647E"/>
    <w:rsid w:val="00A37807"/>
    <w:rsid w:val="00A37F28"/>
    <w:rsid w:val="00A40345"/>
    <w:rsid w:val="00A404CD"/>
    <w:rsid w:val="00A40F3F"/>
    <w:rsid w:val="00A4139B"/>
    <w:rsid w:val="00A43D47"/>
    <w:rsid w:val="00A45E21"/>
    <w:rsid w:val="00A47561"/>
    <w:rsid w:val="00A508B3"/>
    <w:rsid w:val="00A508EF"/>
    <w:rsid w:val="00A51B9D"/>
    <w:rsid w:val="00A52AC9"/>
    <w:rsid w:val="00A52B2E"/>
    <w:rsid w:val="00A52B95"/>
    <w:rsid w:val="00A53285"/>
    <w:rsid w:val="00A546D1"/>
    <w:rsid w:val="00A54AE3"/>
    <w:rsid w:val="00A5565A"/>
    <w:rsid w:val="00A611FE"/>
    <w:rsid w:val="00A61B4B"/>
    <w:rsid w:val="00A66CDD"/>
    <w:rsid w:val="00A6712B"/>
    <w:rsid w:val="00A674B2"/>
    <w:rsid w:val="00A756E7"/>
    <w:rsid w:val="00A77D5C"/>
    <w:rsid w:val="00A81220"/>
    <w:rsid w:val="00A813F4"/>
    <w:rsid w:val="00A81604"/>
    <w:rsid w:val="00A81F48"/>
    <w:rsid w:val="00A86457"/>
    <w:rsid w:val="00A9126B"/>
    <w:rsid w:val="00A913FA"/>
    <w:rsid w:val="00A93FCD"/>
    <w:rsid w:val="00A954E8"/>
    <w:rsid w:val="00A968CD"/>
    <w:rsid w:val="00A96906"/>
    <w:rsid w:val="00A96EA4"/>
    <w:rsid w:val="00AA0362"/>
    <w:rsid w:val="00AA1852"/>
    <w:rsid w:val="00AA42BE"/>
    <w:rsid w:val="00AA5A27"/>
    <w:rsid w:val="00AA5A5B"/>
    <w:rsid w:val="00AA682E"/>
    <w:rsid w:val="00AB14C4"/>
    <w:rsid w:val="00AB18F4"/>
    <w:rsid w:val="00AB1EFA"/>
    <w:rsid w:val="00AB219C"/>
    <w:rsid w:val="00AB3564"/>
    <w:rsid w:val="00AB3A9E"/>
    <w:rsid w:val="00AB45A5"/>
    <w:rsid w:val="00AB4A0B"/>
    <w:rsid w:val="00AB6E5E"/>
    <w:rsid w:val="00AC088B"/>
    <w:rsid w:val="00AC21A6"/>
    <w:rsid w:val="00AD105E"/>
    <w:rsid w:val="00AD21D6"/>
    <w:rsid w:val="00AD3CB6"/>
    <w:rsid w:val="00AD5579"/>
    <w:rsid w:val="00AE1665"/>
    <w:rsid w:val="00AE51B1"/>
    <w:rsid w:val="00AE5FE8"/>
    <w:rsid w:val="00AE6C89"/>
    <w:rsid w:val="00AF1494"/>
    <w:rsid w:val="00AF2C8A"/>
    <w:rsid w:val="00AF4D98"/>
    <w:rsid w:val="00AF7220"/>
    <w:rsid w:val="00AF7573"/>
    <w:rsid w:val="00B0042F"/>
    <w:rsid w:val="00B01F0A"/>
    <w:rsid w:val="00B022E3"/>
    <w:rsid w:val="00B10883"/>
    <w:rsid w:val="00B11802"/>
    <w:rsid w:val="00B11F07"/>
    <w:rsid w:val="00B12E3B"/>
    <w:rsid w:val="00B1304C"/>
    <w:rsid w:val="00B1373B"/>
    <w:rsid w:val="00B149E0"/>
    <w:rsid w:val="00B165A1"/>
    <w:rsid w:val="00B2032D"/>
    <w:rsid w:val="00B204E6"/>
    <w:rsid w:val="00B24667"/>
    <w:rsid w:val="00B261AD"/>
    <w:rsid w:val="00B265CF"/>
    <w:rsid w:val="00B27218"/>
    <w:rsid w:val="00B272E1"/>
    <w:rsid w:val="00B31807"/>
    <w:rsid w:val="00B323CD"/>
    <w:rsid w:val="00B3540E"/>
    <w:rsid w:val="00B408D0"/>
    <w:rsid w:val="00B40E1B"/>
    <w:rsid w:val="00B413E3"/>
    <w:rsid w:val="00B432A4"/>
    <w:rsid w:val="00B44EE9"/>
    <w:rsid w:val="00B46BF5"/>
    <w:rsid w:val="00B518FF"/>
    <w:rsid w:val="00B563AB"/>
    <w:rsid w:val="00B57D14"/>
    <w:rsid w:val="00B60327"/>
    <w:rsid w:val="00B620D3"/>
    <w:rsid w:val="00B65E1D"/>
    <w:rsid w:val="00B664C1"/>
    <w:rsid w:val="00B670BD"/>
    <w:rsid w:val="00B73051"/>
    <w:rsid w:val="00B7479D"/>
    <w:rsid w:val="00B748DB"/>
    <w:rsid w:val="00B83CC3"/>
    <w:rsid w:val="00B8466B"/>
    <w:rsid w:val="00B84F02"/>
    <w:rsid w:val="00B85B59"/>
    <w:rsid w:val="00B86BF3"/>
    <w:rsid w:val="00B90C2E"/>
    <w:rsid w:val="00B91CD5"/>
    <w:rsid w:val="00B9318C"/>
    <w:rsid w:val="00BA04D5"/>
    <w:rsid w:val="00BA0DE0"/>
    <w:rsid w:val="00BA1CF4"/>
    <w:rsid w:val="00BA2F6E"/>
    <w:rsid w:val="00BA53DF"/>
    <w:rsid w:val="00BA782B"/>
    <w:rsid w:val="00BB0CCA"/>
    <w:rsid w:val="00BB32B1"/>
    <w:rsid w:val="00BB33E5"/>
    <w:rsid w:val="00BB587B"/>
    <w:rsid w:val="00BC0C58"/>
    <w:rsid w:val="00BC1609"/>
    <w:rsid w:val="00BC338D"/>
    <w:rsid w:val="00BC4DE8"/>
    <w:rsid w:val="00BC4F01"/>
    <w:rsid w:val="00BC72CB"/>
    <w:rsid w:val="00BD2C20"/>
    <w:rsid w:val="00BD310B"/>
    <w:rsid w:val="00BD3D66"/>
    <w:rsid w:val="00BD3DC5"/>
    <w:rsid w:val="00BD42E1"/>
    <w:rsid w:val="00BD4C56"/>
    <w:rsid w:val="00BD4E83"/>
    <w:rsid w:val="00BD57FB"/>
    <w:rsid w:val="00BD5A60"/>
    <w:rsid w:val="00BE2941"/>
    <w:rsid w:val="00BE2C9C"/>
    <w:rsid w:val="00BE44E3"/>
    <w:rsid w:val="00BE5AAE"/>
    <w:rsid w:val="00BE64EC"/>
    <w:rsid w:val="00BF266D"/>
    <w:rsid w:val="00BF3629"/>
    <w:rsid w:val="00BF42AC"/>
    <w:rsid w:val="00BF5C95"/>
    <w:rsid w:val="00BF6006"/>
    <w:rsid w:val="00BF6AB1"/>
    <w:rsid w:val="00BF73EF"/>
    <w:rsid w:val="00C00FE4"/>
    <w:rsid w:val="00C03827"/>
    <w:rsid w:val="00C06DAA"/>
    <w:rsid w:val="00C10BB9"/>
    <w:rsid w:val="00C10E69"/>
    <w:rsid w:val="00C11989"/>
    <w:rsid w:val="00C1231B"/>
    <w:rsid w:val="00C1512D"/>
    <w:rsid w:val="00C20739"/>
    <w:rsid w:val="00C2086B"/>
    <w:rsid w:val="00C23E4D"/>
    <w:rsid w:val="00C248CF"/>
    <w:rsid w:val="00C26B57"/>
    <w:rsid w:val="00C27A49"/>
    <w:rsid w:val="00C27FB3"/>
    <w:rsid w:val="00C346D0"/>
    <w:rsid w:val="00C348D9"/>
    <w:rsid w:val="00C34DF1"/>
    <w:rsid w:val="00C36504"/>
    <w:rsid w:val="00C37687"/>
    <w:rsid w:val="00C4187D"/>
    <w:rsid w:val="00C423B3"/>
    <w:rsid w:val="00C4478D"/>
    <w:rsid w:val="00C507D3"/>
    <w:rsid w:val="00C50C92"/>
    <w:rsid w:val="00C50F82"/>
    <w:rsid w:val="00C51041"/>
    <w:rsid w:val="00C52974"/>
    <w:rsid w:val="00C54666"/>
    <w:rsid w:val="00C54F77"/>
    <w:rsid w:val="00C6135F"/>
    <w:rsid w:val="00C65A6B"/>
    <w:rsid w:val="00C67461"/>
    <w:rsid w:val="00C67CDB"/>
    <w:rsid w:val="00C700C4"/>
    <w:rsid w:val="00C707B2"/>
    <w:rsid w:val="00C71F07"/>
    <w:rsid w:val="00C71F0C"/>
    <w:rsid w:val="00C74F44"/>
    <w:rsid w:val="00C7511D"/>
    <w:rsid w:val="00C75C05"/>
    <w:rsid w:val="00C80B8D"/>
    <w:rsid w:val="00C85918"/>
    <w:rsid w:val="00C86156"/>
    <w:rsid w:val="00C90265"/>
    <w:rsid w:val="00C909D9"/>
    <w:rsid w:val="00C93D63"/>
    <w:rsid w:val="00C94E08"/>
    <w:rsid w:val="00CA6C84"/>
    <w:rsid w:val="00CA6E2E"/>
    <w:rsid w:val="00CA74DA"/>
    <w:rsid w:val="00CB2394"/>
    <w:rsid w:val="00CC1275"/>
    <w:rsid w:val="00CC198E"/>
    <w:rsid w:val="00CC78A3"/>
    <w:rsid w:val="00CC796A"/>
    <w:rsid w:val="00CD17B2"/>
    <w:rsid w:val="00CD3857"/>
    <w:rsid w:val="00CD3E95"/>
    <w:rsid w:val="00CD5B18"/>
    <w:rsid w:val="00CD71C4"/>
    <w:rsid w:val="00CE0421"/>
    <w:rsid w:val="00CE0E1B"/>
    <w:rsid w:val="00CE136C"/>
    <w:rsid w:val="00CE33D5"/>
    <w:rsid w:val="00CE4FF3"/>
    <w:rsid w:val="00CE6868"/>
    <w:rsid w:val="00CE74AA"/>
    <w:rsid w:val="00CE7A48"/>
    <w:rsid w:val="00CF167A"/>
    <w:rsid w:val="00CF23D7"/>
    <w:rsid w:val="00CF2B17"/>
    <w:rsid w:val="00CF3C4E"/>
    <w:rsid w:val="00CF46B2"/>
    <w:rsid w:val="00CF5B5F"/>
    <w:rsid w:val="00CF6C51"/>
    <w:rsid w:val="00CF6E26"/>
    <w:rsid w:val="00CF6FFB"/>
    <w:rsid w:val="00D01D83"/>
    <w:rsid w:val="00D0262C"/>
    <w:rsid w:val="00D03236"/>
    <w:rsid w:val="00D04560"/>
    <w:rsid w:val="00D06F4F"/>
    <w:rsid w:val="00D12794"/>
    <w:rsid w:val="00D140A3"/>
    <w:rsid w:val="00D15261"/>
    <w:rsid w:val="00D155AE"/>
    <w:rsid w:val="00D1625C"/>
    <w:rsid w:val="00D1655D"/>
    <w:rsid w:val="00D16A7D"/>
    <w:rsid w:val="00D16CA4"/>
    <w:rsid w:val="00D1785C"/>
    <w:rsid w:val="00D20BFD"/>
    <w:rsid w:val="00D21F8A"/>
    <w:rsid w:val="00D24DFE"/>
    <w:rsid w:val="00D26FBE"/>
    <w:rsid w:val="00D27728"/>
    <w:rsid w:val="00D32505"/>
    <w:rsid w:val="00D328A7"/>
    <w:rsid w:val="00D3683D"/>
    <w:rsid w:val="00D372AE"/>
    <w:rsid w:val="00D408F7"/>
    <w:rsid w:val="00D4184A"/>
    <w:rsid w:val="00D42614"/>
    <w:rsid w:val="00D44DC4"/>
    <w:rsid w:val="00D47D7B"/>
    <w:rsid w:val="00D50EDD"/>
    <w:rsid w:val="00D53D01"/>
    <w:rsid w:val="00D550FB"/>
    <w:rsid w:val="00D565C3"/>
    <w:rsid w:val="00D60C0B"/>
    <w:rsid w:val="00D655F5"/>
    <w:rsid w:val="00D700F0"/>
    <w:rsid w:val="00D704A5"/>
    <w:rsid w:val="00D71857"/>
    <w:rsid w:val="00D72DA8"/>
    <w:rsid w:val="00D751D3"/>
    <w:rsid w:val="00D76333"/>
    <w:rsid w:val="00D8157D"/>
    <w:rsid w:val="00D83C4B"/>
    <w:rsid w:val="00D84C38"/>
    <w:rsid w:val="00D87908"/>
    <w:rsid w:val="00D87DC2"/>
    <w:rsid w:val="00D909CE"/>
    <w:rsid w:val="00D91A49"/>
    <w:rsid w:val="00D94158"/>
    <w:rsid w:val="00D947FD"/>
    <w:rsid w:val="00DA02D7"/>
    <w:rsid w:val="00DA3B36"/>
    <w:rsid w:val="00DA3E7B"/>
    <w:rsid w:val="00DB2940"/>
    <w:rsid w:val="00DB346B"/>
    <w:rsid w:val="00DB74FD"/>
    <w:rsid w:val="00DC0844"/>
    <w:rsid w:val="00DC1895"/>
    <w:rsid w:val="00DC24FB"/>
    <w:rsid w:val="00DC29A4"/>
    <w:rsid w:val="00DC3DFA"/>
    <w:rsid w:val="00DC418D"/>
    <w:rsid w:val="00DC5D64"/>
    <w:rsid w:val="00DC642B"/>
    <w:rsid w:val="00DC66B6"/>
    <w:rsid w:val="00DC7E95"/>
    <w:rsid w:val="00DD0263"/>
    <w:rsid w:val="00DD06C8"/>
    <w:rsid w:val="00DD14EE"/>
    <w:rsid w:val="00DD15E5"/>
    <w:rsid w:val="00DD2982"/>
    <w:rsid w:val="00DD6FC9"/>
    <w:rsid w:val="00DD79AE"/>
    <w:rsid w:val="00DE021C"/>
    <w:rsid w:val="00DE2F94"/>
    <w:rsid w:val="00DE3F72"/>
    <w:rsid w:val="00DE4810"/>
    <w:rsid w:val="00DE6678"/>
    <w:rsid w:val="00DE6E8F"/>
    <w:rsid w:val="00DF2268"/>
    <w:rsid w:val="00DF53AE"/>
    <w:rsid w:val="00DF59EE"/>
    <w:rsid w:val="00DF7BC8"/>
    <w:rsid w:val="00E00B7F"/>
    <w:rsid w:val="00E027EB"/>
    <w:rsid w:val="00E02C88"/>
    <w:rsid w:val="00E04D9C"/>
    <w:rsid w:val="00E06E1A"/>
    <w:rsid w:val="00E10899"/>
    <w:rsid w:val="00E11267"/>
    <w:rsid w:val="00E123CF"/>
    <w:rsid w:val="00E12EE1"/>
    <w:rsid w:val="00E143E3"/>
    <w:rsid w:val="00E159F8"/>
    <w:rsid w:val="00E20897"/>
    <w:rsid w:val="00E30B9E"/>
    <w:rsid w:val="00E35C1D"/>
    <w:rsid w:val="00E371D6"/>
    <w:rsid w:val="00E41FF2"/>
    <w:rsid w:val="00E445C3"/>
    <w:rsid w:val="00E465D2"/>
    <w:rsid w:val="00E47A88"/>
    <w:rsid w:val="00E50E18"/>
    <w:rsid w:val="00E53E67"/>
    <w:rsid w:val="00E55E4B"/>
    <w:rsid w:val="00E612F4"/>
    <w:rsid w:val="00E6352C"/>
    <w:rsid w:val="00E66917"/>
    <w:rsid w:val="00E809CA"/>
    <w:rsid w:val="00E8534F"/>
    <w:rsid w:val="00E8585E"/>
    <w:rsid w:val="00E87351"/>
    <w:rsid w:val="00E877C8"/>
    <w:rsid w:val="00E87C21"/>
    <w:rsid w:val="00E90037"/>
    <w:rsid w:val="00E9032A"/>
    <w:rsid w:val="00E95B6C"/>
    <w:rsid w:val="00E967DE"/>
    <w:rsid w:val="00EA03DC"/>
    <w:rsid w:val="00EA0CE7"/>
    <w:rsid w:val="00EA17B8"/>
    <w:rsid w:val="00EA1E46"/>
    <w:rsid w:val="00EA4923"/>
    <w:rsid w:val="00EA534C"/>
    <w:rsid w:val="00EA5E8A"/>
    <w:rsid w:val="00EA67A1"/>
    <w:rsid w:val="00EA7BBF"/>
    <w:rsid w:val="00EB284D"/>
    <w:rsid w:val="00EB2908"/>
    <w:rsid w:val="00EB2AAE"/>
    <w:rsid w:val="00EB47C7"/>
    <w:rsid w:val="00EC6253"/>
    <w:rsid w:val="00EC63A2"/>
    <w:rsid w:val="00EC7586"/>
    <w:rsid w:val="00EC7BAB"/>
    <w:rsid w:val="00ED1953"/>
    <w:rsid w:val="00ED52A8"/>
    <w:rsid w:val="00ED7004"/>
    <w:rsid w:val="00EE1423"/>
    <w:rsid w:val="00EE4512"/>
    <w:rsid w:val="00EF1181"/>
    <w:rsid w:val="00EF4478"/>
    <w:rsid w:val="00EF4CAA"/>
    <w:rsid w:val="00EF6C2F"/>
    <w:rsid w:val="00F00652"/>
    <w:rsid w:val="00F026A1"/>
    <w:rsid w:val="00F06F4D"/>
    <w:rsid w:val="00F07C20"/>
    <w:rsid w:val="00F1139A"/>
    <w:rsid w:val="00F127FB"/>
    <w:rsid w:val="00F12DE7"/>
    <w:rsid w:val="00F13061"/>
    <w:rsid w:val="00F13C7B"/>
    <w:rsid w:val="00F13EF0"/>
    <w:rsid w:val="00F14213"/>
    <w:rsid w:val="00F1528E"/>
    <w:rsid w:val="00F155E9"/>
    <w:rsid w:val="00F16291"/>
    <w:rsid w:val="00F16C08"/>
    <w:rsid w:val="00F174A9"/>
    <w:rsid w:val="00F20193"/>
    <w:rsid w:val="00F20B14"/>
    <w:rsid w:val="00F24135"/>
    <w:rsid w:val="00F25BC1"/>
    <w:rsid w:val="00F32B56"/>
    <w:rsid w:val="00F35494"/>
    <w:rsid w:val="00F3724E"/>
    <w:rsid w:val="00F42109"/>
    <w:rsid w:val="00F42739"/>
    <w:rsid w:val="00F44098"/>
    <w:rsid w:val="00F4785B"/>
    <w:rsid w:val="00F53DC7"/>
    <w:rsid w:val="00F55F67"/>
    <w:rsid w:val="00F57A70"/>
    <w:rsid w:val="00F57F1F"/>
    <w:rsid w:val="00F60873"/>
    <w:rsid w:val="00F62E1E"/>
    <w:rsid w:val="00F632B1"/>
    <w:rsid w:val="00F6448B"/>
    <w:rsid w:val="00F64812"/>
    <w:rsid w:val="00F64F41"/>
    <w:rsid w:val="00F70FD8"/>
    <w:rsid w:val="00F74246"/>
    <w:rsid w:val="00F773AE"/>
    <w:rsid w:val="00F80CED"/>
    <w:rsid w:val="00F80DBC"/>
    <w:rsid w:val="00F84ECF"/>
    <w:rsid w:val="00F86566"/>
    <w:rsid w:val="00F869EB"/>
    <w:rsid w:val="00F8720F"/>
    <w:rsid w:val="00F9236C"/>
    <w:rsid w:val="00F9246F"/>
    <w:rsid w:val="00F951BA"/>
    <w:rsid w:val="00F95409"/>
    <w:rsid w:val="00F97046"/>
    <w:rsid w:val="00FA0915"/>
    <w:rsid w:val="00FA16E3"/>
    <w:rsid w:val="00FA650E"/>
    <w:rsid w:val="00FA6C38"/>
    <w:rsid w:val="00FA6D89"/>
    <w:rsid w:val="00FB0116"/>
    <w:rsid w:val="00FB1316"/>
    <w:rsid w:val="00FB15C4"/>
    <w:rsid w:val="00FB408E"/>
    <w:rsid w:val="00FB7F32"/>
    <w:rsid w:val="00FC0375"/>
    <w:rsid w:val="00FC0AD1"/>
    <w:rsid w:val="00FC141A"/>
    <w:rsid w:val="00FC2841"/>
    <w:rsid w:val="00FC2953"/>
    <w:rsid w:val="00FC3554"/>
    <w:rsid w:val="00FC4BB6"/>
    <w:rsid w:val="00FC5EE8"/>
    <w:rsid w:val="00FC72E2"/>
    <w:rsid w:val="00FC7B17"/>
    <w:rsid w:val="00FD08F7"/>
    <w:rsid w:val="00FD17A6"/>
    <w:rsid w:val="00FD25C1"/>
    <w:rsid w:val="00FD2DBC"/>
    <w:rsid w:val="00FD4ABC"/>
    <w:rsid w:val="00FD50B3"/>
    <w:rsid w:val="00FD5FE3"/>
    <w:rsid w:val="00FE0710"/>
    <w:rsid w:val="00FE0E4A"/>
    <w:rsid w:val="00FE1AA3"/>
    <w:rsid w:val="00FE20D4"/>
    <w:rsid w:val="00FE3B25"/>
    <w:rsid w:val="00FE4C7B"/>
    <w:rsid w:val="00FE5A2E"/>
    <w:rsid w:val="00FF013F"/>
    <w:rsid w:val="00FF3A89"/>
    <w:rsid w:val="00FF63E9"/>
    <w:rsid w:val="00FF64F2"/>
    <w:rsid w:val="00FF7A59"/>
    <w:rsid w:val="010E0635"/>
    <w:rsid w:val="02B1183C"/>
    <w:rsid w:val="077819AD"/>
    <w:rsid w:val="086D26DC"/>
    <w:rsid w:val="0C347213"/>
    <w:rsid w:val="113430C9"/>
    <w:rsid w:val="122F07E2"/>
    <w:rsid w:val="154F1074"/>
    <w:rsid w:val="15C94311"/>
    <w:rsid w:val="1C9D6E27"/>
    <w:rsid w:val="22AB5621"/>
    <w:rsid w:val="2527605B"/>
    <w:rsid w:val="26606931"/>
    <w:rsid w:val="28A467BD"/>
    <w:rsid w:val="342B7392"/>
    <w:rsid w:val="36AA5E65"/>
    <w:rsid w:val="37396B9C"/>
    <w:rsid w:val="3A370E8E"/>
    <w:rsid w:val="3E0F4382"/>
    <w:rsid w:val="3E8B0862"/>
    <w:rsid w:val="42702D0D"/>
    <w:rsid w:val="43075F95"/>
    <w:rsid w:val="43A42BBA"/>
    <w:rsid w:val="43F16E47"/>
    <w:rsid w:val="4AED06AA"/>
    <w:rsid w:val="4C997C2A"/>
    <w:rsid w:val="4E4F1509"/>
    <w:rsid w:val="5F882677"/>
    <w:rsid w:val="645544A8"/>
    <w:rsid w:val="653D54E3"/>
    <w:rsid w:val="661834D6"/>
    <w:rsid w:val="6B642202"/>
    <w:rsid w:val="709B60D9"/>
    <w:rsid w:val="726B434D"/>
    <w:rsid w:val="77271DF1"/>
    <w:rsid w:val="78CA0D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3F665D0A-419F-4958-80BB-680DE1245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uiPriority="39" w:unhideWhenUsed="1" w:qFormat="1"/>
    <w:lsdException w:name="toc 6"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247" w:lineRule="auto"/>
      <w:ind w:firstLine="425"/>
      <w:jc w:val="both"/>
    </w:pPr>
    <w:rPr>
      <w:rFonts w:eastAsiaTheme="minorHAnsi" w:cstheme="minorBidi"/>
      <w:sz w:val="26"/>
      <w:szCs w:val="32"/>
    </w:rPr>
  </w:style>
  <w:style w:type="paragraph" w:styleId="Heading1">
    <w:name w:val="heading 1"/>
    <w:basedOn w:val="Normal"/>
    <w:next w:val="Normal"/>
    <w:link w:val="Heading1Char"/>
    <w:uiPriority w:val="9"/>
    <w:qFormat/>
    <w:pPr>
      <w:keepNext/>
      <w:keepLines/>
      <w:jc w:val="center"/>
      <w:outlineLvl w:val="0"/>
    </w:pPr>
    <w:rPr>
      <w:rFonts w:eastAsiaTheme="majorEastAsia" w:cstheme="majorBidi"/>
      <w:b/>
      <w:sz w:val="32"/>
    </w:rPr>
  </w:style>
  <w:style w:type="paragraph" w:styleId="Heading2">
    <w:name w:val="heading 2"/>
    <w:basedOn w:val="Normal"/>
    <w:next w:val="Normal"/>
    <w:link w:val="Heading2Char"/>
    <w:uiPriority w:val="9"/>
    <w:unhideWhenUsed/>
    <w:qFormat/>
    <w:pPr>
      <w:keepNext/>
      <w:keepLines/>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8141A"/>
    <w:pPr>
      <w:keepNext/>
      <w:keepLines/>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BB32B1"/>
    <w:pPr>
      <w:keepNext/>
      <w:keepLines/>
      <w:ind w:left="720" w:firstLine="432"/>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F1139A"/>
    <w:pPr>
      <w:keepNext/>
      <w:keepLines/>
      <w:spacing w:line="240" w:lineRule="auto"/>
      <w:ind w:firstLine="432"/>
      <w:jc w:val="center"/>
      <w:outlineLvl w:val="4"/>
    </w:pPr>
    <w:rPr>
      <w:rFonts w:eastAsiaTheme="majorEastAsia" w:cstheme="majorBidi"/>
    </w:rPr>
  </w:style>
  <w:style w:type="paragraph" w:styleId="Heading6">
    <w:name w:val="heading 6"/>
    <w:basedOn w:val="Normal"/>
    <w:next w:val="Normal"/>
    <w:link w:val="Heading6Char"/>
    <w:uiPriority w:val="9"/>
    <w:unhideWhenUsed/>
    <w:qFormat/>
    <w:rsid w:val="00F1139A"/>
    <w:pPr>
      <w:keepNext/>
      <w:keepLines/>
      <w:jc w:val="center"/>
      <w:outlineLvl w:val="5"/>
    </w:pPr>
    <w:rPr>
      <w:rFonts w:eastAsiaTheme="majorEastAsia" w:cstheme="majorBidi"/>
    </w:rPr>
  </w:style>
  <w:style w:type="paragraph" w:styleId="Heading7">
    <w:name w:val="heading 7"/>
    <w:basedOn w:val="Normal"/>
    <w:next w:val="Normal"/>
    <w:link w:val="Heading7Char"/>
    <w:uiPriority w:val="9"/>
    <w:unhideWhenUsed/>
    <w:qFormat/>
    <w:rsid w:val="00263974"/>
    <w:pPr>
      <w:keepNext/>
      <w:keepLines/>
      <w:spacing w:before="160"/>
      <w:ind w:left="576" w:firstLine="432"/>
      <w:outlineLvl w:val="6"/>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eastAsiaTheme="majorEastAsia" w:cstheme="majorBidi"/>
      <w:b/>
      <w:sz w:val="32"/>
    </w:rPr>
  </w:style>
  <w:style w:type="character" w:customStyle="1" w:styleId="Heading2Char">
    <w:name w:val="Heading 2 Char"/>
    <w:basedOn w:val="DefaultParagraphFont"/>
    <w:link w:val="Heading2"/>
    <w:uiPriority w:val="9"/>
    <w:qFormat/>
    <w:rPr>
      <w:rFonts w:eastAsiaTheme="majorEastAsia" w:cstheme="majorBidi"/>
      <w:b/>
      <w:sz w:val="28"/>
      <w:szCs w:val="26"/>
    </w:rPr>
  </w:style>
  <w:style w:type="character" w:customStyle="1" w:styleId="Heading3Char">
    <w:name w:val="Heading 3 Char"/>
    <w:basedOn w:val="DefaultParagraphFont"/>
    <w:link w:val="Heading3"/>
    <w:uiPriority w:val="9"/>
    <w:qFormat/>
    <w:rsid w:val="0038141A"/>
    <w:rPr>
      <w:rFonts w:eastAsiaTheme="majorEastAsia" w:cstheme="majorBidi"/>
      <w:b/>
      <w:sz w:val="28"/>
      <w:szCs w:val="24"/>
    </w:rPr>
  </w:style>
  <w:style w:type="character" w:customStyle="1" w:styleId="Heading4Char">
    <w:name w:val="Heading 4 Char"/>
    <w:basedOn w:val="DefaultParagraphFont"/>
    <w:link w:val="Heading4"/>
    <w:uiPriority w:val="9"/>
    <w:qFormat/>
    <w:rsid w:val="00BB32B1"/>
    <w:rPr>
      <w:rFonts w:eastAsiaTheme="majorEastAsia" w:cstheme="majorBidi"/>
      <w:b/>
      <w:iCs/>
      <w:sz w:val="28"/>
      <w:szCs w:val="32"/>
    </w:rPr>
  </w:style>
  <w:style w:type="character" w:customStyle="1" w:styleId="Heading5Char">
    <w:name w:val="Heading 5 Char"/>
    <w:basedOn w:val="DefaultParagraphFont"/>
    <w:link w:val="Heading5"/>
    <w:uiPriority w:val="9"/>
    <w:qFormat/>
    <w:rsid w:val="00F1139A"/>
    <w:rPr>
      <w:rFonts w:eastAsiaTheme="majorEastAsia" w:cstheme="majorBidi"/>
      <w:sz w:val="26"/>
      <w:szCs w:val="32"/>
    </w:rPr>
  </w:style>
  <w:style w:type="character" w:customStyle="1" w:styleId="Heading6Char">
    <w:name w:val="Heading 6 Char"/>
    <w:basedOn w:val="DefaultParagraphFont"/>
    <w:link w:val="Heading6"/>
    <w:uiPriority w:val="9"/>
    <w:qFormat/>
    <w:rsid w:val="00F1139A"/>
    <w:rPr>
      <w:rFonts w:eastAsiaTheme="majorEastAsia" w:cstheme="majorBidi"/>
      <w:sz w:val="26"/>
      <w:szCs w:val="32"/>
    </w:rPr>
  </w:style>
  <w:style w:type="character" w:customStyle="1" w:styleId="Heading7Char">
    <w:name w:val="Heading 7 Char"/>
    <w:basedOn w:val="DefaultParagraphFont"/>
    <w:link w:val="Heading7"/>
    <w:uiPriority w:val="9"/>
    <w:rsid w:val="00263974"/>
    <w:rPr>
      <w:rFonts w:eastAsiaTheme="majorEastAsia" w:cstheme="majorBidi"/>
      <w:b/>
      <w:iCs/>
      <w:color w:val="000000" w:themeColor="text1"/>
      <w:sz w:val="26"/>
      <w:szCs w:val="32"/>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character" w:customStyle="1" w:styleId="FooterChar">
    <w:name w:val="Footer Char"/>
    <w:basedOn w:val="DefaultParagraphFont"/>
    <w:link w:val="Footer"/>
    <w:uiPriority w:val="99"/>
    <w:qFormat/>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customStyle="1" w:styleId="HeaderChar">
    <w:name w:val="Header Char"/>
    <w:basedOn w:val="DefaultParagraphFont"/>
    <w:link w:val="Header"/>
    <w:uiPriority w:val="99"/>
    <w:qFormat/>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styleId="TOC5">
    <w:name w:val="toc 5"/>
    <w:basedOn w:val="Normal"/>
    <w:next w:val="Normal"/>
    <w:uiPriority w:val="39"/>
    <w:unhideWhenUsed/>
    <w:qFormat/>
    <w:pPr>
      <w:tabs>
        <w:tab w:val="right" w:leader="dot" w:pos="8493"/>
      </w:tabs>
      <w:spacing w:after="100"/>
      <w:ind w:firstLine="0"/>
    </w:pPr>
  </w:style>
  <w:style w:type="paragraph" w:styleId="TOC6">
    <w:name w:val="toc 6"/>
    <w:basedOn w:val="Normal"/>
    <w:next w:val="Normal"/>
    <w:uiPriority w:val="39"/>
    <w:unhideWhenUsed/>
    <w:qFormat/>
    <w:pPr>
      <w:tabs>
        <w:tab w:val="right" w:leader="dot" w:pos="8493"/>
      </w:tabs>
      <w:spacing w:after="100"/>
      <w:ind w:firstLine="0"/>
    </w:pPr>
  </w:style>
  <w:style w:type="character" w:customStyle="1" w:styleId="fontstyle01">
    <w:name w:val="fontstyle01"/>
    <w:basedOn w:val="DefaultParagraphFont"/>
    <w:qFormat/>
    <w:rPr>
      <w:rFonts w:ascii="Times New Roman" w:hAnsi="Times New Roman" w:cs="Times New Roman" w:hint="default"/>
      <w:color w:val="000000"/>
      <w:sz w:val="26"/>
      <w:szCs w:val="26"/>
    </w:rPr>
  </w:style>
  <w:style w:type="paragraph" w:styleId="NoSpacing">
    <w:name w:val="No Spacing"/>
    <w:uiPriority w:val="1"/>
    <w:qFormat/>
    <w:pPr>
      <w:ind w:firstLine="425"/>
      <w:jc w:val="both"/>
    </w:pPr>
    <w:rPr>
      <w:rFonts w:eastAsiaTheme="minorHAnsi" w:cstheme="minorBidi"/>
      <w:sz w:val="26"/>
      <w:szCs w:val="32"/>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before="240" w:after="0" w:line="259" w:lineRule="auto"/>
      <w:ind w:firstLine="0"/>
      <w:jc w:val="left"/>
      <w:outlineLvl w:val="9"/>
    </w:pPr>
    <w:rPr>
      <w:rFonts w:asciiTheme="majorHAnsi" w:hAnsiTheme="majorHAnsi"/>
      <w:b w:val="0"/>
      <w:color w:val="2E74B5" w:themeColor="accent1" w:themeShade="BF"/>
    </w:rPr>
  </w:style>
  <w:style w:type="character" w:customStyle="1" w:styleId="fontstyle21">
    <w:name w:val="fontstyle21"/>
    <w:basedOn w:val="DefaultParagraphFont"/>
    <w:qFormat/>
    <w:rPr>
      <w:rFonts w:ascii="TimesNewRomanPSMT" w:hAnsi="TimesNewRomanPSMT" w:hint="default"/>
      <w:color w:val="000000"/>
      <w:sz w:val="28"/>
      <w:szCs w:val="28"/>
    </w:rPr>
  </w:style>
  <w:style w:type="character" w:customStyle="1" w:styleId="fontstyle31">
    <w:name w:val="fontstyle31"/>
    <w:basedOn w:val="DefaultParagraphFont"/>
    <w:qFormat/>
    <w:rPr>
      <w:rFonts w:ascii="TimesNewRomanPS-BoldItalicMT" w:hAnsi="TimesNewRomanPS-BoldItalicMT" w:hint="default"/>
      <w:b/>
      <w:bCs/>
      <w:i/>
      <w:iCs/>
      <w:color w:val="000000"/>
      <w:sz w:val="28"/>
      <w:szCs w:val="28"/>
    </w:rPr>
  </w:style>
  <w:style w:type="paragraph" w:customStyle="1" w:styleId="Table">
    <w:name w:val="Table"/>
    <w:basedOn w:val="Normal"/>
    <w:link w:val="TableChar"/>
    <w:qFormat/>
    <w:pPr>
      <w:ind w:firstLine="0"/>
      <w:jc w:val="left"/>
    </w:pPr>
  </w:style>
  <w:style w:type="character" w:customStyle="1" w:styleId="TableChar">
    <w:name w:val="Table Char"/>
    <w:basedOn w:val="DefaultParagraphFont"/>
    <w:link w:val="Table"/>
    <w:qFormat/>
  </w:style>
  <w:style w:type="paragraph" w:customStyle="1" w:styleId="TaiLieuThamKhao">
    <w:name w:val="Tai Lieu Tham Khao"/>
    <w:basedOn w:val="Normal"/>
    <w:link w:val="TaiLieuThamKhaoChar"/>
    <w:qFormat/>
    <w:pPr>
      <w:ind w:firstLine="0"/>
      <w:jc w:val="left"/>
    </w:pPr>
  </w:style>
  <w:style w:type="character" w:customStyle="1" w:styleId="TaiLieuThamKhaoChar">
    <w:name w:val="Tai Lieu Tham Khao Char"/>
    <w:basedOn w:val="DefaultParagraphFont"/>
    <w:link w:val="TaiLieuThamKhao"/>
    <w:qFormat/>
  </w:style>
  <w:style w:type="paragraph" w:styleId="TOC4">
    <w:name w:val="toc 4"/>
    <w:basedOn w:val="Normal"/>
    <w:next w:val="Normal"/>
    <w:autoRedefine/>
    <w:uiPriority w:val="39"/>
    <w:unhideWhenUsed/>
    <w:rsid w:val="009C6230"/>
    <w:pPr>
      <w:tabs>
        <w:tab w:val="right" w:leader="dot" w:pos="8540"/>
      </w:tabs>
      <w:spacing w:after="100"/>
      <w:ind w:left="720" w:firstLine="0"/>
    </w:pPr>
  </w:style>
  <w:style w:type="paragraph" w:styleId="Caption">
    <w:name w:val="caption"/>
    <w:basedOn w:val="Normal"/>
    <w:next w:val="Normal"/>
    <w:uiPriority w:val="35"/>
    <w:unhideWhenUsed/>
    <w:qFormat/>
    <w:rsid w:val="0036336E"/>
    <w:pPr>
      <w:spacing w:before="0" w:after="200" w:line="240" w:lineRule="auto"/>
    </w:pPr>
    <w:rPr>
      <w:i/>
      <w:iCs/>
      <w:color w:val="44546A" w:themeColor="text2"/>
      <w:sz w:val="18"/>
      <w:szCs w:val="18"/>
    </w:rPr>
  </w:style>
  <w:style w:type="character" w:styleId="PlaceholderText">
    <w:name w:val="Placeholder Text"/>
    <w:basedOn w:val="DefaultParagraphFont"/>
    <w:uiPriority w:val="99"/>
    <w:semiHidden/>
    <w:rsid w:val="00A3647E"/>
    <w:rPr>
      <w:color w:val="808080"/>
    </w:rPr>
  </w:style>
  <w:style w:type="character" w:customStyle="1" w:styleId="text">
    <w:name w:val="text"/>
    <w:basedOn w:val="DefaultParagraphFont"/>
    <w:rsid w:val="00CC198E"/>
  </w:style>
  <w:style w:type="character" w:customStyle="1" w:styleId="title-text">
    <w:name w:val="title-text"/>
    <w:basedOn w:val="DefaultParagraphFont"/>
    <w:rsid w:val="000B7047"/>
  </w:style>
  <w:style w:type="paragraph" w:styleId="TOC7">
    <w:name w:val="toc 7"/>
    <w:basedOn w:val="Normal"/>
    <w:next w:val="Normal"/>
    <w:autoRedefine/>
    <w:uiPriority w:val="39"/>
    <w:unhideWhenUsed/>
    <w:rsid w:val="00F9246F"/>
    <w:pPr>
      <w:spacing w:after="100"/>
      <w:ind w:left="1560"/>
    </w:pPr>
  </w:style>
  <w:style w:type="paragraph" w:styleId="TOC9">
    <w:name w:val="toc 9"/>
    <w:basedOn w:val="Normal"/>
    <w:next w:val="Normal"/>
    <w:autoRedefine/>
    <w:uiPriority w:val="39"/>
    <w:unhideWhenUsed/>
    <w:rsid w:val="00BB32B1"/>
    <w:pPr>
      <w:spacing w:after="100"/>
      <w:ind w:left="2080"/>
    </w:pPr>
  </w:style>
  <w:style w:type="paragraph" w:styleId="TOC8">
    <w:name w:val="toc 8"/>
    <w:basedOn w:val="Normal"/>
    <w:next w:val="Normal"/>
    <w:autoRedefine/>
    <w:uiPriority w:val="39"/>
    <w:unhideWhenUsed/>
    <w:rsid w:val="00D84C38"/>
    <w:pPr>
      <w:spacing w:before="0" w:after="100" w:line="259" w:lineRule="auto"/>
      <w:ind w:left="1540" w:firstLine="0"/>
      <w:jc w:val="left"/>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303056">
      <w:bodyDiv w:val="1"/>
      <w:marLeft w:val="0"/>
      <w:marRight w:val="0"/>
      <w:marTop w:val="0"/>
      <w:marBottom w:val="0"/>
      <w:divBdr>
        <w:top w:val="none" w:sz="0" w:space="0" w:color="auto"/>
        <w:left w:val="none" w:sz="0" w:space="0" w:color="auto"/>
        <w:bottom w:val="none" w:sz="0" w:space="0" w:color="auto"/>
        <w:right w:val="none" w:sz="0" w:space="0" w:color="auto"/>
      </w:divBdr>
      <w:divsChild>
        <w:div w:id="90321976">
          <w:marLeft w:val="0"/>
          <w:marRight w:val="0"/>
          <w:marTop w:val="0"/>
          <w:marBottom w:val="0"/>
          <w:divBdr>
            <w:top w:val="none" w:sz="0" w:space="0" w:color="auto"/>
            <w:left w:val="none" w:sz="0" w:space="0" w:color="auto"/>
            <w:bottom w:val="none" w:sz="0" w:space="0" w:color="auto"/>
            <w:right w:val="none" w:sz="0" w:space="0" w:color="auto"/>
          </w:divBdr>
        </w:div>
        <w:div w:id="886986887">
          <w:marLeft w:val="0"/>
          <w:marRight w:val="0"/>
          <w:marTop w:val="0"/>
          <w:marBottom w:val="0"/>
          <w:divBdr>
            <w:top w:val="none" w:sz="0" w:space="0" w:color="auto"/>
            <w:left w:val="none" w:sz="0" w:space="0" w:color="auto"/>
            <w:bottom w:val="none" w:sz="0" w:space="0" w:color="auto"/>
            <w:right w:val="none" w:sz="0" w:space="0" w:color="auto"/>
          </w:divBdr>
        </w:div>
        <w:div w:id="1850409375">
          <w:marLeft w:val="0"/>
          <w:marRight w:val="0"/>
          <w:marTop w:val="0"/>
          <w:marBottom w:val="0"/>
          <w:divBdr>
            <w:top w:val="none" w:sz="0" w:space="0" w:color="auto"/>
            <w:left w:val="none" w:sz="0" w:space="0" w:color="auto"/>
            <w:bottom w:val="none" w:sz="0" w:space="0" w:color="auto"/>
            <w:right w:val="none" w:sz="0" w:space="0" w:color="auto"/>
          </w:divBdr>
        </w:div>
      </w:divsChild>
    </w:div>
    <w:div w:id="500317607">
      <w:bodyDiv w:val="1"/>
      <w:marLeft w:val="0"/>
      <w:marRight w:val="0"/>
      <w:marTop w:val="0"/>
      <w:marBottom w:val="0"/>
      <w:divBdr>
        <w:top w:val="none" w:sz="0" w:space="0" w:color="auto"/>
        <w:left w:val="none" w:sz="0" w:space="0" w:color="auto"/>
        <w:bottom w:val="none" w:sz="0" w:space="0" w:color="auto"/>
        <w:right w:val="none" w:sz="0" w:space="0" w:color="auto"/>
      </w:divBdr>
      <w:divsChild>
        <w:div w:id="99296873">
          <w:marLeft w:val="0"/>
          <w:marRight w:val="0"/>
          <w:marTop w:val="0"/>
          <w:marBottom w:val="0"/>
          <w:divBdr>
            <w:top w:val="none" w:sz="0" w:space="0" w:color="auto"/>
            <w:left w:val="none" w:sz="0" w:space="0" w:color="auto"/>
            <w:bottom w:val="none" w:sz="0" w:space="0" w:color="auto"/>
            <w:right w:val="none" w:sz="0" w:space="0" w:color="auto"/>
          </w:divBdr>
        </w:div>
        <w:div w:id="785730678">
          <w:marLeft w:val="0"/>
          <w:marRight w:val="0"/>
          <w:marTop w:val="0"/>
          <w:marBottom w:val="0"/>
          <w:divBdr>
            <w:top w:val="none" w:sz="0" w:space="0" w:color="auto"/>
            <w:left w:val="none" w:sz="0" w:space="0" w:color="auto"/>
            <w:bottom w:val="none" w:sz="0" w:space="0" w:color="auto"/>
            <w:right w:val="none" w:sz="0" w:space="0" w:color="auto"/>
          </w:divBdr>
        </w:div>
      </w:divsChild>
    </w:div>
    <w:div w:id="624117811">
      <w:bodyDiv w:val="1"/>
      <w:marLeft w:val="0"/>
      <w:marRight w:val="0"/>
      <w:marTop w:val="0"/>
      <w:marBottom w:val="0"/>
      <w:divBdr>
        <w:top w:val="none" w:sz="0" w:space="0" w:color="auto"/>
        <w:left w:val="none" w:sz="0" w:space="0" w:color="auto"/>
        <w:bottom w:val="none" w:sz="0" w:space="0" w:color="auto"/>
        <w:right w:val="none" w:sz="0" w:space="0" w:color="auto"/>
      </w:divBdr>
    </w:div>
    <w:div w:id="725687483">
      <w:bodyDiv w:val="1"/>
      <w:marLeft w:val="0"/>
      <w:marRight w:val="0"/>
      <w:marTop w:val="0"/>
      <w:marBottom w:val="0"/>
      <w:divBdr>
        <w:top w:val="none" w:sz="0" w:space="0" w:color="auto"/>
        <w:left w:val="none" w:sz="0" w:space="0" w:color="auto"/>
        <w:bottom w:val="none" w:sz="0" w:space="0" w:color="auto"/>
        <w:right w:val="none" w:sz="0" w:space="0" w:color="auto"/>
      </w:divBdr>
    </w:div>
    <w:div w:id="787549371">
      <w:bodyDiv w:val="1"/>
      <w:marLeft w:val="0"/>
      <w:marRight w:val="0"/>
      <w:marTop w:val="0"/>
      <w:marBottom w:val="0"/>
      <w:divBdr>
        <w:top w:val="none" w:sz="0" w:space="0" w:color="auto"/>
        <w:left w:val="none" w:sz="0" w:space="0" w:color="auto"/>
        <w:bottom w:val="none" w:sz="0" w:space="0" w:color="auto"/>
        <w:right w:val="none" w:sz="0" w:space="0" w:color="auto"/>
      </w:divBdr>
    </w:div>
    <w:div w:id="825322366">
      <w:bodyDiv w:val="1"/>
      <w:marLeft w:val="0"/>
      <w:marRight w:val="0"/>
      <w:marTop w:val="0"/>
      <w:marBottom w:val="0"/>
      <w:divBdr>
        <w:top w:val="none" w:sz="0" w:space="0" w:color="auto"/>
        <w:left w:val="none" w:sz="0" w:space="0" w:color="auto"/>
        <w:bottom w:val="none" w:sz="0" w:space="0" w:color="auto"/>
        <w:right w:val="none" w:sz="0" w:space="0" w:color="auto"/>
      </w:divBdr>
      <w:divsChild>
        <w:div w:id="26295740">
          <w:marLeft w:val="0"/>
          <w:marRight w:val="0"/>
          <w:marTop w:val="0"/>
          <w:marBottom w:val="0"/>
          <w:divBdr>
            <w:top w:val="none" w:sz="0" w:space="0" w:color="auto"/>
            <w:left w:val="none" w:sz="0" w:space="0" w:color="auto"/>
            <w:bottom w:val="none" w:sz="0" w:space="0" w:color="auto"/>
            <w:right w:val="none" w:sz="0" w:space="0" w:color="auto"/>
          </w:divBdr>
        </w:div>
        <w:div w:id="57482987">
          <w:marLeft w:val="0"/>
          <w:marRight w:val="0"/>
          <w:marTop w:val="0"/>
          <w:marBottom w:val="0"/>
          <w:divBdr>
            <w:top w:val="none" w:sz="0" w:space="0" w:color="auto"/>
            <w:left w:val="none" w:sz="0" w:space="0" w:color="auto"/>
            <w:bottom w:val="none" w:sz="0" w:space="0" w:color="auto"/>
            <w:right w:val="none" w:sz="0" w:space="0" w:color="auto"/>
          </w:divBdr>
        </w:div>
        <w:div w:id="140538285">
          <w:marLeft w:val="0"/>
          <w:marRight w:val="0"/>
          <w:marTop w:val="0"/>
          <w:marBottom w:val="0"/>
          <w:divBdr>
            <w:top w:val="none" w:sz="0" w:space="0" w:color="auto"/>
            <w:left w:val="none" w:sz="0" w:space="0" w:color="auto"/>
            <w:bottom w:val="none" w:sz="0" w:space="0" w:color="auto"/>
            <w:right w:val="none" w:sz="0" w:space="0" w:color="auto"/>
          </w:divBdr>
        </w:div>
        <w:div w:id="148526295">
          <w:marLeft w:val="0"/>
          <w:marRight w:val="0"/>
          <w:marTop w:val="0"/>
          <w:marBottom w:val="0"/>
          <w:divBdr>
            <w:top w:val="none" w:sz="0" w:space="0" w:color="auto"/>
            <w:left w:val="none" w:sz="0" w:space="0" w:color="auto"/>
            <w:bottom w:val="none" w:sz="0" w:space="0" w:color="auto"/>
            <w:right w:val="none" w:sz="0" w:space="0" w:color="auto"/>
          </w:divBdr>
        </w:div>
        <w:div w:id="150869712">
          <w:marLeft w:val="0"/>
          <w:marRight w:val="0"/>
          <w:marTop w:val="0"/>
          <w:marBottom w:val="0"/>
          <w:divBdr>
            <w:top w:val="none" w:sz="0" w:space="0" w:color="auto"/>
            <w:left w:val="none" w:sz="0" w:space="0" w:color="auto"/>
            <w:bottom w:val="none" w:sz="0" w:space="0" w:color="auto"/>
            <w:right w:val="none" w:sz="0" w:space="0" w:color="auto"/>
          </w:divBdr>
        </w:div>
        <w:div w:id="278529183">
          <w:marLeft w:val="0"/>
          <w:marRight w:val="0"/>
          <w:marTop w:val="0"/>
          <w:marBottom w:val="0"/>
          <w:divBdr>
            <w:top w:val="none" w:sz="0" w:space="0" w:color="auto"/>
            <w:left w:val="none" w:sz="0" w:space="0" w:color="auto"/>
            <w:bottom w:val="none" w:sz="0" w:space="0" w:color="auto"/>
            <w:right w:val="none" w:sz="0" w:space="0" w:color="auto"/>
          </w:divBdr>
        </w:div>
        <w:div w:id="314914324">
          <w:marLeft w:val="0"/>
          <w:marRight w:val="0"/>
          <w:marTop w:val="0"/>
          <w:marBottom w:val="0"/>
          <w:divBdr>
            <w:top w:val="none" w:sz="0" w:space="0" w:color="auto"/>
            <w:left w:val="none" w:sz="0" w:space="0" w:color="auto"/>
            <w:bottom w:val="none" w:sz="0" w:space="0" w:color="auto"/>
            <w:right w:val="none" w:sz="0" w:space="0" w:color="auto"/>
          </w:divBdr>
        </w:div>
        <w:div w:id="368914492">
          <w:marLeft w:val="0"/>
          <w:marRight w:val="0"/>
          <w:marTop w:val="0"/>
          <w:marBottom w:val="0"/>
          <w:divBdr>
            <w:top w:val="none" w:sz="0" w:space="0" w:color="auto"/>
            <w:left w:val="none" w:sz="0" w:space="0" w:color="auto"/>
            <w:bottom w:val="none" w:sz="0" w:space="0" w:color="auto"/>
            <w:right w:val="none" w:sz="0" w:space="0" w:color="auto"/>
          </w:divBdr>
        </w:div>
        <w:div w:id="384111371">
          <w:marLeft w:val="0"/>
          <w:marRight w:val="0"/>
          <w:marTop w:val="0"/>
          <w:marBottom w:val="0"/>
          <w:divBdr>
            <w:top w:val="none" w:sz="0" w:space="0" w:color="auto"/>
            <w:left w:val="none" w:sz="0" w:space="0" w:color="auto"/>
            <w:bottom w:val="none" w:sz="0" w:space="0" w:color="auto"/>
            <w:right w:val="none" w:sz="0" w:space="0" w:color="auto"/>
          </w:divBdr>
        </w:div>
        <w:div w:id="448399957">
          <w:marLeft w:val="0"/>
          <w:marRight w:val="0"/>
          <w:marTop w:val="0"/>
          <w:marBottom w:val="0"/>
          <w:divBdr>
            <w:top w:val="none" w:sz="0" w:space="0" w:color="auto"/>
            <w:left w:val="none" w:sz="0" w:space="0" w:color="auto"/>
            <w:bottom w:val="none" w:sz="0" w:space="0" w:color="auto"/>
            <w:right w:val="none" w:sz="0" w:space="0" w:color="auto"/>
          </w:divBdr>
        </w:div>
        <w:div w:id="510948759">
          <w:marLeft w:val="0"/>
          <w:marRight w:val="0"/>
          <w:marTop w:val="0"/>
          <w:marBottom w:val="0"/>
          <w:divBdr>
            <w:top w:val="none" w:sz="0" w:space="0" w:color="auto"/>
            <w:left w:val="none" w:sz="0" w:space="0" w:color="auto"/>
            <w:bottom w:val="none" w:sz="0" w:space="0" w:color="auto"/>
            <w:right w:val="none" w:sz="0" w:space="0" w:color="auto"/>
          </w:divBdr>
        </w:div>
        <w:div w:id="542014372">
          <w:marLeft w:val="0"/>
          <w:marRight w:val="0"/>
          <w:marTop w:val="0"/>
          <w:marBottom w:val="0"/>
          <w:divBdr>
            <w:top w:val="none" w:sz="0" w:space="0" w:color="auto"/>
            <w:left w:val="none" w:sz="0" w:space="0" w:color="auto"/>
            <w:bottom w:val="none" w:sz="0" w:space="0" w:color="auto"/>
            <w:right w:val="none" w:sz="0" w:space="0" w:color="auto"/>
          </w:divBdr>
        </w:div>
        <w:div w:id="635984892">
          <w:marLeft w:val="0"/>
          <w:marRight w:val="0"/>
          <w:marTop w:val="0"/>
          <w:marBottom w:val="0"/>
          <w:divBdr>
            <w:top w:val="none" w:sz="0" w:space="0" w:color="auto"/>
            <w:left w:val="none" w:sz="0" w:space="0" w:color="auto"/>
            <w:bottom w:val="none" w:sz="0" w:space="0" w:color="auto"/>
            <w:right w:val="none" w:sz="0" w:space="0" w:color="auto"/>
          </w:divBdr>
        </w:div>
        <w:div w:id="656960441">
          <w:marLeft w:val="0"/>
          <w:marRight w:val="0"/>
          <w:marTop w:val="0"/>
          <w:marBottom w:val="0"/>
          <w:divBdr>
            <w:top w:val="none" w:sz="0" w:space="0" w:color="auto"/>
            <w:left w:val="none" w:sz="0" w:space="0" w:color="auto"/>
            <w:bottom w:val="none" w:sz="0" w:space="0" w:color="auto"/>
            <w:right w:val="none" w:sz="0" w:space="0" w:color="auto"/>
          </w:divBdr>
        </w:div>
        <w:div w:id="666597714">
          <w:marLeft w:val="0"/>
          <w:marRight w:val="0"/>
          <w:marTop w:val="0"/>
          <w:marBottom w:val="0"/>
          <w:divBdr>
            <w:top w:val="none" w:sz="0" w:space="0" w:color="auto"/>
            <w:left w:val="none" w:sz="0" w:space="0" w:color="auto"/>
            <w:bottom w:val="none" w:sz="0" w:space="0" w:color="auto"/>
            <w:right w:val="none" w:sz="0" w:space="0" w:color="auto"/>
          </w:divBdr>
        </w:div>
        <w:div w:id="685250890">
          <w:marLeft w:val="0"/>
          <w:marRight w:val="0"/>
          <w:marTop w:val="0"/>
          <w:marBottom w:val="0"/>
          <w:divBdr>
            <w:top w:val="none" w:sz="0" w:space="0" w:color="auto"/>
            <w:left w:val="none" w:sz="0" w:space="0" w:color="auto"/>
            <w:bottom w:val="none" w:sz="0" w:space="0" w:color="auto"/>
            <w:right w:val="none" w:sz="0" w:space="0" w:color="auto"/>
          </w:divBdr>
        </w:div>
        <w:div w:id="768239742">
          <w:marLeft w:val="0"/>
          <w:marRight w:val="0"/>
          <w:marTop w:val="0"/>
          <w:marBottom w:val="0"/>
          <w:divBdr>
            <w:top w:val="none" w:sz="0" w:space="0" w:color="auto"/>
            <w:left w:val="none" w:sz="0" w:space="0" w:color="auto"/>
            <w:bottom w:val="none" w:sz="0" w:space="0" w:color="auto"/>
            <w:right w:val="none" w:sz="0" w:space="0" w:color="auto"/>
          </w:divBdr>
        </w:div>
        <w:div w:id="773674124">
          <w:marLeft w:val="0"/>
          <w:marRight w:val="0"/>
          <w:marTop w:val="0"/>
          <w:marBottom w:val="0"/>
          <w:divBdr>
            <w:top w:val="none" w:sz="0" w:space="0" w:color="auto"/>
            <w:left w:val="none" w:sz="0" w:space="0" w:color="auto"/>
            <w:bottom w:val="none" w:sz="0" w:space="0" w:color="auto"/>
            <w:right w:val="none" w:sz="0" w:space="0" w:color="auto"/>
          </w:divBdr>
        </w:div>
        <w:div w:id="778336375">
          <w:marLeft w:val="0"/>
          <w:marRight w:val="0"/>
          <w:marTop w:val="0"/>
          <w:marBottom w:val="0"/>
          <w:divBdr>
            <w:top w:val="none" w:sz="0" w:space="0" w:color="auto"/>
            <w:left w:val="none" w:sz="0" w:space="0" w:color="auto"/>
            <w:bottom w:val="none" w:sz="0" w:space="0" w:color="auto"/>
            <w:right w:val="none" w:sz="0" w:space="0" w:color="auto"/>
          </w:divBdr>
        </w:div>
        <w:div w:id="780615509">
          <w:marLeft w:val="0"/>
          <w:marRight w:val="0"/>
          <w:marTop w:val="0"/>
          <w:marBottom w:val="0"/>
          <w:divBdr>
            <w:top w:val="none" w:sz="0" w:space="0" w:color="auto"/>
            <w:left w:val="none" w:sz="0" w:space="0" w:color="auto"/>
            <w:bottom w:val="none" w:sz="0" w:space="0" w:color="auto"/>
            <w:right w:val="none" w:sz="0" w:space="0" w:color="auto"/>
          </w:divBdr>
        </w:div>
        <w:div w:id="839396083">
          <w:marLeft w:val="0"/>
          <w:marRight w:val="0"/>
          <w:marTop w:val="0"/>
          <w:marBottom w:val="0"/>
          <w:divBdr>
            <w:top w:val="none" w:sz="0" w:space="0" w:color="auto"/>
            <w:left w:val="none" w:sz="0" w:space="0" w:color="auto"/>
            <w:bottom w:val="none" w:sz="0" w:space="0" w:color="auto"/>
            <w:right w:val="none" w:sz="0" w:space="0" w:color="auto"/>
          </w:divBdr>
        </w:div>
        <w:div w:id="929630224">
          <w:marLeft w:val="0"/>
          <w:marRight w:val="0"/>
          <w:marTop w:val="0"/>
          <w:marBottom w:val="0"/>
          <w:divBdr>
            <w:top w:val="none" w:sz="0" w:space="0" w:color="auto"/>
            <w:left w:val="none" w:sz="0" w:space="0" w:color="auto"/>
            <w:bottom w:val="none" w:sz="0" w:space="0" w:color="auto"/>
            <w:right w:val="none" w:sz="0" w:space="0" w:color="auto"/>
          </w:divBdr>
        </w:div>
        <w:div w:id="941498080">
          <w:marLeft w:val="0"/>
          <w:marRight w:val="0"/>
          <w:marTop w:val="0"/>
          <w:marBottom w:val="0"/>
          <w:divBdr>
            <w:top w:val="none" w:sz="0" w:space="0" w:color="auto"/>
            <w:left w:val="none" w:sz="0" w:space="0" w:color="auto"/>
            <w:bottom w:val="none" w:sz="0" w:space="0" w:color="auto"/>
            <w:right w:val="none" w:sz="0" w:space="0" w:color="auto"/>
          </w:divBdr>
        </w:div>
        <w:div w:id="992180298">
          <w:marLeft w:val="0"/>
          <w:marRight w:val="0"/>
          <w:marTop w:val="0"/>
          <w:marBottom w:val="0"/>
          <w:divBdr>
            <w:top w:val="none" w:sz="0" w:space="0" w:color="auto"/>
            <w:left w:val="none" w:sz="0" w:space="0" w:color="auto"/>
            <w:bottom w:val="none" w:sz="0" w:space="0" w:color="auto"/>
            <w:right w:val="none" w:sz="0" w:space="0" w:color="auto"/>
          </w:divBdr>
        </w:div>
        <w:div w:id="1005940364">
          <w:marLeft w:val="0"/>
          <w:marRight w:val="0"/>
          <w:marTop w:val="0"/>
          <w:marBottom w:val="0"/>
          <w:divBdr>
            <w:top w:val="none" w:sz="0" w:space="0" w:color="auto"/>
            <w:left w:val="none" w:sz="0" w:space="0" w:color="auto"/>
            <w:bottom w:val="none" w:sz="0" w:space="0" w:color="auto"/>
            <w:right w:val="none" w:sz="0" w:space="0" w:color="auto"/>
          </w:divBdr>
        </w:div>
        <w:div w:id="1069697138">
          <w:marLeft w:val="0"/>
          <w:marRight w:val="0"/>
          <w:marTop w:val="0"/>
          <w:marBottom w:val="0"/>
          <w:divBdr>
            <w:top w:val="none" w:sz="0" w:space="0" w:color="auto"/>
            <w:left w:val="none" w:sz="0" w:space="0" w:color="auto"/>
            <w:bottom w:val="none" w:sz="0" w:space="0" w:color="auto"/>
            <w:right w:val="none" w:sz="0" w:space="0" w:color="auto"/>
          </w:divBdr>
        </w:div>
        <w:div w:id="1171484759">
          <w:marLeft w:val="0"/>
          <w:marRight w:val="0"/>
          <w:marTop w:val="0"/>
          <w:marBottom w:val="0"/>
          <w:divBdr>
            <w:top w:val="none" w:sz="0" w:space="0" w:color="auto"/>
            <w:left w:val="none" w:sz="0" w:space="0" w:color="auto"/>
            <w:bottom w:val="none" w:sz="0" w:space="0" w:color="auto"/>
            <w:right w:val="none" w:sz="0" w:space="0" w:color="auto"/>
          </w:divBdr>
        </w:div>
        <w:div w:id="1221862747">
          <w:marLeft w:val="0"/>
          <w:marRight w:val="0"/>
          <w:marTop w:val="0"/>
          <w:marBottom w:val="0"/>
          <w:divBdr>
            <w:top w:val="none" w:sz="0" w:space="0" w:color="auto"/>
            <w:left w:val="none" w:sz="0" w:space="0" w:color="auto"/>
            <w:bottom w:val="none" w:sz="0" w:space="0" w:color="auto"/>
            <w:right w:val="none" w:sz="0" w:space="0" w:color="auto"/>
          </w:divBdr>
        </w:div>
        <w:div w:id="1244800467">
          <w:marLeft w:val="0"/>
          <w:marRight w:val="0"/>
          <w:marTop w:val="0"/>
          <w:marBottom w:val="0"/>
          <w:divBdr>
            <w:top w:val="none" w:sz="0" w:space="0" w:color="auto"/>
            <w:left w:val="none" w:sz="0" w:space="0" w:color="auto"/>
            <w:bottom w:val="none" w:sz="0" w:space="0" w:color="auto"/>
            <w:right w:val="none" w:sz="0" w:space="0" w:color="auto"/>
          </w:divBdr>
        </w:div>
        <w:div w:id="1264608022">
          <w:marLeft w:val="0"/>
          <w:marRight w:val="0"/>
          <w:marTop w:val="0"/>
          <w:marBottom w:val="0"/>
          <w:divBdr>
            <w:top w:val="none" w:sz="0" w:space="0" w:color="auto"/>
            <w:left w:val="none" w:sz="0" w:space="0" w:color="auto"/>
            <w:bottom w:val="none" w:sz="0" w:space="0" w:color="auto"/>
            <w:right w:val="none" w:sz="0" w:space="0" w:color="auto"/>
          </w:divBdr>
        </w:div>
        <w:div w:id="1348092670">
          <w:marLeft w:val="0"/>
          <w:marRight w:val="0"/>
          <w:marTop w:val="0"/>
          <w:marBottom w:val="0"/>
          <w:divBdr>
            <w:top w:val="none" w:sz="0" w:space="0" w:color="auto"/>
            <w:left w:val="none" w:sz="0" w:space="0" w:color="auto"/>
            <w:bottom w:val="none" w:sz="0" w:space="0" w:color="auto"/>
            <w:right w:val="none" w:sz="0" w:space="0" w:color="auto"/>
          </w:divBdr>
        </w:div>
        <w:div w:id="1356955478">
          <w:marLeft w:val="0"/>
          <w:marRight w:val="0"/>
          <w:marTop w:val="0"/>
          <w:marBottom w:val="0"/>
          <w:divBdr>
            <w:top w:val="none" w:sz="0" w:space="0" w:color="auto"/>
            <w:left w:val="none" w:sz="0" w:space="0" w:color="auto"/>
            <w:bottom w:val="none" w:sz="0" w:space="0" w:color="auto"/>
            <w:right w:val="none" w:sz="0" w:space="0" w:color="auto"/>
          </w:divBdr>
        </w:div>
        <w:div w:id="1364556663">
          <w:marLeft w:val="0"/>
          <w:marRight w:val="0"/>
          <w:marTop w:val="0"/>
          <w:marBottom w:val="0"/>
          <w:divBdr>
            <w:top w:val="none" w:sz="0" w:space="0" w:color="auto"/>
            <w:left w:val="none" w:sz="0" w:space="0" w:color="auto"/>
            <w:bottom w:val="none" w:sz="0" w:space="0" w:color="auto"/>
            <w:right w:val="none" w:sz="0" w:space="0" w:color="auto"/>
          </w:divBdr>
        </w:div>
        <w:div w:id="1419522819">
          <w:marLeft w:val="0"/>
          <w:marRight w:val="0"/>
          <w:marTop w:val="0"/>
          <w:marBottom w:val="0"/>
          <w:divBdr>
            <w:top w:val="none" w:sz="0" w:space="0" w:color="auto"/>
            <w:left w:val="none" w:sz="0" w:space="0" w:color="auto"/>
            <w:bottom w:val="none" w:sz="0" w:space="0" w:color="auto"/>
            <w:right w:val="none" w:sz="0" w:space="0" w:color="auto"/>
          </w:divBdr>
        </w:div>
        <w:div w:id="1452627558">
          <w:marLeft w:val="0"/>
          <w:marRight w:val="0"/>
          <w:marTop w:val="0"/>
          <w:marBottom w:val="0"/>
          <w:divBdr>
            <w:top w:val="none" w:sz="0" w:space="0" w:color="auto"/>
            <w:left w:val="none" w:sz="0" w:space="0" w:color="auto"/>
            <w:bottom w:val="none" w:sz="0" w:space="0" w:color="auto"/>
            <w:right w:val="none" w:sz="0" w:space="0" w:color="auto"/>
          </w:divBdr>
        </w:div>
        <w:div w:id="1463888418">
          <w:marLeft w:val="0"/>
          <w:marRight w:val="0"/>
          <w:marTop w:val="0"/>
          <w:marBottom w:val="0"/>
          <w:divBdr>
            <w:top w:val="none" w:sz="0" w:space="0" w:color="auto"/>
            <w:left w:val="none" w:sz="0" w:space="0" w:color="auto"/>
            <w:bottom w:val="none" w:sz="0" w:space="0" w:color="auto"/>
            <w:right w:val="none" w:sz="0" w:space="0" w:color="auto"/>
          </w:divBdr>
        </w:div>
        <w:div w:id="1468621229">
          <w:marLeft w:val="0"/>
          <w:marRight w:val="0"/>
          <w:marTop w:val="0"/>
          <w:marBottom w:val="0"/>
          <w:divBdr>
            <w:top w:val="none" w:sz="0" w:space="0" w:color="auto"/>
            <w:left w:val="none" w:sz="0" w:space="0" w:color="auto"/>
            <w:bottom w:val="none" w:sz="0" w:space="0" w:color="auto"/>
            <w:right w:val="none" w:sz="0" w:space="0" w:color="auto"/>
          </w:divBdr>
        </w:div>
        <w:div w:id="1477259159">
          <w:marLeft w:val="0"/>
          <w:marRight w:val="0"/>
          <w:marTop w:val="0"/>
          <w:marBottom w:val="0"/>
          <w:divBdr>
            <w:top w:val="none" w:sz="0" w:space="0" w:color="auto"/>
            <w:left w:val="none" w:sz="0" w:space="0" w:color="auto"/>
            <w:bottom w:val="none" w:sz="0" w:space="0" w:color="auto"/>
            <w:right w:val="none" w:sz="0" w:space="0" w:color="auto"/>
          </w:divBdr>
        </w:div>
        <w:div w:id="1558736177">
          <w:marLeft w:val="0"/>
          <w:marRight w:val="0"/>
          <w:marTop w:val="0"/>
          <w:marBottom w:val="0"/>
          <w:divBdr>
            <w:top w:val="none" w:sz="0" w:space="0" w:color="auto"/>
            <w:left w:val="none" w:sz="0" w:space="0" w:color="auto"/>
            <w:bottom w:val="none" w:sz="0" w:space="0" w:color="auto"/>
            <w:right w:val="none" w:sz="0" w:space="0" w:color="auto"/>
          </w:divBdr>
        </w:div>
        <w:div w:id="1579944122">
          <w:marLeft w:val="0"/>
          <w:marRight w:val="0"/>
          <w:marTop w:val="0"/>
          <w:marBottom w:val="0"/>
          <w:divBdr>
            <w:top w:val="none" w:sz="0" w:space="0" w:color="auto"/>
            <w:left w:val="none" w:sz="0" w:space="0" w:color="auto"/>
            <w:bottom w:val="none" w:sz="0" w:space="0" w:color="auto"/>
            <w:right w:val="none" w:sz="0" w:space="0" w:color="auto"/>
          </w:divBdr>
        </w:div>
        <w:div w:id="1598950215">
          <w:marLeft w:val="0"/>
          <w:marRight w:val="0"/>
          <w:marTop w:val="0"/>
          <w:marBottom w:val="0"/>
          <w:divBdr>
            <w:top w:val="none" w:sz="0" w:space="0" w:color="auto"/>
            <w:left w:val="none" w:sz="0" w:space="0" w:color="auto"/>
            <w:bottom w:val="none" w:sz="0" w:space="0" w:color="auto"/>
            <w:right w:val="none" w:sz="0" w:space="0" w:color="auto"/>
          </w:divBdr>
        </w:div>
        <w:div w:id="1734547829">
          <w:marLeft w:val="0"/>
          <w:marRight w:val="0"/>
          <w:marTop w:val="0"/>
          <w:marBottom w:val="0"/>
          <w:divBdr>
            <w:top w:val="none" w:sz="0" w:space="0" w:color="auto"/>
            <w:left w:val="none" w:sz="0" w:space="0" w:color="auto"/>
            <w:bottom w:val="none" w:sz="0" w:space="0" w:color="auto"/>
            <w:right w:val="none" w:sz="0" w:space="0" w:color="auto"/>
          </w:divBdr>
        </w:div>
        <w:div w:id="1789080993">
          <w:marLeft w:val="0"/>
          <w:marRight w:val="0"/>
          <w:marTop w:val="0"/>
          <w:marBottom w:val="0"/>
          <w:divBdr>
            <w:top w:val="none" w:sz="0" w:space="0" w:color="auto"/>
            <w:left w:val="none" w:sz="0" w:space="0" w:color="auto"/>
            <w:bottom w:val="none" w:sz="0" w:space="0" w:color="auto"/>
            <w:right w:val="none" w:sz="0" w:space="0" w:color="auto"/>
          </w:divBdr>
        </w:div>
        <w:div w:id="1825849999">
          <w:marLeft w:val="0"/>
          <w:marRight w:val="0"/>
          <w:marTop w:val="0"/>
          <w:marBottom w:val="0"/>
          <w:divBdr>
            <w:top w:val="none" w:sz="0" w:space="0" w:color="auto"/>
            <w:left w:val="none" w:sz="0" w:space="0" w:color="auto"/>
            <w:bottom w:val="none" w:sz="0" w:space="0" w:color="auto"/>
            <w:right w:val="none" w:sz="0" w:space="0" w:color="auto"/>
          </w:divBdr>
        </w:div>
        <w:div w:id="1888252354">
          <w:marLeft w:val="0"/>
          <w:marRight w:val="0"/>
          <w:marTop w:val="0"/>
          <w:marBottom w:val="0"/>
          <w:divBdr>
            <w:top w:val="none" w:sz="0" w:space="0" w:color="auto"/>
            <w:left w:val="none" w:sz="0" w:space="0" w:color="auto"/>
            <w:bottom w:val="none" w:sz="0" w:space="0" w:color="auto"/>
            <w:right w:val="none" w:sz="0" w:space="0" w:color="auto"/>
          </w:divBdr>
        </w:div>
        <w:div w:id="1893495251">
          <w:marLeft w:val="0"/>
          <w:marRight w:val="0"/>
          <w:marTop w:val="0"/>
          <w:marBottom w:val="0"/>
          <w:divBdr>
            <w:top w:val="none" w:sz="0" w:space="0" w:color="auto"/>
            <w:left w:val="none" w:sz="0" w:space="0" w:color="auto"/>
            <w:bottom w:val="none" w:sz="0" w:space="0" w:color="auto"/>
            <w:right w:val="none" w:sz="0" w:space="0" w:color="auto"/>
          </w:divBdr>
        </w:div>
        <w:div w:id="1946578051">
          <w:marLeft w:val="0"/>
          <w:marRight w:val="0"/>
          <w:marTop w:val="0"/>
          <w:marBottom w:val="0"/>
          <w:divBdr>
            <w:top w:val="none" w:sz="0" w:space="0" w:color="auto"/>
            <w:left w:val="none" w:sz="0" w:space="0" w:color="auto"/>
            <w:bottom w:val="none" w:sz="0" w:space="0" w:color="auto"/>
            <w:right w:val="none" w:sz="0" w:space="0" w:color="auto"/>
          </w:divBdr>
        </w:div>
        <w:div w:id="1960867042">
          <w:marLeft w:val="0"/>
          <w:marRight w:val="0"/>
          <w:marTop w:val="0"/>
          <w:marBottom w:val="0"/>
          <w:divBdr>
            <w:top w:val="none" w:sz="0" w:space="0" w:color="auto"/>
            <w:left w:val="none" w:sz="0" w:space="0" w:color="auto"/>
            <w:bottom w:val="none" w:sz="0" w:space="0" w:color="auto"/>
            <w:right w:val="none" w:sz="0" w:space="0" w:color="auto"/>
          </w:divBdr>
        </w:div>
        <w:div w:id="2024429310">
          <w:marLeft w:val="0"/>
          <w:marRight w:val="0"/>
          <w:marTop w:val="0"/>
          <w:marBottom w:val="0"/>
          <w:divBdr>
            <w:top w:val="none" w:sz="0" w:space="0" w:color="auto"/>
            <w:left w:val="none" w:sz="0" w:space="0" w:color="auto"/>
            <w:bottom w:val="none" w:sz="0" w:space="0" w:color="auto"/>
            <w:right w:val="none" w:sz="0" w:space="0" w:color="auto"/>
          </w:divBdr>
        </w:div>
        <w:div w:id="2123526749">
          <w:marLeft w:val="0"/>
          <w:marRight w:val="0"/>
          <w:marTop w:val="0"/>
          <w:marBottom w:val="0"/>
          <w:divBdr>
            <w:top w:val="none" w:sz="0" w:space="0" w:color="auto"/>
            <w:left w:val="none" w:sz="0" w:space="0" w:color="auto"/>
            <w:bottom w:val="none" w:sz="0" w:space="0" w:color="auto"/>
            <w:right w:val="none" w:sz="0" w:space="0" w:color="auto"/>
          </w:divBdr>
        </w:div>
      </w:divsChild>
    </w:div>
    <w:div w:id="1097025011">
      <w:bodyDiv w:val="1"/>
      <w:marLeft w:val="0"/>
      <w:marRight w:val="0"/>
      <w:marTop w:val="0"/>
      <w:marBottom w:val="0"/>
      <w:divBdr>
        <w:top w:val="none" w:sz="0" w:space="0" w:color="auto"/>
        <w:left w:val="none" w:sz="0" w:space="0" w:color="auto"/>
        <w:bottom w:val="none" w:sz="0" w:space="0" w:color="auto"/>
        <w:right w:val="none" w:sz="0" w:space="0" w:color="auto"/>
      </w:divBdr>
      <w:divsChild>
        <w:div w:id="816144930">
          <w:marLeft w:val="0"/>
          <w:marRight w:val="0"/>
          <w:marTop w:val="0"/>
          <w:marBottom w:val="0"/>
          <w:divBdr>
            <w:top w:val="none" w:sz="0" w:space="0" w:color="auto"/>
            <w:left w:val="none" w:sz="0" w:space="0" w:color="auto"/>
            <w:bottom w:val="none" w:sz="0" w:space="0" w:color="auto"/>
            <w:right w:val="none" w:sz="0" w:space="0" w:color="auto"/>
          </w:divBdr>
          <w:divsChild>
            <w:div w:id="1214737500">
              <w:marLeft w:val="0"/>
              <w:marRight w:val="0"/>
              <w:marTop w:val="0"/>
              <w:marBottom w:val="0"/>
              <w:divBdr>
                <w:top w:val="none" w:sz="0" w:space="0" w:color="auto"/>
                <w:left w:val="none" w:sz="0" w:space="0" w:color="auto"/>
                <w:bottom w:val="none" w:sz="0" w:space="0" w:color="auto"/>
                <w:right w:val="none" w:sz="0" w:space="0" w:color="auto"/>
              </w:divBdr>
              <w:divsChild>
                <w:div w:id="274019180">
                  <w:marLeft w:val="0"/>
                  <w:marRight w:val="-105"/>
                  <w:marTop w:val="0"/>
                  <w:marBottom w:val="0"/>
                  <w:divBdr>
                    <w:top w:val="none" w:sz="0" w:space="0" w:color="auto"/>
                    <w:left w:val="none" w:sz="0" w:space="0" w:color="auto"/>
                    <w:bottom w:val="none" w:sz="0" w:space="0" w:color="auto"/>
                    <w:right w:val="none" w:sz="0" w:space="0" w:color="auto"/>
                  </w:divBdr>
                  <w:divsChild>
                    <w:div w:id="651059167">
                      <w:marLeft w:val="0"/>
                      <w:marRight w:val="0"/>
                      <w:marTop w:val="0"/>
                      <w:marBottom w:val="420"/>
                      <w:divBdr>
                        <w:top w:val="none" w:sz="0" w:space="0" w:color="auto"/>
                        <w:left w:val="none" w:sz="0" w:space="0" w:color="auto"/>
                        <w:bottom w:val="none" w:sz="0" w:space="0" w:color="auto"/>
                        <w:right w:val="none" w:sz="0" w:space="0" w:color="auto"/>
                      </w:divBdr>
                      <w:divsChild>
                        <w:div w:id="1785613945">
                          <w:marLeft w:val="240"/>
                          <w:marRight w:val="240"/>
                          <w:marTop w:val="0"/>
                          <w:marBottom w:val="165"/>
                          <w:divBdr>
                            <w:top w:val="none" w:sz="0" w:space="0" w:color="auto"/>
                            <w:left w:val="none" w:sz="0" w:space="0" w:color="auto"/>
                            <w:bottom w:val="none" w:sz="0" w:space="0" w:color="auto"/>
                            <w:right w:val="none" w:sz="0" w:space="0" w:color="auto"/>
                          </w:divBdr>
                          <w:divsChild>
                            <w:div w:id="324869351">
                              <w:marLeft w:val="150"/>
                              <w:marRight w:val="0"/>
                              <w:marTop w:val="0"/>
                              <w:marBottom w:val="0"/>
                              <w:divBdr>
                                <w:top w:val="none" w:sz="0" w:space="0" w:color="auto"/>
                                <w:left w:val="none" w:sz="0" w:space="0" w:color="auto"/>
                                <w:bottom w:val="none" w:sz="0" w:space="0" w:color="auto"/>
                                <w:right w:val="none" w:sz="0" w:space="0" w:color="auto"/>
                              </w:divBdr>
                              <w:divsChild>
                                <w:div w:id="226385240">
                                  <w:marLeft w:val="0"/>
                                  <w:marRight w:val="0"/>
                                  <w:marTop w:val="0"/>
                                  <w:marBottom w:val="0"/>
                                  <w:divBdr>
                                    <w:top w:val="none" w:sz="0" w:space="0" w:color="auto"/>
                                    <w:left w:val="none" w:sz="0" w:space="0" w:color="auto"/>
                                    <w:bottom w:val="none" w:sz="0" w:space="0" w:color="auto"/>
                                    <w:right w:val="none" w:sz="0" w:space="0" w:color="auto"/>
                                  </w:divBdr>
                                  <w:divsChild>
                                    <w:div w:id="732241709">
                                      <w:marLeft w:val="0"/>
                                      <w:marRight w:val="0"/>
                                      <w:marTop w:val="0"/>
                                      <w:marBottom w:val="0"/>
                                      <w:divBdr>
                                        <w:top w:val="none" w:sz="0" w:space="0" w:color="auto"/>
                                        <w:left w:val="none" w:sz="0" w:space="0" w:color="auto"/>
                                        <w:bottom w:val="none" w:sz="0" w:space="0" w:color="auto"/>
                                        <w:right w:val="none" w:sz="0" w:space="0" w:color="auto"/>
                                      </w:divBdr>
                                      <w:divsChild>
                                        <w:div w:id="2034111891">
                                          <w:marLeft w:val="0"/>
                                          <w:marRight w:val="0"/>
                                          <w:marTop w:val="0"/>
                                          <w:marBottom w:val="60"/>
                                          <w:divBdr>
                                            <w:top w:val="none" w:sz="0" w:space="0" w:color="auto"/>
                                            <w:left w:val="none" w:sz="0" w:space="0" w:color="auto"/>
                                            <w:bottom w:val="none" w:sz="0" w:space="0" w:color="auto"/>
                                            <w:right w:val="none" w:sz="0" w:space="0" w:color="auto"/>
                                          </w:divBdr>
                                          <w:divsChild>
                                            <w:div w:id="179247579">
                                              <w:marLeft w:val="0"/>
                                              <w:marRight w:val="0"/>
                                              <w:marTop w:val="0"/>
                                              <w:marBottom w:val="0"/>
                                              <w:divBdr>
                                                <w:top w:val="none" w:sz="0" w:space="0" w:color="auto"/>
                                                <w:left w:val="none" w:sz="0" w:space="0" w:color="auto"/>
                                                <w:bottom w:val="none" w:sz="0" w:space="0" w:color="auto"/>
                                                <w:right w:val="none" w:sz="0" w:space="0" w:color="auto"/>
                                              </w:divBdr>
                                            </w:div>
                                            <w:div w:id="193705677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8306425">
      <w:bodyDiv w:val="1"/>
      <w:marLeft w:val="0"/>
      <w:marRight w:val="0"/>
      <w:marTop w:val="0"/>
      <w:marBottom w:val="0"/>
      <w:divBdr>
        <w:top w:val="none" w:sz="0" w:space="0" w:color="auto"/>
        <w:left w:val="none" w:sz="0" w:space="0" w:color="auto"/>
        <w:bottom w:val="none" w:sz="0" w:space="0" w:color="auto"/>
        <w:right w:val="none" w:sz="0" w:space="0" w:color="auto"/>
      </w:divBdr>
      <w:divsChild>
        <w:div w:id="1425565479">
          <w:marLeft w:val="0"/>
          <w:marRight w:val="0"/>
          <w:marTop w:val="0"/>
          <w:marBottom w:val="0"/>
          <w:divBdr>
            <w:top w:val="none" w:sz="0" w:space="0" w:color="auto"/>
            <w:left w:val="none" w:sz="0" w:space="0" w:color="auto"/>
            <w:bottom w:val="none" w:sz="0" w:space="0" w:color="auto"/>
            <w:right w:val="none" w:sz="0" w:space="0" w:color="auto"/>
          </w:divBdr>
        </w:div>
        <w:div w:id="1501921048">
          <w:marLeft w:val="0"/>
          <w:marRight w:val="0"/>
          <w:marTop w:val="0"/>
          <w:marBottom w:val="0"/>
          <w:divBdr>
            <w:top w:val="none" w:sz="0" w:space="0" w:color="auto"/>
            <w:left w:val="none" w:sz="0" w:space="0" w:color="auto"/>
            <w:bottom w:val="none" w:sz="0" w:space="0" w:color="auto"/>
            <w:right w:val="none" w:sz="0" w:space="0" w:color="auto"/>
          </w:divBdr>
        </w:div>
        <w:div w:id="1946577310">
          <w:marLeft w:val="0"/>
          <w:marRight w:val="0"/>
          <w:marTop w:val="0"/>
          <w:marBottom w:val="0"/>
          <w:divBdr>
            <w:top w:val="none" w:sz="0" w:space="0" w:color="auto"/>
            <w:left w:val="none" w:sz="0" w:space="0" w:color="auto"/>
            <w:bottom w:val="none" w:sz="0" w:space="0" w:color="auto"/>
            <w:right w:val="none" w:sz="0" w:space="0" w:color="auto"/>
          </w:divBdr>
        </w:div>
      </w:divsChild>
    </w:div>
    <w:div w:id="1149860623">
      <w:bodyDiv w:val="1"/>
      <w:marLeft w:val="0"/>
      <w:marRight w:val="0"/>
      <w:marTop w:val="0"/>
      <w:marBottom w:val="0"/>
      <w:divBdr>
        <w:top w:val="none" w:sz="0" w:space="0" w:color="auto"/>
        <w:left w:val="none" w:sz="0" w:space="0" w:color="auto"/>
        <w:bottom w:val="none" w:sz="0" w:space="0" w:color="auto"/>
        <w:right w:val="none" w:sz="0" w:space="0" w:color="auto"/>
      </w:divBdr>
      <w:divsChild>
        <w:div w:id="568270786">
          <w:marLeft w:val="0"/>
          <w:marRight w:val="0"/>
          <w:marTop w:val="0"/>
          <w:marBottom w:val="0"/>
          <w:divBdr>
            <w:top w:val="none" w:sz="0" w:space="0" w:color="auto"/>
            <w:left w:val="none" w:sz="0" w:space="0" w:color="auto"/>
            <w:bottom w:val="none" w:sz="0" w:space="0" w:color="auto"/>
            <w:right w:val="none" w:sz="0" w:space="0" w:color="auto"/>
          </w:divBdr>
        </w:div>
      </w:divsChild>
    </w:div>
    <w:div w:id="1151094188">
      <w:bodyDiv w:val="1"/>
      <w:marLeft w:val="0"/>
      <w:marRight w:val="0"/>
      <w:marTop w:val="0"/>
      <w:marBottom w:val="0"/>
      <w:divBdr>
        <w:top w:val="none" w:sz="0" w:space="0" w:color="auto"/>
        <w:left w:val="none" w:sz="0" w:space="0" w:color="auto"/>
        <w:bottom w:val="none" w:sz="0" w:space="0" w:color="auto"/>
        <w:right w:val="none" w:sz="0" w:space="0" w:color="auto"/>
      </w:divBdr>
    </w:div>
    <w:div w:id="1211263900">
      <w:bodyDiv w:val="1"/>
      <w:marLeft w:val="0"/>
      <w:marRight w:val="0"/>
      <w:marTop w:val="0"/>
      <w:marBottom w:val="0"/>
      <w:divBdr>
        <w:top w:val="none" w:sz="0" w:space="0" w:color="auto"/>
        <w:left w:val="none" w:sz="0" w:space="0" w:color="auto"/>
        <w:bottom w:val="none" w:sz="0" w:space="0" w:color="auto"/>
        <w:right w:val="none" w:sz="0" w:space="0" w:color="auto"/>
      </w:divBdr>
      <w:divsChild>
        <w:div w:id="1876767290">
          <w:marLeft w:val="0"/>
          <w:marRight w:val="0"/>
          <w:marTop w:val="0"/>
          <w:marBottom w:val="0"/>
          <w:divBdr>
            <w:top w:val="none" w:sz="0" w:space="0" w:color="auto"/>
            <w:left w:val="none" w:sz="0" w:space="0" w:color="auto"/>
            <w:bottom w:val="none" w:sz="0" w:space="0" w:color="auto"/>
            <w:right w:val="none" w:sz="0" w:space="0" w:color="auto"/>
          </w:divBdr>
          <w:divsChild>
            <w:div w:id="1895309117">
              <w:marLeft w:val="0"/>
              <w:marRight w:val="0"/>
              <w:marTop w:val="0"/>
              <w:marBottom w:val="0"/>
              <w:divBdr>
                <w:top w:val="none" w:sz="0" w:space="0" w:color="auto"/>
                <w:left w:val="none" w:sz="0" w:space="0" w:color="auto"/>
                <w:bottom w:val="none" w:sz="0" w:space="0" w:color="auto"/>
                <w:right w:val="none" w:sz="0" w:space="0" w:color="auto"/>
              </w:divBdr>
              <w:divsChild>
                <w:div w:id="406147684">
                  <w:marLeft w:val="0"/>
                  <w:marRight w:val="-105"/>
                  <w:marTop w:val="0"/>
                  <w:marBottom w:val="0"/>
                  <w:divBdr>
                    <w:top w:val="none" w:sz="0" w:space="0" w:color="auto"/>
                    <w:left w:val="none" w:sz="0" w:space="0" w:color="auto"/>
                    <w:bottom w:val="none" w:sz="0" w:space="0" w:color="auto"/>
                    <w:right w:val="none" w:sz="0" w:space="0" w:color="auto"/>
                  </w:divBdr>
                  <w:divsChild>
                    <w:div w:id="117456551">
                      <w:marLeft w:val="0"/>
                      <w:marRight w:val="0"/>
                      <w:marTop w:val="0"/>
                      <w:marBottom w:val="420"/>
                      <w:divBdr>
                        <w:top w:val="none" w:sz="0" w:space="0" w:color="auto"/>
                        <w:left w:val="none" w:sz="0" w:space="0" w:color="auto"/>
                        <w:bottom w:val="none" w:sz="0" w:space="0" w:color="auto"/>
                        <w:right w:val="none" w:sz="0" w:space="0" w:color="auto"/>
                      </w:divBdr>
                      <w:divsChild>
                        <w:div w:id="1856191109">
                          <w:marLeft w:val="240"/>
                          <w:marRight w:val="240"/>
                          <w:marTop w:val="0"/>
                          <w:marBottom w:val="165"/>
                          <w:divBdr>
                            <w:top w:val="none" w:sz="0" w:space="0" w:color="auto"/>
                            <w:left w:val="none" w:sz="0" w:space="0" w:color="auto"/>
                            <w:bottom w:val="none" w:sz="0" w:space="0" w:color="auto"/>
                            <w:right w:val="none" w:sz="0" w:space="0" w:color="auto"/>
                          </w:divBdr>
                          <w:divsChild>
                            <w:div w:id="727384517">
                              <w:marLeft w:val="150"/>
                              <w:marRight w:val="0"/>
                              <w:marTop w:val="0"/>
                              <w:marBottom w:val="0"/>
                              <w:divBdr>
                                <w:top w:val="none" w:sz="0" w:space="0" w:color="auto"/>
                                <w:left w:val="none" w:sz="0" w:space="0" w:color="auto"/>
                                <w:bottom w:val="none" w:sz="0" w:space="0" w:color="auto"/>
                                <w:right w:val="none" w:sz="0" w:space="0" w:color="auto"/>
                              </w:divBdr>
                              <w:divsChild>
                                <w:div w:id="970672464">
                                  <w:marLeft w:val="0"/>
                                  <w:marRight w:val="0"/>
                                  <w:marTop w:val="0"/>
                                  <w:marBottom w:val="0"/>
                                  <w:divBdr>
                                    <w:top w:val="none" w:sz="0" w:space="0" w:color="auto"/>
                                    <w:left w:val="none" w:sz="0" w:space="0" w:color="auto"/>
                                    <w:bottom w:val="none" w:sz="0" w:space="0" w:color="auto"/>
                                    <w:right w:val="none" w:sz="0" w:space="0" w:color="auto"/>
                                  </w:divBdr>
                                  <w:divsChild>
                                    <w:div w:id="1757900159">
                                      <w:marLeft w:val="0"/>
                                      <w:marRight w:val="0"/>
                                      <w:marTop w:val="0"/>
                                      <w:marBottom w:val="0"/>
                                      <w:divBdr>
                                        <w:top w:val="none" w:sz="0" w:space="0" w:color="auto"/>
                                        <w:left w:val="none" w:sz="0" w:space="0" w:color="auto"/>
                                        <w:bottom w:val="none" w:sz="0" w:space="0" w:color="auto"/>
                                        <w:right w:val="none" w:sz="0" w:space="0" w:color="auto"/>
                                      </w:divBdr>
                                      <w:divsChild>
                                        <w:div w:id="1569802071">
                                          <w:marLeft w:val="0"/>
                                          <w:marRight w:val="0"/>
                                          <w:marTop w:val="0"/>
                                          <w:marBottom w:val="60"/>
                                          <w:divBdr>
                                            <w:top w:val="none" w:sz="0" w:space="0" w:color="auto"/>
                                            <w:left w:val="none" w:sz="0" w:space="0" w:color="auto"/>
                                            <w:bottom w:val="none" w:sz="0" w:space="0" w:color="auto"/>
                                            <w:right w:val="none" w:sz="0" w:space="0" w:color="auto"/>
                                          </w:divBdr>
                                          <w:divsChild>
                                            <w:div w:id="2017614437">
                                              <w:marLeft w:val="0"/>
                                              <w:marRight w:val="0"/>
                                              <w:marTop w:val="0"/>
                                              <w:marBottom w:val="0"/>
                                              <w:divBdr>
                                                <w:top w:val="none" w:sz="0" w:space="0" w:color="auto"/>
                                                <w:left w:val="none" w:sz="0" w:space="0" w:color="auto"/>
                                                <w:bottom w:val="none" w:sz="0" w:space="0" w:color="auto"/>
                                                <w:right w:val="none" w:sz="0" w:space="0" w:color="auto"/>
                                              </w:divBdr>
                                            </w:div>
                                            <w:div w:id="183769541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5242270">
      <w:bodyDiv w:val="1"/>
      <w:marLeft w:val="0"/>
      <w:marRight w:val="0"/>
      <w:marTop w:val="0"/>
      <w:marBottom w:val="0"/>
      <w:divBdr>
        <w:top w:val="none" w:sz="0" w:space="0" w:color="auto"/>
        <w:left w:val="none" w:sz="0" w:space="0" w:color="auto"/>
        <w:bottom w:val="none" w:sz="0" w:space="0" w:color="auto"/>
        <w:right w:val="none" w:sz="0" w:space="0" w:color="auto"/>
      </w:divBdr>
      <w:divsChild>
        <w:div w:id="1196893045">
          <w:marLeft w:val="0"/>
          <w:marRight w:val="0"/>
          <w:marTop w:val="0"/>
          <w:marBottom w:val="0"/>
          <w:divBdr>
            <w:top w:val="none" w:sz="0" w:space="0" w:color="auto"/>
            <w:left w:val="none" w:sz="0" w:space="0" w:color="auto"/>
            <w:bottom w:val="none" w:sz="0" w:space="0" w:color="auto"/>
            <w:right w:val="none" w:sz="0" w:space="0" w:color="auto"/>
          </w:divBdr>
        </w:div>
      </w:divsChild>
    </w:div>
    <w:div w:id="1239947275">
      <w:bodyDiv w:val="1"/>
      <w:marLeft w:val="0"/>
      <w:marRight w:val="0"/>
      <w:marTop w:val="0"/>
      <w:marBottom w:val="0"/>
      <w:divBdr>
        <w:top w:val="none" w:sz="0" w:space="0" w:color="auto"/>
        <w:left w:val="none" w:sz="0" w:space="0" w:color="auto"/>
        <w:bottom w:val="none" w:sz="0" w:space="0" w:color="auto"/>
        <w:right w:val="none" w:sz="0" w:space="0" w:color="auto"/>
      </w:divBdr>
    </w:div>
    <w:div w:id="1358197765">
      <w:bodyDiv w:val="1"/>
      <w:marLeft w:val="0"/>
      <w:marRight w:val="0"/>
      <w:marTop w:val="0"/>
      <w:marBottom w:val="0"/>
      <w:divBdr>
        <w:top w:val="none" w:sz="0" w:space="0" w:color="auto"/>
        <w:left w:val="none" w:sz="0" w:space="0" w:color="auto"/>
        <w:bottom w:val="none" w:sz="0" w:space="0" w:color="auto"/>
        <w:right w:val="none" w:sz="0" w:space="0" w:color="auto"/>
      </w:divBdr>
      <w:divsChild>
        <w:div w:id="31467855">
          <w:marLeft w:val="0"/>
          <w:marRight w:val="0"/>
          <w:marTop w:val="0"/>
          <w:marBottom w:val="0"/>
          <w:divBdr>
            <w:top w:val="none" w:sz="0" w:space="0" w:color="auto"/>
            <w:left w:val="none" w:sz="0" w:space="0" w:color="auto"/>
            <w:bottom w:val="none" w:sz="0" w:space="0" w:color="auto"/>
            <w:right w:val="none" w:sz="0" w:space="0" w:color="auto"/>
          </w:divBdr>
        </w:div>
        <w:div w:id="816261099">
          <w:marLeft w:val="0"/>
          <w:marRight w:val="0"/>
          <w:marTop w:val="0"/>
          <w:marBottom w:val="0"/>
          <w:divBdr>
            <w:top w:val="none" w:sz="0" w:space="0" w:color="auto"/>
            <w:left w:val="none" w:sz="0" w:space="0" w:color="auto"/>
            <w:bottom w:val="none" w:sz="0" w:space="0" w:color="auto"/>
            <w:right w:val="none" w:sz="0" w:space="0" w:color="auto"/>
          </w:divBdr>
        </w:div>
        <w:div w:id="1081369899">
          <w:marLeft w:val="0"/>
          <w:marRight w:val="0"/>
          <w:marTop w:val="0"/>
          <w:marBottom w:val="0"/>
          <w:divBdr>
            <w:top w:val="none" w:sz="0" w:space="0" w:color="auto"/>
            <w:left w:val="none" w:sz="0" w:space="0" w:color="auto"/>
            <w:bottom w:val="none" w:sz="0" w:space="0" w:color="auto"/>
            <w:right w:val="none" w:sz="0" w:space="0" w:color="auto"/>
          </w:divBdr>
        </w:div>
        <w:div w:id="1363093938">
          <w:marLeft w:val="0"/>
          <w:marRight w:val="0"/>
          <w:marTop w:val="0"/>
          <w:marBottom w:val="0"/>
          <w:divBdr>
            <w:top w:val="none" w:sz="0" w:space="0" w:color="auto"/>
            <w:left w:val="none" w:sz="0" w:space="0" w:color="auto"/>
            <w:bottom w:val="none" w:sz="0" w:space="0" w:color="auto"/>
            <w:right w:val="none" w:sz="0" w:space="0" w:color="auto"/>
          </w:divBdr>
        </w:div>
        <w:div w:id="1483962094">
          <w:marLeft w:val="0"/>
          <w:marRight w:val="0"/>
          <w:marTop w:val="0"/>
          <w:marBottom w:val="0"/>
          <w:divBdr>
            <w:top w:val="none" w:sz="0" w:space="0" w:color="auto"/>
            <w:left w:val="none" w:sz="0" w:space="0" w:color="auto"/>
            <w:bottom w:val="none" w:sz="0" w:space="0" w:color="auto"/>
            <w:right w:val="none" w:sz="0" w:space="0" w:color="auto"/>
          </w:divBdr>
        </w:div>
      </w:divsChild>
    </w:div>
    <w:div w:id="1383795798">
      <w:bodyDiv w:val="1"/>
      <w:marLeft w:val="0"/>
      <w:marRight w:val="0"/>
      <w:marTop w:val="0"/>
      <w:marBottom w:val="0"/>
      <w:divBdr>
        <w:top w:val="none" w:sz="0" w:space="0" w:color="auto"/>
        <w:left w:val="none" w:sz="0" w:space="0" w:color="auto"/>
        <w:bottom w:val="none" w:sz="0" w:space="0" w:color="auto"/>
        <w:right w:val="none" w:sz="0" w:space="0" w:color="auto"/>
      </w:divBdr>
      <w:divsChild>
        <w:div w:id="307321798">
          <w:marLeft w:val="0"/>
          <w:marRight w:val="0"/>
          <w:marTop w:val="0"/>
          <w:marBottom w:val="0"/>
          <w:divBdr>
            <w:top w:val="none" w:sz="0" w:space="0" w:color="auto"/>
            <w:left w:val="none" w:sz="0" w:space="0" w:color="auto"/>
            <w:bottom w:val="none" w:sz="0" w:space="0" w:color="auto"/>
            <w:right w:val="none" w:sz="0" w:space="0" w:color="auto"/>
          </w:divBdr>
        </w:div>
      </w:divsChild>
    </w:div>
    <w:div w:id="1437142664">
      <w:bodyDiv w:val="1"/>
      <w:marLeft w:val="0"/>
      <w:marRight w:val="0"/>
      <w:marTop w:val="0"/>
      <w:marBottom w:val="0"/>
      <w:divBdr>
        <w:top w:val="none" w:sz="0" w:space="0" w:color="auto"/>
        <w:left w:val="none" w:sz="0" w:space="0" w:color="auto"/>
        <w:bottom w:val="none" w:sz="0" w:space="0" w:color="auto"/>
        <w:right w:val="none" w:sz="0" w:space="0" w:color="auto"/>
      </w:divBdr>
    </w:div>
    <w:div w:id="1528324467">
      <w:bodyDiv w:val="1"/>
      <w:marLeft w:val="0"/>
      <w:marRight w:val="0"/>
      <w:marTop w:val="0"/>
      <w:marBottom w:val="0"/>
      <w:divBdr>
        <w:top w:val="none" w:sz="0" w:space="0" w:color="auto"/>
        <w:left w:val="none" w:sz="0" w:space="0" w:color="auto"/>
        <w:bottom w:val="none" w:sz="0" w:space="0" w:color="auto"/>
        <w:right w:val="none" w:sz="0" w:space="0" w:color="auto"/>
      </w:divBdr>
      <w:divsChild>
        <w:div w:id="1917932243">
          <w:marLeft w:val="0"/>
          <w:marRight w:val="0"/>
          <w:marTop w:val="0"/>
          <w:marBottom w:val="0"/>
          <w:divBdr>
            <w:top w:val="none" w:sz="0" w:space="0" w:color="auto"/>
            <w:left w:val="none" w:sz="0" w:space="0" w:color="auto"/>
            <w:bottom w:val="none" w:sz="0" w:space="0" w:color="auto"/>
            <w:right w:val="none" w:sz="0" w:space="0" w:color="auto"/>
          </w:divBdr>
        </w:div>
      </w:divsChild>
    </w:div>
    <w:div w:id="1658416768">
      <w:bodyDiv w:val="1"/>
      <w:marLeft w:val="0"/>
      <w:marRight w:val="0"/>
      <w:marTop w:val="0"/>
      <w:marBottom w:val="0"/>
      <w:divBdr>
        <w:top w:val="none" w:sz="0" w:space="0" w:color="auto"/>
        <w:left w:val="none" w:sz="0" w:space="0" w:color="auto"/>
        <w:bottom w:val="none" w:sz="0" w:space="0" w:color="auto"/>
        <w:right w:val="none" w:sz="0" w:space="0" w:color="auto"/>
      </w:divBdr>
    </w:div>
    <w:div w:id="1695617979">
      <w:bodyDiv w:val="1"/>
      <w:marLeft w:val="0"/>
      <w:marRight w:val="0"/>
      <w:marTop w:val="0"/>
      <w:marBottom w:val="0"/>
      <w:divBdr>
        <w:top w:val="none" w:sz="0" w:space="0" w:color="auto"/>
        <w:left w:val="none" w:sz="0" w:space="0" w:color="auto"/>
        <w:bottom w:val="none" w:sz="0" w:space="0" w:color="auto"/>
        <w:right w:val="none" w:sz="0" w:space="0" w:color="auto"/>
      </w:divBdr>
      <w:divsChild>
        <w:div w:id="102506609">
          <w:marLeft w:val="0"/>
          <w:marRight w:val="0"/>
          <w:marTop w:val="0"/>
          <w:marBottom w:val="0"/>
          <w:divBdr>
            <w:top w:val="none" w:sz="0" w:space="0" w:color="auto"/>
            <w:left w:val="none" w:sz="0" w:space="0" w:color="auto"/>
            <w:bottom w:val="none" w:sz="0" w:space="0" w:color="auto"/>
            <w:right w:val="none" w:sz="0" w:space="0" w:color="auto"/>
          </w:divBdr>
        </w:div>
        <w:div w:id="704524373">
          <w:marLeft w:val="0"/>
          <w:marRight w:val="0"/>
          <w:marTop w:val="0"/>
          <w:marBottom w:val="0"/>
          <w:divBdr>
            <w:top w:val="none" w:sz="0" w:space="0" w:color="auto"/>
            <w:left w:val="none" w:sz="0" w:space="0" w:color="auto"/>
            <w:bottom w:val="none" w:sz="0" w:space="0" w:color="auto"/>
            <w:right w:val="none" w:sz="0" w:space="0" w:color="auto"/>
          </w:divBdr>
        </w:div>
        <w:div w:id="965889041">
          <w:marLeft w:val="0"/>
          <w:marRight w:val="0"/>
          <w:marTop w:val="0"/>
          <w:marBottom w:val="0"/>
          <w:divBdr>
            <w:top w:val="none" w:sz="0" w:space="0" w:color="auto"/>
            <w:left w:val="none" w:sz="0" w:space="0" w:color="auto"/>
            <w:bottom w:val="none" w:sz="0" w:space="0" w:color="auto"/>
            <w:right w:val="none" w:sz="0" w:space="0" w:color="auto"/>
          </w:divBdr>
        </w:div>
      </w:divsChild>
    </w:div>
    <w:div w:id="1824276704">
      <w:bodyDiv w:val="1"/>
      <w:marLeft w:val="0"/>
      <w:marRight w:val="0"/>
      <w:marTop w:val="0"/>
      <w:marBottom w:val="0"/>
      <w:divBdr>
        <w:top w:val="none" w:sz="0" w:space="0" w:color="auto"/>
        <w:left w:val="none" w:sz="0" w:space="0" w:color="auto"/>
        <w:bottom w:val="none" w:sz="0" w:space="0" w:color="auto"/>
        <w:right w:val="none" w:sz="0" w:space="0" w:color="auto"/>
      </w:divBdr>
    </w:div>
    <w:div w:id="1913661470">
      <w:bodyDiv w:val="1"/>
      <w:marLeft w:val="0"/>
      <w:marRight w:val="0"/>
      <w:marTop w:val="0"/>
      <w:marBottom w:val="0"/>
      <w:divBdr>
        <w:top w:val="none" w:sz="0" w:space="0" w:color="auto"/>
        <w:left w:val="none" w:sz="0" w:space="0" w:color="auto"/>
        <w:bottom w:val="none" w:sz="0" w:space="0" w:color="auto"/>
        <w:right w:val="none" w:sz="0" w:space="0" w:color="auto"/>
      </w:divBdr>
    </w:div>
    <w:div w:id="1984459210">
      <w:bodyDiv w:val="1"/>
      <w:marLeft w:val="0"/>
      <w:marRight w:val="0"/>
      <w:marTop w:val="0"/>
      <w:marBottom w:val="0"/>
      <w:divBdr>
        <w:top w:val="none" w:sz="0" w:space="0" w:color="auto"/>
        <w:left w:val="none" w:sz="0" w:space="0" w:color="auto"/>
        <w:bottom w:val="none" w:sz="0" w:space="0" w:color="auto"/>
        <w:right w:val="none" w:sz="0" w:space="0" w:color="auto"/>
      </w:divBdr>
      <w:divsChild>
        <w:div w:id="238371890">
          <w:marLeft w:val="0"/>
          <w:marRight w:val="0"/>
          <w:marTop w:val="0"/>
          <w:marBottom w:val="0"/>
          <w:divBdr>
            <w:top w:val="none" w:sz="0" w:space="0" w:color="auto"/>
            <w:left w:val="none" w:sz="0" w:space="0" w:color="auto"/>
            <w:bottom w:val="none" w:sz="0" w:space="0" w:color="auto"/>
            <w:right w:val="none" w:sz="0" w:space="0" w:color="auto"/>
          </w:divBdr>
        </w:div>
        <w:div w:id="745230153">
          <w:marLeft w:val="0"/>
          <w:marRight w:val="0"/>
          <w:marTop w:val="0"/>
          <w:marBottom w:val="0"/>
          <w:divBdr>
            <w:top w:val="none" w:sz="0" w:space="0" w:color="auto"/>
            <w:left w:val="none" w:sz="0" w:space="0" w:color="auto"/>
            <w:bottom w:val="none" w:sz="0" w:space="0" w:color="auto"/>
            <w:right w:val="none" w:sz="0" w:space="0" w:color="auto"/>
          </w:divBdr>
        </w:div>
        <w:div w:id="1439719708">
          <w:marLeft w:val="0"/>
          <w:marRight w:val="0"/>
          <w:marTop w:val="0"/>
          <w:marBottom w:val="0"/>
          <w:divBdr>
            <w:top w:val="none" w:sz="0" w:space="0" w:color="auto"/>
            <w:left w:val="none" w:sz="0" w:space="0" w:color="auto"/>
            <w:bottom w:val="none" w:sz="0" w:space="0" w:color="auto"/>
            <w:right w:val="none" w:sz="0" w:space="0" w:color="auto"/>
          </w:divBdr>
        </w:div>
      </w:divsChild>
    </w:div>
    <w:div w:id="2060666072">
      <w:bodyDiv w:val="1"/>
      <w:marLeft w:val="0"/>
      <w:marRight w:val="0"/>
      <w:marTop w:val="0"/>
      <w:marBottom w:val="0"/>
      <w:divBdr>
        <w:top w:val="none" w:sz="0" w:space="0" w:color="auto"/>
        <w:left w:val="none" w:sz="0" w:space="0" w:color="auto"/>
        <w:bottom w:val="none" w:sz="0" w:space="0" w:color="auto"/>
        <w:right w:val="none" w:sz="0" w:space="0" w:color="auto"/>
      </w:divBdr>
      <w:divsChild>
        <w:div w:id="369378230">
          <w:marLeft w:val="0"/>
          <w:marRight w:val="0"/>
          <w:marTop w:val="0"/>
          <w:marBottom w:val="0"/>
          <w:divBdr>
            <w:top w:val="none" w:sz="0" w:space="0" w:color="auto"/>
            <w:left w:val="none" w:sz="0" w:space="0" w:color="auto"/>
            <w:bottom w:val="none" w:sz="0" w:space="0" w:color="auto"/>
            <w:right w:val="none" w:sz="0" w:space="0" w:color="auto"/>
          </w:divBdr>
        </w:div>
        <w:div w:id="836075290">
          <w:marLeft w:val="0"/>
          <w:marRight w:val="0"/>
          <w:marTop w:val="0"/>
          <w:marBottom w:val="0"/>
          <w:divBdr>
            <w:top w:val="none" w:sz="0" w:space="0" w:color="auto"/>
            <w:left w:val="none" w:sz="0" w:space="0" w:color="auto"/>
            <w:bottom w:val="none" w:sz="0" w:space="0" w:color="auto"/>
            <w:right w:val="none" w:sz="0" w:space="0" w:color="auto"/>
          </w:divBdr>
        </w:div>
      </w:divsChild>
    </w:div>
    <w:div w:id="2115859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file:///D:\LuanVan\Google_Drive\File_bao_cao.docx" TargetMode="External"/><Relationship Id="rId63" Type="http://schemas.openxmlformats.org/officeDocument/2006/relationships/image" Target="media/image31.png"/><Relationship Id="rId159" Type="http://schemas.openxmlformats.org/officeDocument/2006/relationships/image" Target="media/image115.jpeg"/><Relationship Id="rId170" Type="http://schemas.openxmlformats.org/officeDocument/2006/relationships/image" Target="media/image121.jpeg"/><Relationship Id="rId226" Type="http://schemas.openxmlformats.org/officeDocument/2006/relationships/hyperlink" Target="https://hshop.vn/products/cam-bien-do-am-nhiet-do-dht22" TargetMode="External"/><Relationship Id="rId268" Type="http://schemas.openxmlformats.org/officeDocument/2006/relationships/image" Target="media/image164.jpeg"/><Relationship Id="rId32" Type="http://schemas.openxmlformats.org/officeDocument/2006/relationships/image" Target="media/image4.png"/><Relationship Id="rId74" Type="http://schemas.openxmlformats.org/officeDocument/2006/relationships/image" Target="media/image41.jpeg"/><Relationship Id="rId128" Type="http://schemas.openxmlformats.org/officeDocument/2006/relationships/image" Target="media/image85.jpeg"/><Relationship Id="rId5" Type="http://schemas.openxmlformats.org/officeDocument/2006/relationships/settings" Target="settings.xml"/><Relationship Id="rId95" Type="http://schemas.openxmlformats.org/officeDocument/2006/relationships/image" Target="media/image61.png"/><Relationship Id="rId160" Type="http://schemas.openxmlformats.org/officeDocument/2006/relationships/image" Target="media/image126.jpeg"/><Relationship Id="rId181" Type="http://schemas.openxmlformats.org/officeDocument/2006/relationships/image" Target="media/image130.jpeg"/><Relationship Id="rId216" Type="http://schemas.openxmlformats.org/officeDocument/2006/relationships/hyperlink" Target="https://kienltb.wordpress.com/2015/04/05/chuan-giao-tiep-spi/" TargetMode="External"/><Relationship Id="rId237" Type="http://schemas.openxmlformats.org/officeDocument/2006/relationships/image" Target="media/image141.png"/><Relationship Id="rId258" Type="http://schemas.openxmlformats.org/officeDocument/2006/relationships/image" Target="media/image157.png"/><Relationship Id="rId22" Type="http://schemas.openxmlformats.org/officeDocument/2006/relationships/hyperlink" Target="file:///D:\LuanVan\Google_Drive\File_bao_cao.docx" TargetMode="External"/><Relationship Id="rId43" Type="http://schemas.openxmlformats.org/officeDocument/2006/relationships/image" Target="media/image14.jpeg"/><Relationship Id="rId64" Type="http://schemas.openxmlformats.org/officeDocument/2006/relationships/image" Target="media/image32.jpeg"/><Relationship Id="rId118" Type="http://schemas.openxmlformats.org/officeDocument/2006/relationships/image" Target="media/image85.png"/><Relationship Id="rId139" Type="http://schemas.openxmlformats.org/officeDocument/2006/relationships/image" Target="media/image105.png"/><Relationship Id="rId85" Type="http://schemas.openxmlformats.org/officeDocument/2006/relationships/image" Target="media/image51.jpeg"/><Relationship Id="rId150" Type="http://schemas.openxmlformats.org/officeDocument/2006/relationships/image" Target="media/image106.png"/><Relationship Id="rId171" Type="http://schemas.openxmlformats.org/officeDocument/2006/relationships/image" Target="media/image137.jpeg"/><Relationship Id="rId192" Type="http://schemas.openxmlformats.org/officeDocument/2006/relationships/image" Target="media/image137.png"/><Relationship Id="rId206" Type="http://schemas.openxmlformats.org/officeDocument/2006/relationships/hyperlink" Target="https://text.123docz.net/document/5091727-qua-trinh-ho-hap-cua-trai-cay.htm" TargetMode="External"/><Relationship Id="rId227" Type="http://schemas.openxmlformats.org/officeDocument/2006/relationships/hyperlink" Target="https://nshopvn.com/product/cam-bien-khi-metan-mq-4/" TargetMode="External"/><Relationship Id="rId248" Type="http://schemas.openxmlformats.org/officeDocument/2006/relationships/image" Target="media/image146.png"/><Relationship Id="rId269" Type="http://schemas.openxmlformats.org/officeDocument/2006/relationships/image" Target="media/image196.jpeg"/><Relationship Id="rId12" Type="http://schemas.openxmlformats.org/officeDocument/2006/relationships/hyperlink" Target="file:///D:\LuanVan\Google_Drive\File_bao_cao.docx" TargetMode="External"/><Relationship Id="rId33" Type="http://schemas.openxmlformats.org/officeDocument/2006/relationships/image" Target="media/image5.png"/><Relationship Id="rId108" Type="http://schemas.openxmlformats.org/officeDocument/2006/relationships/image" Target="media/image74.png"/><Relationship Id="rId129" Type="http://schemas.openxmlformats.org/officeDocument/2006/relationships/image" Target="media/image96.jpeg"/><Relationship Id="rId54" Type="http://schemas.openxmlformats.org/officeDocument/2006/relationships/hyperlink" Target="https://nshopvn.com/product/cam-bien-khi-metan-mq-4/" TargetMode="External"/><Relationship Id="rId75" Type="http://schemas.openxmlformats.org/officeDocument/2006/relationships/image" Target="media/image42.jpeg"/><Relationship Id="rId96" Type="http://schemas.openxmlformats.org/officeDocument/2006/relationships/image" Target="media/image62.png"/><Relationship Id="rId140" Type="http://schemas.openxmlformats.org/officeDocument/2006/relationships/image" Target="media/image106.jpeg"/><Relationship Id="rId161" Type="http://schemas.openxmlformats.org/officeDocument/2006/relationships/image" Target="media/image127.jpeg"/><Relationship Id="rId182" Type="http://schemas.openxmlformats.org/officeDocument/2006/relationships/image" Target="media/image148.jpeg"/><Relationship Id="rId217" Type="http://schemas.openxmlformats.org/officeDocument/2006/relationships/hyperlink" Target="URL:https://helpex.vn/article/12-nen-tang-iot-de-xay-dung-cac-du-an-iot-5c6ba16eae03f61e2464e093" TargetMode="External"/><Relationship Id="rId6" Type="http://schemas.openxmlformats.org/officeDocument/2006/relationships/webSettings" Target="webSettings.xml"/><Relationship Id="rId238" Type="http://schemas.openxmlformats.org/officeDocument/2006/relationships/image" Target="media/image142.png"/><Relationship Id="rId259" Type="http://schemas.openxmlformats.org/officeDocument/2006/relationships/image" Target="media/image186.png"/><Relationship Id="rId23" Type="http://schemas.openxmlformats.org/officeDocument/2006/relationships/hyperlink" Target="file:///D:\LuanVan\Google_Drive\File_bao_cao.docx" TargetMode="External"/><Relationship Id="rId119" Type="http://schemas.openxmlformats.org/officeDocument/2006/relationships/image" Target="media/image80.png"/><Relationship Id="rId270" Type="http://schemas.openxmlformats.org/officeDocument/2006/relationships/image" Target="media/image197.jpeg"/><Relationship Id="rId44" Type="http://schemas.openxmlformats.org/officeDocument/2006/relationships/image" Target="media/image15.jpeg"/><Relationship Id="rId65" Type="http://schemas.openxmlformats.org/officeDocument/2006/relationships/image" Target="media/image33.png"/><Relationship Id="rId86" Type="http://schemas.openxmlformats.org/officeDocument/2006/relationships/image" Target="media/image52.jpeg"/><Relationship Id="rId130" Type="http://schemas.openxmlformats.org/officeDocument/2006/relationships/image" Target="media/image97.jpeg"/><Relationship Id="rId151" Type="http://schemas.openxmlformats.org/officeDocument/2006/relationships/image" Target="media/image107.png"/><Relationship Id="rId172" Type="http://schemas.openxmlformats.org/officeDocument/2006/relationships/image" Target="media/image122.png"/><Relationship Id="rId193" Type="http://schemas.openxmlformats.org/officeDocument/2006/relationships/image" Target="media/image159.png"/><Relationship Id="rId207" Type="http://schemas.openxmlformats.org/officeDocument/2006/relationships/hyperlink" Target="https://tuoitre.vn/cac-bai-rac-la-nguon-sieu-phat-thai-khi-methane-doc-hai-20220812135956431.htm" TargetMode="External"/><Relationship Id="rId228" Type="http://schemas.openxmlformats.org/officeDocument/2006/relationships/hyperlink" Target="URL:https://pdf1.alldatasheet.com/datasheetpdf/view/1307650/WINSEN/MQ136.html" TargetMode="External"/><Relationship Id="rId249" Type="http://schemas.openxmlformats.org/officeDocument/2006/relationships/image" Target="media/image147.png"/><Relationship Id="rId13" Type="http://schemas.openxmlformats.org/officeDocument/2006/relationships/hyperlink" Target="file:///D:\LuanVan\Google_Drive\File_bao_cao.docx" TargetMode="External"/><Relationship Id="rId109" Type="http://schemas.openxmlformats.org/officeDocument/2006/relationships/image" Target="media/image76.png"/><Relationship Id="rId260" Type="http://schemas.openxmlformats.org/officeDocument/2006/relationships/image" Target="media/image158.png"/><Relationship Id="rId34" Type="http://schemas.openxmlformats.org/officeDocument/2006/relationships/image" Target="media/image6.png"/><Relationship Id="rId55" Type="http://schemas.openxmlformats.org/officeDocument/2006/relationships/image" Target="media/image23.jpeg"/><Relationship Id="rId76" Type="http://schemas.openxmlformats.org/officeDocument/2006/relationships/image" Target="media/image43.jpeg"/><Relationship Id="rId97" Type="http://schemas.openxmlformats.org/officeDocument/2006/relationships/image" Target="media/image64.png"/><Relationship Id="rId120" Type="http://schemas.openxmlformats.org/officeDocument/2006/relationships/image" Target="media/image81.png"/><Relationship Id="rId141" Type="http://schemas.openxmlformats.org/officeDocument/2006/relationships/image" Target="media/image94.png"/><Relationship Id="rId7" Type="http://schemas.openxmlformats.org/officeDocument/2006/relationships/footnotes" Target="footnotes.xml"/><Relationship Id="rId162" Type="http://schemas.openxmlformats.org/officeDocument/2006/relationships/image" Target="media/image116.jpeg"/><Relationship Id="rId183" Type="http://schemas.openxmlformats.org/officeDocument/2006/relationships/image" Target="media/image132.png"/><Relationship Id="rId218" Type="http://schemas.openxmlformats.org/officeDocument/2006/relationships/hyperlink" Target="URL:https://www.businesswire.com/news/home/20160126005508/en/myDevices-Launches-Cayenne-the-World%E2%80%99s-First-Drag-and-Drop-IoT-Project-Builder" TargetMode="External"/><Relationship Id="rId239" Type="http://schemas.openxmlformats.org/officeDocument/2006/relationships/image" Target="media/image143.png"/><Relationship Id="rId250" Type="http://schemas.openxmlformats.org/officeDocument/2006/relationships/image" Target="media/image148.png"/><Relationship Id="rId271" Type="http://schemas.openxmlformats.org/officeDocument/2006/relationships/footer" Target="footer2.xml"/><Relationship Id="rId24" Type="http://schemas.openxmlformats.org/officeDocument/2006/relationships/image" Target="media/image2.jpeg"/><Relationship Id="rId45" Type="http://schemas.openxmlformats.org/officeDocument/2006/relationships/image" Target="media/image16.jpeg"/><Relationship Id="rId66" Type="http://schemas.openxmlformats.org/officeDocument/2006/relationships/image" Target="media/image34.jpeg"/><Relationship Id="rId87" Type="http://schemas.openxmlformats.org/officeDocument/2006/relationships/image" Target="media/image54.jpeg"/><Relationship Id="rId110" Type="http://schemas.openxmlformats.org/officeDocument/2006/relationships/image" Target="media/image77.png"/><Relationship Id="rId131" Type="http://schemas.openxmlformats.org/officeDocument/2006/relationships/image" Target="media/image86.jpeg"/><Relationship Id="rId152" Type="http://schemas.openxmlformats.org/officeDocument/2006/relationships/image" Target="media/image108.png"/><Relationship Id="rId173" Type="http://schemas.openxmlformats.org/officeDocument/2006/relationships/image" Target="media/image123.jpeg"/><Relationship Id="rId194" Type="http://schemas.openxmlformats.org/officeDocument/2006/relationships/image" Target="media/image138.png"/><Relationship Id="rId208" Type="http://schemas.openxmlformats.org/officeDocument/2006/relationships/hyperlink" Target="https://vietchem.com.vn/tin-tuc/metan-la-gi.html" TargetMode="External"/><Relationship Id="rId229" Type="http://schemas.openxmlformats.org/officeDocument/2006/relationships/hyperlink" Target="https://mualinhkien.vn/huong-dan-su-dung-module-sim800l-module-gsm-nhan-tin-va-goi-dien-gia-re" TargetMode="External"/><Relationship Id="rId240" Type="http://schemas.openxmlformats.org/officeDocument/2006/relationships/image" Target="media/image144.png"/><Relationship Id="rId261" Type="http://schemas.openxmlformats.org/officeDocument/2006/relationships/image" Target="media/image188.png"/><Relationship Id="rId14" Type="http://schemas.openxmlformats.org/officeDocument/2006/relationships/hyperlink" Target="file:///D:\LuanVan\Google_Drive\File_bao_cao.docx" TargetMode="External"/><Relationship Id="rId35" Type="http://schemas.openxmlformats.org/officeDocument/2006/relationships/image" Target="media/image7.png"/><Relationship Id="rId56" Type="http://schemas.openxmlformats.org/officeDocument/2006/relationships/image" Target="media/image24.png"/><Relationship Id="rId77" Type="http://schemas.openxmlformats.org/officeDocument/2006/relationships/image" Target="media/image44.png"/><Relationship Id="rId100" Type="http://schemas.openxmlformats.org/officeDocument/2006/relationships/image" Target="media/image66.png"/><Relationship Id="rId8" Type="http://schemas.openxmlformats.org/officeDocument/2006/relationships/endnotes" Target="endnotes.xml"/><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95.png"/><Relationship Id="rId163" Type="http://schemas.openxmlformats.org/officeDocument/2006/relationships/image" Target="media/image129.jpeg"/><Relationship Id="rId184" Type="http://schemas.openxmlformats.org/officeDocument/2006/relationships/image" Target="media/image150.png"/><Relationship Id="rId219" Type="http://schemas.openxmlformats.org/officeDocument/2006/relationships/hyperlink" Target="https://iebmedia.com/technology/industrial-ethernet/it-ot-convergence-special-report-2022/?amp" TargetMode="External"/><Relationship Id="rId230" Type="http://schemas.openxmlformats.org/officeDocument/2006/relationships/hyperlink" Target="URL:http://hpstic.vn:96/tin-chi-tiet/Nhung-dieu-can-biet-khi-bao-quan-trai-cay-1095.html" TargetMode="External"/><Relationship Id="rId251" Type="http://schemas.openxmlformats.org/officeDocument/2006/relationships/image" Target="media/image149.png"/><Relationship Id="rId25" Type="http://schemas.openxmlformats.org/officeDocument/2006/relationships/image" Target="media/image3.png"/><Relationship Id="rId46" Type="http://schemas.openxmlformats.org/officeDocument/2006/relationships/image" Target="media/image17.jpeg"/><Relationship Id="rId67" Type="http://schemas.openxmlformats.org/officeDocument/2006/relationships/image" Target="media/image35.jpeg"/><Relationship Id="rId272" Type="http://schemas.openxmlformats.org/officeDocument/2006/relationships/fontTable" Target="fontTable.xml"/><Relationship Id="rId88" Type="http://schemas.openxmlformats.org/officeDocument/2006/relationships/image" Target="media/image55.jpeg"/><Relationship Id="rId111" Type="http://schemas.openxmlformats.org/officeDocument/2006/relationships/image" Target="media/image75.jpeg"/><Relationship Id="rId132" Type="http://schemas.openxmlformats.org/officeDocument/2006/relationships/image" Target="media/image87.png"/><Relationship Id="rId153" Type="http://schemas.openxmlformats.org/officeDocument/2006/relationships/image" Target="media/image109.png"/><Relationship Id="rId174" Type="http://schemas.openxmlformats.org/officeDocument/2006/relationships/image" Target="media/image124.jpeg"/><Relationship Id="rId195" Type="http://schemas.openxmlformats.org/officeDocument/2006/relationships/image" Target="media/image161.png"/><Relationship Id="rId209" Type="http://schemas.openxmlformats.org/officeDocument/2006/relationships/hyperlink" Target="https://xulychatthai.com.vn/khi-metan-la-gi-ch4-co-doc-khong/" TargetMode="External"/><Relationship Id="rId220" Type="http://schemas.openxmlformats.org/officeDocument/2006/relationships/hyperlink" Target="https://tapit.vn/tiep-can-voi-cong-nghe-truyen-thong-khong-day-lora/" TargetMode="External"/><Relationship Id="rId241" Type="http://schemas.openxmlformats.org/officeDocument/2006/relationships/image" Target="media/image169.png"/><Relationship Id="rId15" Type="http://schemas.openxmlformats.org/officeDocument/2006/relationships/hyperlink" Target="file:///D:\LuanVan\Google_Drive\File_bao_cao.docx" TargetMode="External"/><Relationship Id="rId36" Type="http://schemas.openxmlformats.org/officeDocument/2006/relationships/image" Target="media/image8.png"/><Relationship Id="rId57" Type="http://schemas.openxmlformats.org/officeDocument/2006/relationships/image" Target="media/image25.jpeg"/><Relationship Id="rId262" Type="http://schemas.openxmlformats.org/officeDocument/2006/relationships/image" Target="media/image160.png"/><Relationship Id="rId78" Type="http://schemas.openxmlformats.org/officeDocument/2006/relationships/image" Target="media/image45.jpeg"/><Relationship Id="rId99" Type="http://schemas.openxmlformats.org/officeDocument/2006/relationships/image" Target="media/image63.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3.jpeg"/><Relationship Id="rId9" Type="http://schemas.openxmlformats.org/officeDocument/2006/relationships/image" Target="media/image1.png"/><Relationship Id="rId210" Type="http://schemas.openxmlformats.org/officeDocument/2006/relationships/hyperlink" Target="https://hoachat.com.vn/tin-tuc/khi-h2s-la-gi.html" TargetMode="External"/><Relationship Id="rId26" Type="http://schemas.openxmlformats.org/officeDocument/2006/relationships/hyperlink" Target="https://dientuviet.com/dieu-khien-led-su-dung-app-inventor/" TargetMode="External"/><Relationship Id="rId231" Type="http://schemas.openxmlformats.org/officeDocument/2006/relationships/hyperlink" Target="URL:https://vusta.vn/mot-so-kien-thuc-co-ban-ve-bao-quan-trai-cay-p75899.html" TargetMode="External"/><Relationship Id="rId252" Type="http://schemas.openxmlformats.org/officeDocument/2006/relationships/image" Target="media/image151.png"/><Relationship Id="rId273" Type="http://schemas.openxmlformats.org/officeDocument/2006/relationships/theme" Target="theme/theme1.xml"/><Relationship Id="rId47" Type="http://schemas.openxmlformats.org/officeDocument/2006/relationships/image" Target="media/image18.jpeg"/><Relationship Id="rId68" Type="http://schemas.openxmlformats.org/officeDocument/2006/relationships/image" Target="media/image290.png"/><Relationship Id="rId89" Type="http://schemas.openxmlformats.org/officeDocument/2006/relationships/image" Target="media/image53.jpeg"/><Relationship Id="rId112" Type="http://schemas.openxmlformats.org/officeDocument/2006/relationships/image" Target="media/image76.jpeg"/><Relationship Id="rId133" Type="http://schemas.openxmlformats.org/officeDocument/2006/relationships/image" Target="media/image100.png"/><Relationship Id="rId154" Type="http://schemas.openxmlformats.org/officeDocument/2006/relationships/image" Target="media/image110.png"/><Relationship Id="rId175" Type="http://schemas.openxmlformats.org/officeDocument/2006/relationships/image" Target="media/image141.jpeg"/><Relationship Id="rId196" Type="http://schemas.openxmlformats.org/officeDocument/2006/relationships/hyperlink" Target="https://baocantho.com.vn/moi-nam-the-gioi-lang-phi-1-3-ti-tan-luong-thuc-a114232.html" TargetMode="External"/><Relationship Id="rId200" Type="http://schemas.openxmlformats.org/officeDocument/2006/relationships/hyperlink" Target="https://www.slideshare.net/hoannguyencong790/cong-nghe-sau-thu-hoach-rau-qua" TargetMode="External"/><Relationship Id="rId16" Type="http://schemas.openxmlformats.org/officeDocument/2006/relationships/hyperlink" Target="file:///D:\LuanVan\Google_Drive\File_bao_cao.docx" TargetMode="External"/><Relationship Id="rId221" Type="http://schemas.openxmlformats.org/officeDocument/2006/relationships/hyperlink" Target="https://manualzz.com/doc/55353706/semtech-sx1276-7-8-9-lora" TargetMode="External"/><Relationship Id="rId242" Type="http://schemas.openxmlformats.org/officeDocument/2006/relationships/image" Target="media/image170.png"/><Relationship Id="rId263" Type="http://schemas.openxmlformats.org/officeDocument/2006/relationships/image" Target="media/image161.jpeg"/><Relationship Id="rId37" Type="http://schemas.openxmlformats.org/officeDocument/2006/relationships/image" Target="media/image9.png"/><Relationship Id="rId58" Type="http://schemas.openxmlformats.org/officeDocument/2006/relationships/image" Target="media/image26.jpe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82.png"/><Relationship Id="rId144" Type="http://schemas.openxmlformats.org/officeDocument/2006/relationships/image" Target="media/image97.png"/><Relationship Id="rId90" Type="http://schemas.openxmlformats.org/officeDocument/2006/relationships/image" Target="media/image57.jpeg"/><Relationship Id="rId165" Type="http://schemas.openxmlformats.org/officeDocument/2006/relationships/image" Target="media/image131.png"/><Relationship Id="rId186" Type="http://schemas.openxmlformats.org/officeDocument/2006/relationships/image" Target="media/image152.jpeg"/><Relationship Id="rId211" Type="http://schemas.openxmlformats.org/officeDocument/2006/relationships/hyperlink" Target="https://suckhoedoisong.vn/su-that-trung-ung-co-tac-dung-nhu-viagra-169117231.htm" TargetMode="External"/><Relationship Id="rId232" Type="http://schemas.openxmlformats.org/officeDocument/2006/relationships/hyperlink" Target="https://www.sciencedirect.com/science/article/pii/S1876610214008224?ref=pdf_download&amp;fr=RR-9&amp;rr=774a8d421e5f0474" TargetMode="External"/><Relationship Id="rId253" Type="http://schemas.openxmlformats.org/officeDocument/2006/relationships/image" Target="media/image152.png"/><Relationship Id="rId27" Type="http://schemas.openxmlformats.org/officeDocument/2006/relationships/hyperlink" Target="https://dientuviet.com/he-thong-dong-mo-cua-tu-dong-dung-rfid-va-arduino/" TargetMode="External"/><Relationship Id="rId48" Type="http://schemas.openxmlformats.org/officeDocument/2006/relationships/image" Target="media/image19.jpeg"/><Relationship Id="rId69" Type="http://schemas.openxmlformats.org/officeDocument/2006/relationships/image" Target="media/image36.png"/><Relationship Id="rId113" Type="http://schemas.openxmlformats.org/officeDocument/2006/relationships/image" Target="media/image80.jpeg"/><Relationship Id="rId134" Type="http://schemas.openxmlformats.org/officeDocument/2006/relationships/image" Target="media/image90.png"/><Relationship Id="rId80" Type="http://schemas.openxmlformats.org/officeDocument/2006/relationships/image" Target="media/image45.png"/><Relationship Id="rId155" Type="http://schemas.openxmlformats.org/officeDocument/2006/relationships/image" Target="media/image111.png"/><Relationship Id="rId176" Type="http://schemas.openxmlformats.org/officeDocument/2006/relationships/image" Target="media/image142.jpeg"/><Relationship Id="rId197" Type="http://schemas.openxmlformats.org/officeDocument/2006/relationships/hyperlink" Target="URL:https://foodbankvietnam.com/lang-phi-thuc-pham-va-giai-phap-han-che-tinh-trang-nay/" TargetMode="External"/><Relationship Id="rId201" Type="http://schemas.openxmlformats.org/officeDocument/2006/relationships/hyperlink" Target="URL:https://text.123docz.net/document/321141-cac-yeu-to-nhiet-do-do-am-thanh-phan-khi-quyen-anh-huong-den-cac-nguyen-nhan-gay-hu-hong-giam-chat-luong-nguyen-lieu-san-pham-thuc-pham.htm" TargetMode="External"/><Relationship Id="rId222" Type="http://schemas.openxmlformats.org/officeDocument/2006/relationships/hyperlink" Target="https://www.semtech.com/products/wireless-rf/lora-core/sx1276" TargetMode="External"/><Relationship Id="rId243" Type="http://schemas.openxmlformats.org/officeDocument/2006/relationships/image" Target="media/image171.png"/><Relationship Id="rId264" Type="http://schemas.openxmlformats.org/officeDocument/2006/relationships/image" Target="media/image162.jpeg"/><Relationship Id="rId17" Type="http://schemas.openxmlformats.org/officeDocument/2006/relationships/hyperlink" Target="file:///D:\LuanVan\Google_Drive\File_bao_cao.docx" TargetMode="External"/><Relationship Id="rId38" Type="http://schemas.openxmlformats.org/officeDocument/2006/relationships/image" Target="media/image910.png"/><Relationship Id="rId59" Type="http://schemas.openxmlformats.org/officeDocument/2006/relationships/image" Target="media/image27.png"/><Relationship Id="rId103" Type="http://schemas.openxmlformats.org/officeDocument/2006/relationships/image" Target="media/image67.png"/><Relationship Id="rId124" Type="http://schemas.openxmlformats.org/officeDocument/2006/relationships/image" Target="media/image83.png"/><Relationship Id="rId70" Type="http://schemas.openxmlformats.org/officeDocument/2006/relationships/image" Target="media/image37.png"/><Relationship Id="rId91" Type="http://schemas.openxmlformats.org/officeDocument/2006/relationships/image" Target="media/image56.jpeg"/><Relationship Id="rId145" Type="http://schemas.openxmlformats.org/officeDocument/2006/relationships/image" Target="media/image98.png"/><Relationship Id="rId166" Type="http://schemas.openxmlformats.org/officeDocument/2006/relationships/image" Target="media/image118.png"/><Relationship Id="rId187" Type="http://schemas.openxmlformats.org/officeDocument/2006/relationships/image" Target="media/image134.jpeg"/><Relationship Id="rId1" Type="http://schemas.openxmlformats.org/officeDocument/2006/relationships/customXml" Target="../customXml/item1.xml"/><Relationship Id="rId212" Type="http://schemas.openxmlformats.org/officeDocument/2006/relationships/hyperlink" Target="https://mobitool.net/bo-chuyen-doi-adc-la-gi.html" TargetMode="External"/><Relationship Id="rId233" Type="http://schemas.openxmlformats.org/officeDocument/2006/relationships/hyperlink" Target="https://www.sciencedirect.com/science/article/pii/S1876610214008224?ref=pdf_download&amp;fr=RR-2&amp;rr=7752363ade0c043b" TargetMode="External"/><Relationship Id="rId254" Type="http://schemas.openxmlformats.org/officeDocument/2006/relationships/image" Target="media/image153.png"/><Relationship Id="rId28" Type="http://schemas.openxmlformats.org/officeDocument/2006/relationships/hyperlink" Target="https://dientuviet.com/giao-tiep-nut-nhan-voi-raspberry-pi-bang-ngon-ngu-python/" TargetMode="External"/><Relationship Id="rId49" Type="http://schemas.openxmlformats.org/officeDocument/2006/relationships/hyperlink" Target="https://nshopvn.com/product/cam-bien-khi-co2-mh-z19/" TargetMode="External"/><Relationship Id="rId114" Type="http://schemas.openxmlformats.org/officeDocument/2006/relationships/image" Target="media/image81.jpeg"/><Relationship Id="rId60" Type="http://schemas.openxmlformats.org/officeDocument/2006/relationships/image" Target="media/image28.png"/><Relationship Id="rId81" Type="http://schemas.openxmlformats.org/officeDocument/2006/relationships/image" Target="media/image48.png"/><Relationship Id="rId135" Type="http://schemas.microsoft.com/office/2007/relationships/hdphoto" Target="media/hdphoto1.wdp"/><Relationship Id="rId156" Type="http://schemas.openxmlformats.org/officeDocument/2006/relationships/image" Target="media/image112.png"/><Relationship Id="rId177" Type="http://schemas.openxmlformats.org/officeDocument/2006/relationships/image" Target="media/image125.jpeg"/><Relationship Id="rId198" Type="http://schemas.openxmlformats.org/officeDocument/2006/relationships/hyperlink" Target="https://linkhay.com/blog/119425/kho-lanh-bao-quan-nong-san" TargetMode="External"/><Relationship Id="rId202" Type="http://schemas.openxmlformats.org/officeDocument/2006/relationships/hyperlink" Target="https://ucanr.edu/sites/Postharvest_Technology_Center_/files/230108.pdf" TargetMode="External"/><Relationship Id="rId223" Type="http://schemas.openxmlformats.org/officeDocument/2006/relationships/hyperlink" Target="https://deviot.vn/tutorials/esp32.66047996/tong-quan-ve-esp32.18482631" TargetMode="External"/><Relationship Id="rId244" Type="http://schemas.openxmlformats.org/officeDocument/2006/relationships/image" Target="media/image172.png"/><Relationship Id="rId18" Type="http://schemas.openxmlformats.org/officeDocument/2006/relationships/hyperlink" Target="file:///D:\LuanVan\Google_Drive\File_bao_cao.docx" TargetMode="External"/><Relationship Id="rId39" Type="http://schemas.openxmlformats.org/officeDocument/2006/relationships/image" Target="media/image10.png"/><Relationship Id="rId265" Type="http://schemas.openxmlformats.org/officeDocument/2006/relationships/image" Target="media/image192.jpeg"/><Relationship Id="rId50" Type="http://schemas.openxmlformats.org/officeDocument/2006/relationships/hyperlink" Target="https://youtu.be/ImZmCrmH7C8" TargetMode="External"/><Relationship Id="rId104" Type="http://schemas.openxmlformats.org/officeDocument/2006/relationships/image" Target="media/image70.png"/><Relationship Id="rId125" Type="http://schemas.openxmlformats.org/officeDocument/2006/relationships/image" Target="media/image92.png"/><Relationship Id="rId146" Type="http://schemas.openxmlformats.org/officeDocument/2006/relationships/image" Target="media/image99.png"/><Relationship Id="rId167" Type="http://schemas.openxmlformats.org/officeDocument/2006/relationships/image" Target="media/image133.png"/><Relationship Id="rId188" Type="http://schemas.openxmlformats.org/officeDocument/2006/relationships/image" Target="media/image135.jpeg"/><Relationship Id="rId71" Type="http://schemas.openxmlformats.org/officeDocument/2006/relationships/image" Target="media/image38.png"/><Relationship Id="rId92" Type="http://schemas.openxmlformats.org/officeDocument/2006/relationships/image" Target="media/image59.jpeg"/><Relationship Id="rId213" Type="http://schemas.openxmlformats.org/officeDocument/2006/relationships/hyperlink" Target="https://dientuviet.com/kien-thuc-co-ban-ve-giao-tiep-uart/" TargetMode="External"/><Relationship Id="rId234"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hyperlink" Target="https://dientuviet.com/giao-tiep-module-thoi-gian-thuc-ds1307-voi-arduino/" TargetMode="External"/><Relationship Id="rId255" Type="http://schemas.openxmlformats.org/officeDocument/2006/relationships/image" Target="media/image154.png"/><Relationship Id="rId40" Type="http://schemas.openxmlformats.org/officeDocument/2006/relationships/image" Target="media/image11.png"/><Relationship Id="rId115" Type="http://schemas.openxmlformats.org/officeDocument/2006/relationships/image" Target="media/image78.png"/><Relationship Id="rId136" Type="http://schemas.openxmlformats.org/officeDocument/2006/relationships/image" Target="media/image102.png"/><Relationship Id="rId157" Type="http://schemas.openxmlformats.org/officeDocument/2006/relationships/image" Target="media/image113.jpeg"/><Relationship Id="rId178" Type="http://schemas.openxmlformats.org/officeDocument/2006/relationships/image" Target="media/image144.jpeg"/><Relationship Id="rId61" Type="http://schemas.openxmlformats.org/officeDocument/2006/relationships/image" Target="media/image29.png"/><Relationship Id="rId82" Type="http://schemas.openxmlformats.org/officeDocument/2006/relationships/image" Target="media/image47.png"/><Relationship Id="rId199" Type="http://schemas.openxmlformats.org/officeDocument/2006/relationships/hyperlink" Target="http://ast.apmb.gov.vn/Upload/Download/Giaotrinh/truongcdcongnghekinhtehanoi/GT%20BQTP.pdf" TargetMode="External"/><Relationship Id="rId203" Type="http://schemas.openxmlformats.org/officeDocument/2006/relationships/hyperlink" Target="URL:http://kholanhthanhphat.com/tin-tuc/yeu-to-anh-huong-den-chat-luong-thuc-pham-kho-lanh-129.html" TargetMode="External"/><Relationship Id="rId19" Type="http://schemas.openxmlformats.org/officeDocument/2006/relationships/hyperlink" Target="file:///D:\LuanVan\Google_Drive\File_bao_cao.docx" TargetMode="External"/><Relationship Id="rId224" Type="http://schemas.openxmlformats.org/officeDocument/2006/relationships/hyperlink" Target="https://nshopvn.com/product/cam-bien-khi-co2-mh-z19/" TargetMode="External"/><Relationship Id="rId245" Type="http://schemas.openxmlformats.org/officeDocument/2006/relationships/image" Target="media/image173.png"/><Relationship Id="rId266" Type="http://schemas.openxmlformats.org/officeDocument/2006/relationships/image" Target="media/image193.jpeg"/><Relationship Id="rId30" Type="http://schemas.openxmlformats.org/officeDocument/2006/relationships/hyperlink" Target="https://dientuviet.com/gioi-thieu-pic-16f877a/" TargetMode="External"/><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01.png"/><Relationship Id="rId168" Type="http://schemas.openxmlformats.org/officeDocument/2006/relationships/image" Target="media/image119.jpeg"/><Relationship Id="rId51" Type="http://schemas.openxmlformats.org/officeDocument/2006/relationships/image" Target="media/image20.jpeg"/><Relationship Id="rId72" Type="http://schemas.openxmlformats.org/officeDocument/2006/relationships/image" Target="media/image39.jpeg"/><Relationship Id="rId93" Type="http://schemas.openxmlformats.org/officeDocument/2006/relationships/image" Target="media/image58.jpeg"/><Relationship Id="rId189" Type="http://schemas.openxmlformats.org/officeDocument/2006/relationships/image" Target="media/image136.jpeg"/><Relationship Id="rId3" Type="http://schemas.openxmlformats.org/officeDocument/2006/relationships/numbering" Target="numbering.xml"/><Relationship Id="rId214" Type="http://schemas.openxmlformats.org/officeDocument/2006/relationships/hyperlink" Target="https://deviot.vn/blog/giao-tiep-onewire.72581713" TargetMode="External"/><Relationship Id="rId235" Type="http://schemas.openxmlformats.org/officeDocument/2006/relationships/image" Target="media/image163.png"/><Relationship Id="rId256" Type="http://schemas.openxmlformats.org/officeDocument/2006/relationships/image" Target="media/image155.png"/><Relationship Id="rId116" Type="http://schemas.openxmlformats.org/officeDocument/2006/relationships/image" Target="media/image79.png"/><Relationship Id="rId137" Type="http://schemas.openxmlformats.org/officeDocument/2006/relationships/image" Target="media/image91.png"/><Relationship Id="rId158" Type="http://schemas.openxmlformats.org/officeDocument/2006/relationships/image" Target="media/image114.jpeg"/><Relationship Id="rId20" Type="http://schemas.openxmlformats.org/officeDocument/2006/relationships/hyperlink" Target="file:///D:\LuanVan\Google_Drive\File_bao_cao.docx" TargetMode="External"/><Relationship Id="rId41" Type="http://schemas.openxmlformats.org/officeDocument/2006/relationships/image" Target="media/image12.png"/><Relationship Id="rId62" Type="http://schemas.openxmlformats.org/officeDocument/2006/relationships/image" Target="media/image30.png"/><Relationship Id="rId83" Type="http://schemas.openxmlformats.org/officeDocument/2006/relationships/image" Target="media/image49.png"/><Relationship Id="rId179" Type="http://schemas.openxmlformats.org/officeDocument/2006/relationships/image" Target="media/image128.jpeg"/><Relationship Id="rId190" Type="http://schemas.openxmlformats.org/officeDocument/2006/relationships/image" Target="media/image156.jpeg"/><Relationship Id="rId204" Type="http://schemas.openxmlformats.org/officeDocument/2006/relationships/hyperlink" Target="https://vietchem.com.vn/tin-tuc/khi-co2-la-gi.html" TargetMode="External"/><Relationship Id="rId225" Type="http://schemas.openxmlformats.org/officeDocument/2006/relationships/hyperlink" Target="https://www.winsen-sensor.com/d/files/infrared-gas-sensor/mh-z19b-co2-%20ver1_0.pdf" TargetMode="External"/><Relationship Id="rId246" Type="http://schemas.openxmlformats.org/officeDocument/2006/relationships/hyperlink" Target="https://developers.mydevices.com/cayenne/features/" TargetMode="External"/><Relationship Id="rId267" Type="http://schemas.openxmlformats.org/officeDocument/2006/relationships/image" Target="media/image163.jpeg"/><Relationship Id="rId106" Type="http://schemas.openxmlformats.org/officeDocument/2006/relationships/image" Target="media/image73.png"/><Relationship Id="rId127" Type="http://schemas.openxmlformats.org/officeDocument/2006/relationships/image" Target="media/image84.jpeg"/><Relationship Id="rId10" Type="http://schemas.openxmlformats.org/officeDocument/2006/relationships/footer" Target="footer1.xml"/><Relationship Id="rId31" Type="http://schemas.openxmlformats.org/officeDocument/2006/relationships/hyperlink" Target="https://en.wikipedia.org/wiki/Dallas_Semiconductor" TargetMode="External"/><Relationship Id="rId52" Type="http://schemas.openxmlformats.org/officeDocument/2006/relationships/image" Target="media/image21.jpeg"/><Relationship Id="rId73" Type="http://schemas.openxmlformats.org/officeDocument/2006/relationships/image" Target="media/image40.png"/><Relationship Id="rId94" Type="http://schemas.openxmlformats.org/officeDocument/2006/relationships/image" Target="media/image60.jpeg"/><Relationship Id="rId148" Type="http://schemas.openxmlformats.org/officeDocument/2006/relationships/image" Target="media/image103.png"/><Relationship Id="rId169" Type="http://schemas.openxmlformats.org/officeDocument/2006/relationships/image" Target="media/image120.jpeg"/><Relationship Id="rId4" Type="http://schemas.openxmlformats.org/officeDocument/2006/relationships/styles" Target="styles.xml"/><Relationship Id="rId180" Type="http://schemas.openxmlformats.org/officeDocument/2006/relationships/image" Target="media/image146.jpeg"/><Relationship Id="rId215" Type="http://schemas.openxmlformats.org/officeDocument/2006/relationships/hyperlink" Target="https://123docz.net/trich-doan/2839660-giao-thuc-spi.htm" TargetMode="External"/><Relationship Id="rId236" Type="http://schemas.openxmlformats.org/officeDocument/2006/relationships/image" Target="media/image140.png"/><Relationship Id="rId257" Type="http://schemas.openxmlformats.org/officeDocument/2006/relationships/image" Target="media/image156.png"/><Relationship Id="rId42" Type="http://schemas.openxmlformats.org/officeDocument/2006/relationships/image" Target="media/image13.png"/><Relationship Id="rId84" Type="http://schemas.openxmlformats.org/officeDocument/2006/relationships/image" Target="media/image50.jpeg"/><Relationship Id="rId138" Type="http://schemas.openxmlformats.org/officeDocument/2006/relationships/image" Target="media/image92.jpeg"/><Relationship Id="rId191" Type="http://schemas.openxmlformats.org/officeDocument/2006/relationships/image" Target="media/image157.jpeg"/><Relationship Id="rId205" Type="http://schemas.openxmlformats.org/officeDocument/2006/relationships/hyperlink" Target="https://aneco.com.vn/tin-tuc-su-kien/qua-trinh-phan-huy-sinh-hoc.html" TargetMode="External"/><Relationship Id="rId247" Type="http://schemas.openxmlformats.org/officeDocument/2006/relationships/image" Target="media/image145.png"/><Relationship Id="rId107" Type="http://schemas.openxmlformats.org/officeDocument/2006/relationships/image" Target="media/image71.png"/><Relationship Id="rId11" Type="http://schemas.openxmlformats.org/officeDocument/2006/relationships/hyperlink" Target="file:///D:\LuanVan\Google_Drive\File_bao_cao.docx" TargetMode="External"/><Relationship Id="rId53" Type="http://schemas.openxmlformats.org/officeDocument/2006/relationships/image" Target="media/image22.png"/><Relationship Id="rId149"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2">
            <a:alpha val="50000"/>
          </a:schemeClr>
        </a:solidFill>
        <a:ln>
          <a:noFill/>
        </a:ln>
      </a:spPr>
      <a:bodyPr/>
      <a:lstStyle/>
      <a:style>
        <a:lnRef idx="0">
          <a:scrgbClr r="0" g="0" b="0"/>
        </a:lnRef>
        <a:fillRef idx="0">
          <a:scrgbClr r="0" g="0" b="0"/>
        </a:fillRef>
        <a:effectRef idx="0">
          <a:scrgbClr r="0" g="0" b="0"/>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92E1B93-B3E7-432A-8343-B2E643C21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97</Pages>
  <Words>17337</Words>
  <Characters>98827</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HoangLen</dc:creator>
  <cp:keywords/>
  <dc:description/>
  <cp:lastModifiedBy>Admin</cp:lastModifiedBy>
  <cp:revision>2</cp:revision>
  <cp:lastPrinted>2022-12-07T02:57:00Z</cp:lastPrinted>
  <dcterms:created xsi:type="dcterms:W3CDTF">2022-12-07T07:25:00Z</dcterms:created>
  <dcterms:modified xsi:type="dcterms:W3CDTF">2022-12-07T07:25:00Z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1B94D31E29014240AB2271623CAB1B9F</vt:lpwstr>
  </property>
  <property fmtid="{D5CDD505-2E9C-101B-9397-08002B2CF9AE}" pid="4" name="GrammarlyDocumentId">
    <vt:lpwstr>a6d9652b302907b7afc5607e068cf202c192f788928af9f431b2cf8105827874</vt:lpwstr>
  </property>
</Properties>
</file>